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FE974">
      <w:pPr>
        <w:tabs>
          <w:tab w:val="left" w:pos="5245"/>
        </w:tabs>
        <w:spacing w:after="0" w:line="360" w:lineRule="auto"/>
        <w:jc w:val="both"/>
        <w:rPr>
          <w:rFonts w:ascii="Times New Roman" w:hAnsi="Times New Roman" w:eastAsia="Times New Roman" w:cs="Times New Roman"/>
          <w:sz w:val="24"/>
          <w:szCs w:val="24"/>
          <w:lang w:eastAsia="ru-RU"/>
        </w:rPr>
      </w:pPr>
      <w:bookmarkStart w:id="11" w:name="_GoBack"/>
      <w:bookmarkEnd w:id="11"/>
      <w:r>
        <w:rPr>
          <w:rFonts w:ascii="Times New Roman" w:hAnsi="Times New Roman" w:eastAsia="Times New Roman" w:cs="Times New Roman"/>
          <w:sz w:val="24"/>
          <w:szCs w:val="24"/>
          <w:lang w:eastAsia="ru-RU"/>
        </w:rPr>
        <w:t xml:space="preserve">                                                                                     ЗАТВЕРДЖЕНО</w:t>
      </w:r>
    </w:p>
    <w:p w14:paraId="7CEBD298">
      <w:pPr>
        <w:tabs>
          <w:tab w:val="left" w:pos="900"/>
          <w:tab w:val="left" w:pos="4140"/>
          <w:tab w:val="left" w:pos="5245"/>
        </w:tabs>
        <w:spacing w:after="0" w:line="240" w:lineRule="auto"/>
        <w:ind w:left="510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Директор Вашківецького ЗЗСО                           І-ІІІ ступенів ім. І. Бажанського</w:t>
      </w:r>
    </w:p>
    <w:p w14:paraId="3970FFDD">
      <w:pPr>
        <w:tabs>
          <w:tab w:val="left" w:pos="900"/>
          <w:tab w:val="left" w:pos="4140"/>
          <w:tab w:val="left" w:pos="5245"/>
        </w:tabs>
        <w:spacing w:after="0" w:line="240" w:lineRule="auto"/>
        <w:ind w:left="5103"/>
        <w:jc w:val="both"/>
        <w:rPr>
          <w:rFonts w:ascii="Times New Roman" w:hAnsi="Times New Roman" w:eastAsia="Times New Roman" w:cs="Times New Roman"/>
          <w:sz w:val="24"/>
          <w:szCs w:val="24"/>
          <w:lang w:eastAsia="ru-RU"/>
        </w:rPr>
      </w:pPr>
    </w:p>
    <w:p w14:paraId="2C413A67">
      <w:pPr>
        <w:tabs>
          <w:tab w:val="left" w:pos="900"/>
          <w:tab w:val="left" w:pos="5245"/>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18"/>
          <w:szCs w:val="18"/>
          <w:lang w:eastAsia="ru-RU"/>
        </w:rPr>
        <w:t xml:space="preserve">                                                                                                                  _________________</w:t>
      </w:r>
      <w:r>
        <w:rPr>
          <w:rFonts w:ascii="Times New Roman" w:hAnsi="Times New Roman" w:eastAsia="Times New Roman" w:cs="Times New Roman"/>
          <w:sz w:val="24"/>
          <w:szCs w:val="24"/>
          <w:lang w:eastAsia="ru-RU"/>
        </w:rPr>
        <w:t>Олексій ПОПОВИЧ</w:t>
      </w:r>
    </w:p>
    <w:p w14:paraId="5CE8ACFD">
      <w:pPr>
        <w:tabs>
          <w:tab w:val="left" w:pos="900"/>
          <w:tab w:val="left" w:pos="5245"/>
        </w:tabs>
        <w:spacing w:after="0" w:line="360" w:lineRule="auto"/>
        <w:ind w:left="5103"/>
        <w:rPr>
          <w:rFonts w:ascii="Times New Roman" w:hAnsi="Times New Roman" w:eastAsia="Times New Roman" w:cs="Times New Roman"/>
          <w:sz w:val="24"/>
          <w:szCs w:val="24"/>
          <w:lang w:eastAsia="ru-RU"/>
        </w:rPr>
      </w:pPr>
      <w:r>
        <w:rPr>
          <w:rFonts w:ascii="Times New Roman" w:hAnsi="Times New Roman" w:eastAsia="Times New Roman" w:cs="Times New Roman"/>
          <w:sz w:val="18"/>
          <w:szCs w:val="18"/>
          <w:lang w:eastAsia="ru-RU"/>
        </w:rPr>
        <w:t xml:space="preserve">     ( підпис</w:t>
      </w:r>
      <w:r>
        <w:rPr>
          <w:rFonts w:ascii="Times New Roman" w:hAnsi="Times New Roman" w:eastAsia="Times New Roman" w:cs="Times New Roman"/>
          <w:sz w:val="24"/>
          <w:szCs w:val="24"/>
          <w:lang w:eastAsia="ru-RU"/>
        </w:rPr>
        <w:t xml:space="preserve"> )  </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24"/>
          <w:szCs w:val="24"/>
          <w:lang w:eastAsia="ru-RU"/>
        </w:rPr>
        <w:t xml:space="preserve">               02.09.2024</w:t>
      </w:r>
    </w:p>
    <w:p w14:paraId="1FBF0B2D">
      <w:pPr>
        <w:jc w:val="right"/>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w:t>
      </w:r>
    </w:p>
    <w:p w14:paraId="72A8BBA2">
      <w:pPr>
        <w:jc w:val="center"/>
        <w:rPr>
          <w:rFonts w:ascii="Times New Roman" w:hAnsi="Times New Roman" w:eastAsia="Calibri" w:cs="Times New Roman"/>
          <w:sz w:val="24"/>
          <w:szCs w:val="24"/>
          <w:lang w:eastAsia="en-US"/>
        </w:rPr>
      </w:pPr>
    </w:p>
    <w:p w14:paraId="683CC56E">
      <w:pPr>
        <w:jc w:val="center"/>
        <w:rPr>
          <w:rFonts w:ascii="Times New Roman" w:hAnsi="Times New Roman" w:eastAsia="Calibri" w:cs="Times New Roman"/>
          <w:sz w:val="24"/>
          <w:szCs w:val="24"/>
          <w:lang w:eastAsia="en-US"/>
        </w:rPr>
      </w:pPr>
    </w:p>
    <w:p w14:paraId="394A3DFF">
      <w:pPr>
        <w:jc w:val="center"/>
        <w:rPr>
          <w:rFonts w:ascii="Times New Roman" w:hAnsi="Times New Roman" w:eastAsia="Calibri" w:cs="Times New Roman"/>
          <w:sz w:val="24"/>
          <w:szCs w:val="24"/>
          <w:lang w:eastAsia="en-US"/>
        </w:rPr>
      </w:pPr>
    </w:p>
    <w:p w14:paraId="13D8F6E2">
      <w:pPr>
        <w:jc w:val="center"/>
        <w:rPr>
          <w:rFonts w:ascii="Times New Roman" w:hAnsi="Times New Roman" w:eastAsia="Calibri" w:cs="Times New Roman"/>
          <w:b/>
          <w:sz w:val="36"/>
          <w:szCs w:val="36"/>
          <w:lang w:eastAsia="en-US"/>
        </w:rPr>
      </w:pPr>
      <w:r>
        <w:rPr>
          <w:rFonts w:ascii="Times New Roman" w:hAnsi="Times New Roman" w:eastAsia="Calibri" w:cs="Times New Roman"/>
          <w:b/>
          <w:sz w:val="36"/>
          <w:szCs w:val="36"/>
          <w:lang w:eastAsia="en-US"/>
        </w:rPr>
        <w:t xml:space="preserve">Освітня програма </w:t>
      </w:r>
    </w:p>
    <w:p w14:paraId="74686640">
      <w:pPr>
        <w:jc w:val="right"/>
        <w:rPr>
          <w:rFonts w:ascii="Times New Roman" w:hAnsi="Times New Roman" w:eastAsia="Calibri" w:cs="Times New Roman"/>
          <w:b/>
          <w:sz w:val="36"/>
          <w:szCs w:val="36"/>
          <w:lang w:eastAsia="en-US"/>
        </w:rPr>
      </w:pPr>
      <w:r>
        <w:rPr>
          <w:rFonts w:ascii="Times New Roman" w:hAnsi="Times New Roman" w:eastAsia="Times New Roman" w:cs="Times New Roman"/>
          <w:b/>
          <w:sz w:val="36"/>
          <w:szCs w:val="36"/>
          <w:lang w:eastAsia="ru-RU"/>
        </w:rPr>
        <w:t>Вашківецького ЗЗСО  І-ІІІ ступенів ім. І. Бажанського</w:t>
      </w:r>
    </w:p>
    <w:p w14:paraId="637723CF">
      <w:pPr>
        <w:jc w:val="center"/>
        <w:rPr>
          <w:rFonts w:ascii="Times New Roman" w:hAnsi="Times New Roman" w:eastAsia="Calibri" w:cs="Times New Roman"/>
          <w:b/>
          <w:sz w:val="36"/>
          <w:szCs w:val="36"/>
          <w:lang w:eastAsia="en-US"/>
        </w:rPr>
      </w:pPr>
      <w:r>
        <w:rPr>
          <w:rFonts w:ascii="Times New Roman" w:hAnsi="Times New Roman" w:eastAsia="Calibri" w:cs="Times New Roman"/>
          <w:b/>
          <w:sz w:val="36"/>
          <w:szCs w:val="36"/>
          <w:lang w:eastAsia="en-US"/>
        </w:rPr>
        <w:t>на 2024/2025 навчальний рік</w:t>
      </w:r>
    </w:p>
    <w:p w14:paraId="45D59C1B">
      <w:pPr>
        <w:jc w:val="center"/>
        <w:rPr>
          <w:rFonts w:ascii="Times New Roman" w:hAnsi="Times New Roman" w:eastAsia="Calibri" w:cs="Times New Roman"/>
          <w:sz w:val="36"/>
          <w:szCs w:val="36"/>
          <w:lang w:eastAsia="en-US"/>
        </w:rPr>
      </w:pPr>
    </w:p>
    <w:p w14:paraId="2B7D0541">
      <w:pPr>
        <w:jc w:val="right"/>
        <w:rPr>
          <w:rFonts w:ascii="Times New Roman" w:hAnsi="Times New Roman" w:eastAsia="Calibri" w:cs="Times New Roman"/>
          <w:sz w:val="28"/>
          <w:szCs w:val="24"/>
          <w:lang w:eastAsia="en-US"/>
        </w:rPr>
      </w:pPr>
    </w:p>
    <w:p w14:paraId="597B23DE">
      <w:pPr>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Схвалено</w:t>
      </w:r>
    </w:p>
    <w:p w14:paraId="1FEBF052">
      <w:pPr>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педагогічною радою</w:t>
      </w:r>
    </w:p>
    <w:p w14:paraId="5A3BCF4F">
      <w:pPr>
        <w:jc w:val="right"/>
        <w:rPr>
          <w:rFonts w:ascii="Times New Roman" w:hAnsi="Times New Roman" w:eastAsia="Calibri" w:cs="Times New Roman"/>
          <w:sz w:val="28"/>
          <w:szCs w:val="28"/>
          <w:lang w:eastAsia="en-US"/>
        </w:rPr>
      </w:pPr>
      <w:r>
        <w:rPr>
          <w:rFonts w:ascii="Times New Roman" w:hAnsi="Times New Roman" w:eastAsia="Times New Roman" w:cs="Times New Roman"/>
          <w:sz w:val="28"/>
          <w:szCs w:val="28"/>
          <w:lang w:eastAsia="ru-RU"/>
        </w:rPr>
        <w:t>Вашківецького ЗЗСО  І-ІІІ ступенів ім. І. Бажанського</w:t>
      </w:r>
    </w:p>
    <w:p w14:paraId="23324C9C">
      <w:pPr>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наказ № 1  від 30.08.2024р.</w:t>
      </w:r>
    </w:p>
    <w:p w14:paraId="157FAF0D">
      <w:pPr>
        <w:jc w:val="right"/>
        <w:rPr>
          <w:rFonts w:ascii="Times New Roman" w:hAnsi="Times New Roman" w:eastAsia="Calibri" w:cs="Times New Roman"/>
          <w:sz w:val="28"/>
          <w:szCs w:val="28"/>
          <w:lang w:eastAsia="en-US"/>
        </w:rPr>
      </w:pPr>
    </w:p>
    <w:p w14:paraId="5906AF7D">
      <w:pPr>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Погоджено</w:t>
      </w:r>
    </w:p>
    <w:p w14:paraId="2F70B6FF">
      <w:pPr>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радою</w:t>
      </w:r>
      <w:r>
        <w:rPr>
          <w:rFonts w:ascii="Times New Roman" w:hAnsi="Times New Roman" w:eastAsia="Times New Roman" w:cs="Times New Roman"/>
          <w:sz w:val="28"/>
          <w:szCs w:val="28"/>
          <w:lang w:eastAsia="ru-RU"/>
        </w:rPr>
        <w:t xml:space="preserve"> Вашківецького ЗЗСО  І-ІІІ ступенів ім. І. Бажанського</w:t>
      </w:r>
    </w:p>
    <w:p w14:paraId="042368BA">
      <w:pPr>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протокол № 1 від 30.08.2024 р.</w:t>
      </w:r>
    </w:p>
    <w:p w14:paraId="7D861E79">
      <w:pPr>
        <w:spacing w:after="0" w:line="360" w:lineRule="auto"/>
        <w:rPr>
          <w:rFonts w:ascii="Times New Roman" w:hAnsi="Times New Roman" w:eastAsia="Calibri" w:cs="Times New Roman"/>
          <w:b/>
          <w:sz w:val="28"/>
          <w:szCs w:val="28"/>
          <w:lang w:eastAsia="en-US"/>
        </w:rPr>
      </w:pPr>
    </w:p>
    <w:p w14:paraId="69CE36A7">
      <w:pPr>
        <w:spacing w:after="0" w:line="360" w:lineRule="auto"/>
        <w:rPr>
          <w:rFonts w:ascii="Times New Roman" w:hAnsi="Times New Roman" w:eastAsia="Calibri" w:cs="Times New Roman"/>
          <w:b/>
          <w:sz w:val="28"/>
          <w:szCs w:val="28"/>
          <w:lang w:eastAsia="en-US"/>
        </w:rPr>
      </w:pPr>
    </w:p>
    <w:p w14:paraId="3BE2A6C1">
      <w:pPr>
        <w:spacing w:after="0" w:line="360" w:lineRule="auto"/>
        <w:jc w:val="center"/>
        <w:rPr>
          <w:rFonts w:ascii="Times New Roman" w:hAnsi="Times New Roman" w:eastAsia="Calibri" w:cs="Times New Roman"/>
          <w:b/>
          <w:sz w:val="28"/>
          <w:szCs w:val="28"/>
          <w:lang w:eastAsia="en-US"/>
        </w:rPr>
      </w:pPr>
    </w:p>
    <w:p w14:paraId="15A05EF3">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14:paraId="7E924715">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sectPr>
          <w:footerReference r:id="rId5" w:type="default"/>
          <w:type w:val="continuous"/>
          <w:pgSz w:w="11906" w:h="16838"/>
          <w:pgMar w:top="1134" w:right="851" w:bottom="1134" w:left="1701" w:header="709" w:footer="709" w:gutter="0"/>
          <w:cols w:space="708" w:num="1"/>
          <w:docGrid w:linePitch="360" w:charSpace="0"/>
        </w:sectPr>
      </w:pPr>
    </w:p>
    <w:p w14:paraId="66E154E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65C4930">
      <w:pPr>
        <w:shd w:val="clear" w:color="auto" w:fill="FFFFFF"/>
        <w:spacing w:after="0" w:line="240" w:lineRule="auto"/>
        <w:jc w:val="center"/>
        <w:rPr>
          <w:rFonts w:ascii="Times New Roman" w:hAnsi="Times New Roman" w:eastAsia="Times New Roman" w:cs="Times New Roman"/>
          <w:b/>
          <w:color w:val="FF0000"/>
          <w:sz w:val="28"/>
          <w:szCs w:val="28"/>
        </w:rPr>
      </w:pPr>
    </w:p>
    <w:p w14:paraId="1A9AD83E">
      <w:pPr>
        <w:shd w:val="clear" w:color="auto" w:fill="FFFFFF"/>
        <w:spacing w:after="0" w:line="240"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ЗМІСТ</w:t>
      </w:r>
    </w:p>
    <w:p w14:paraId="1E9028EA">
      <w:pPr>
        <w:shd w:val="clear" w:color="auto" w:fill="FFFFFF"/>
        <w:spacing w:after="0" w:line="240" w:lineRule="auto"/>
        <w:jc w:val="both"/>
        <w:rPr>
          <w:rFonts w:ascii="Times New Roman" w:hAnsi="Times New Roman" w:eastAsia="Times New Roman" w:cs="Times New Roman"/>
          <w:sz w:val="28"/>
          <w:szCs w:val="28"/>
        </w:rPr>
      </w:pPr>
    </w:p>
    <w:p w14:paraId="12F86A9C">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ПЕРЕДМОВА……………………………………………………………………..3</w:t>
      </w:r>
    </w:p>
    <w:p w14:paraId="34547437">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ПОЯСНЮВАЛЬНА ЗАПИСКА………………………………………………….4</w:t>
      </w:r>
    </w:p>
    <w:p w14:paraId="6D0AE361">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РОЗДІЛ І. </w:t>
      </w:r>
      <w:r>
        <w:rPr>
          <w:rFonts w:ascii="Times New Roman" w:hAnsi="Times New Roman" w:eastAsia="Times New Roman" w:cs="Times New Roman"/>
          <w:sz w:val="28"/>
          <w:szCs w:val="28"/>
        </w:rPr>
        <w:t>ВИМОГИ ДО ОСІБ, ЯКІ МОЖУТЬ РОЗПОЧАТИ НАВЧАННЯ ЗА ОСВІТНЬОЮ ПРОГРАМОЮ……………………………………………....12</w:t>
      </w:r>
    </w:p>
    <w:p w14:paraId="0971BCC6">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ІІ.</w:t>
      </w:r>
      <w:r>
        <w:t xml:space="preserve"> </w:t>
      </w:r>
      <w:r>
        <w:rPr>
          <w:rFonts w:ascii="Times New Roman" w:hAnsi="Times New Roman" w:eastAsia="Times New Roman" w:cs="Times New Roman"/>
          <w:sz w:val="28"/>
          <w:szCs w:val="28"/>
        </w:rPr>
        <w:t>ЗАГАЛЬНИЙ ОБСЯГ НАВЧАЛЬНОГО НАВАНТАЖЕННЯ НА ВІДПОВІДНОМУ РІВНІ, ЙОГО РОЗПОДІЛ МІЖ ОСВІТНІМИ ГАЛУЗЯМИ ТА РОКАМИ НАВЧАННЯ……………………………………………………..14</w:t>
      </w:r>
    </w:p>
    <w:p w14:paraId="7E7FC5F4">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ІІІ.</w:t>
      </w:r>
      <w:r>
        <w:t xml:space="preserve"> </w:t>
      </w:r>
      <w:r>
        <w:rPr>
          <w:rFonts w:ascii="Times New Roman" w:hAnsi="Times New Roman" w:eastAsia="Times New Roman" w:cs="Times New Roman"/>
          <w:sz w:val="28"/>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ПРЕДМЕТАМИ……………………………………………………………….…21</w:t>
      </w:r>
    </w:p>
    <w:p w14:paraId="29D0CD12">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w:t>
      </w:r>
      <w:r>
        <w:rPr>
          <w:rFonts w:ascii="Times New Roman" w:hAnsi="Times New Roman" w:eastAsia="Times New Roman" w:cs="Times New Roman"/>
          <w:b/>
          <w:sz w:val="28"/>
          <w:szCs w:val="28"/>
          <w:lang w:val="en-US"/>
        </w:rPr>
        <w:t>V</w:t>
      </w:r>
      <w:r>
        <w:rPr>
          <w:rFonts w:ascii="Times New Roman" w:hAnsi="Times New Roman" w:eastAsia="Times New Roman" w:cs="Times New Roman"/>
          <w:b/>
          <w:sz w:val="28"/>
          <w:szCs w:val="28"/>
        </w:rPr>
        <w:t>.</w:t>
      </w:r>
      <w:r>
        <w:t xml:space="preserve"> </w:t>
      </w:r>
      <w:r>
        <w:rPr>
          <w:rFonts w:ascii="Times New Roman" w:hAnsi="Times New Roman" w:eastAsia="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ПРЕДМЕТІВ………………………..31</w:t>
      </w:r>
    </w:p>
    <w:p w14:paraId="3A1332D3">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V.</w:t>
      </w:r>
      <w:r>
        <w:t xml:space="preserve"> </w:t>
      </w:r>
      <w:r>
        <w:rPr>
          <w:rFonts w:ascii="Times New Roman" w:hAnsi="Times New Roman" w:eastAsia="Times New Roman" w:cs="Times New Roman"/>
          <w:sz w:val="28"/>
          <w:szCs w:val="28"/>
        </w:rPr>
        <w:t>ОПИС ФОРМ ОРГАНІЗАЦІЇ ОСВІТНЬОГО ПРОЦЕСУ ТА ІНСТРУМЕНТАРІЮ ОЦІНЮВАННЯ…………………………………………41</w:t>
      </w:r>
    </w:p>
    <w:p w14:paraId="1E7E92CE">
      <w:pPr>
        <w:shd w:val="clear" w:color="auto" w:fill="FFFFFF"/>
        <w:tabs>
          <w:tab w:val="left" w:pos="6804"/>
        </w:tabs>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VІ.</w:t>
      </w:r>
      <w:r>
        <w:t xml:space="preserve"> </w:t>
      </w:r>
      <w:r>
        <w:rPr>
          <w:rFonts w:ascii="Times New Roman" w:hAnsi="Times New Roman" w:eastAsia="Times New Roman" w:cs="Times New Roman"/>
          <w:smallCaps/>
          <w:color w:val="000000"/>
          <w:sz w:val="28"/>
          <w:szCs w:val="28"/>
          <w:lang w:eastAsia="ru-RU"/>
        </w:rPr>
        <w:t>ОРІЄНТОВНИЙ ПЕРЕЛІК ІНСТРУМЕНТІВ ФОРМУВАЛЬНОГО ОЦІНЮВАННЯ</w:t>
      </w:r>
      <w:r>
        <w:rPr>
          <w:rFonts w:ascii="Times New Roman" w:hAnsi="Times New Roman" w:eastAsia="Times New Roman" w:cs="Times New Roman"/>
          <w:sz w:val="28"/>
          <w:szCs w:val="28"/>
        </w:rPr>
        <w:t xml:space="preserve"> ДІЯЛЬНОСТІ………………………………….47</w:t>
      </w:r>
    </w:p>
    <w:p w14:paraId="4CC14E30">
      <w:pPr>
        <w:shd w:val="clear" w:color="auto" w:fill="FFFFFF"/>
        <w:spacing w:after="0" w:line="360" w:lineRule="auto"/>
        <w:jc w:val="both"/>
        <w:rPr>
          <w:rFonts w:ascii="Times New Roman" w:hAnsi="Times New Roman" w:eastAsia="Times New Roman" w:cs="Times New Roman"/>
          <w:sz w:val="28"/>
          <w:szCs w:val="28"/>
        </w:rPr>
      </w:pPr>
    </w:p>
    <w:p w14:paraId="2C1B45B1">
      <w:pPr>
        <w:shd w:val="clear" w:color="auto" w:fill="FFFFFF"/>
        <w:spacing w:after="0" w:line="240" w:lineRule="auto"/>
        <w:ind w:firstLine="709"/>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14:paraId="40C46274">
      <w:pPr>
        <w:shd w:val="clear" w:color="auto" w:fill="FFFFFF"/>
        <w:spacing w:after="0" w:line="240" w:lineRule="auto"/>
        <w:ind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ПЕРЕДМОВА</w:t>
      </w:r>
    </w:p>
    <w:p w14:paraId="09FFEFD4">
      <w:pPr>
        <w:shd w:val="clear" w:color="auto" w:fill="FFFFFF"/>
        <w:spacing w:after="0" w:line="240" w:lineRule="auto"/>
        <w:ind w:firstLine="709"/>
        <w:jc w:val="center"/>
        <w:rPr>
          <w:rFonts w:ascii="Times New Roman" w:hAnsi="Times New Roman" w:eastAsia="Times New Roman" w:cs="Times New Roman"/>
          <w:b/>
          <w:sz w:val="28"/>
          <w:szCs w:val="28"/>
        </w:rPr>
      </w:pPr>
    </w:p>
    <w:p w14:paraId="4C25AFF8">
      <w:pPr>
        <w:spacing w:after="0" w:line="240" w:lineRule="auto"/>
        <w:ind w:firstLine="680"/>
        <w:jc w:val="both"/>
        <w:rPr>
          <w:rFonts w:ascii="Times New Roman" w:hAnsi="Times New Roman" w:eastAsia="Calibri" w:cs="Times New Roman"/>
          <w:sz w:val="28"/>
          <w:szCs w:val="24"/>
          <w:lang w:eastAsia="en-US"/>
        </w:rPr>
      </w:pPr>
      <w:r>
        <w:rPr>
          <w:rFonts w:ascii="Times New Roman" w:hAnsi="Times New Roman" w:eastAsia="Calibri" w:cs="Times New Roman"/>
          <w:sz w:val="28"/>
          <w:szCs w:val="28"/>
          <w:lang w:eastAsia="en-US"/>
        </w:rPr>
        <w:t>Освітня програма розроблена на основі законів України «Про освіту», «Про повну загальну середню освіту</w:t>
      </w:r>
      <w:r>
        <w:rPr>
          <w:rFonts w:ascii="Times New Roman" w:hAnsi="Times New Roman" w:eastAsia="Calibri" w:cs="Times New Roman"/>
          <w:sz w:val="28"/>
          <w:szCs w:val="24"/>
          <w:lang w:eastAsia="en-US"/>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14:paraId="22E6E722">
      <w:pPr>
        <w:spacing w:after="0" w:line="240" w:lineRule="auto"/>
        <w:ind w:firstLine="680"/>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 xml:space="preserve">Структурно освітня програма є сукупністю освітніх програм різного рівня навчання (початкової, базової середньої 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14:paraId="6291E968">
      <w:pPr>
        <w:spacing w:after="0" w:line="240" w:lineRule="auto"/>
        <w:ind w:firstLine="680"/>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Calibri"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Вашківецького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p>
    <w:p w14:paraId="3D510E14">
      <w:pPr>
        <w:spacing w:after="0" w:line="240" w:lineRule="auto"/>
        <w:ind w:firstLine="680"/>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Освітня програма спрямована на формування загальної культури особистості учнів закладу освіти;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14:paraId="6AD09FF5">
      <w:pPr>
        <w:spacing w:after="0" w:line="240" w:lineRule="auto"/>
        <w:ind w:firstLine="680"/>
        <w:jc w:val="both"/>
        <w:rPr>
          <w:rFonts w:ascii="Times New Roman" w:hAnsi="Times New Roman" w:eastAsia="Calibri" w:cs="Times New Roman"/>
          <w:sz w:val="28"/>
          <w:szCs w:val="24"/>
          <w:lang w:eastAsia="en-US"/>
        </w:rPr>
      </w:pPr>
      <w:r>
        <w:rPr>
          <w:rFonts w:ascii="Times New Roman" w:hAnsi="Times New Roman" w:eastAsia="Calibri" w:cs="Times New Roman"/>
          <w:sz w:val="28"/>
          <w:szCs w:val="24"/>
          <w:lang w:eastAsia="en-US"/>
        </w:rPr>
        <w:t>Освітня програма є чинною, починаючи від дати затвердження.</w:t>
      </w:r>
    </w:p>
    <w:p w14:paraId="61391377">
      <w:pPr>
        <w:spacing w:after="0" w:line="240" w:lineRule="auto"/>
        <w:ind w:firstLine="680"/>
        <w:jc w:val="center"/>
        <w:outlineLvl w:val="4"/>
        <w:rPr>
          <w:rFonts w:ascii="Times New Roman" w:hAnsi="Times New Roman" w:eastAsia="Calibri" w:cs="Times New Roman"/>
          <w:b/>
          <w:bCs/>
          <w:caps/>
          <w:sz w:val="24"/>
          <w:szCs w:val="24"/>
          <w:lang w:eastAsia="ru-RU"/>
        </w:rPr>
      </w:pPr>
    </w:p>
    <w:p w14:paraId="6BBF8ADA">
      <w:pPr>
        <w:spacing w:after="0" w:line="240" w:lineRule="auto"/>
        <w:ind w:firstLine="680"/>
        <w:jc w:val="center"/>
        <w:outlineLvl w:val="4"/>
        <w:rPr>
          <w:rFonts w:ascii="Times New Roman" w:hAnsi="Times New Roman" w:eastAsia="Calibri" w:cs="Times New Roman"/>
          <w:b/>
          <w:bCs/>
          <w:caps/>
          <w:sz w:val="28"/>
          <w:szCs w:val="24"/>
          <w:lang w:eastAsia="ru-RU"/>
        </w:rPr>
      </w:pPr>
      <w:r>
        <w:rPr>
          <w:rFonts w:ascii="Times New Roman" w:hAnsi="Times New Roman" w:eastAsia="Calibri" w:cs="Times New Roman"/>
          <w:b/>
          <w:bCs/>
          <w:caps/>
          <w:sz w:val="28"/>
          <w:szCs w:val="24"/>
          <w:lang w:eastAsia="ru-RU"/>
        </w:rPr>
        <w:br w:type="page"/>
      </w:r>
    </w:p>
    <w:p w14:paraId="246728D0">
      <w:pPr>
        <w:spacing w:after="0" w:line="240" w:lineRule="auto"/>
        <w:ind w:firstLine="680"/>
        <w:jc w:val="center"/>
        <w:outlineLvl w:val="4"/>
        <w:rPr>
          <w:rFonts w:ascii="Times New Roman" w:hAnsi="Times New Roman" w:eastAsia="Calibri" w:cs="Times New Roman"/>
          <w:b/>
          <w:bCs/>
          <w:caps/>
          <w:sz w:val="28"/>
          <w:szCs w:val="24"/>
          <w:lang w:eastAsia="ru-RU"/>
        </w:rPr>
      </w:pPr>
      <w:r>
        <w:rPr>
          <w:rFonts w:ascii="Times New Roman" w:hAnsi="Times New Roman" w:eastAsia="Calibri" w:cs="Times New Roman"/>
          <w:b/>
          <w:bCs/>
          <w:caps/>
          <w:sz w:val="28"/>
          <w:szCs w:val="24"/>
          <w:lang w:eastAsia="ru-RU"/>
        </w:rPr>
        <w:t>Пояснювальна записка</w:t>
      </w:r>
    </w:p>
    <w:p w14:paraId="0802A6F1">
      <w:pPr>
        <w:spacing w:after="0" w:line="240" w:lineRule="auto"/>
        <w:ind w:firstLine="680"/>
        <w:jc w:val="center"/>
        <w:outlineLvl w:val="4"/>
        <w:rPr>
          <w:rFonts w:ascii="Times New Roman" w:hAnsi="Times New Roman" w:eastAsia="Calibri" w:cs="Times New Roman"/>
          <w:b/>
          <w:bCs/>
          <w:caps/>
          <w:sz w:val="28"/>
          <w:szCs w:val="24"/>
          <w:lang w:eastAsia="ru-RU"/>
        </w:rPr>
      </w:pPr>
    </w:p>
    <w:p w14:paraId="3E0DF652">
      <w:pPr>
        <w:autoSpaceDE w:val="0"/>
        <w:autoSpaceDN w:val="0"/>
        <w:adjustRightInd w:val="0"/>
        <w:spacing w:after="0" w:line="240" w:lineRule="auto"/>
        <w:ind w:firstLine="71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грудня 2016</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р. №</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р. №</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р. №</w:t>
      </w:r>
      <w:r>
        <w:rPr>
          <w:rFonts w:ascii="Times New Roman" w:hAnsi="Times New Roman" w:eastAsia="Times New Roman" w:cs="Times New Roman"/>
          <w:sz w:val="28"/>
          <w:szCs w:val="28"/>
          <w:lang w:val="ru-RU" w:eastAsia="ru-RU"/>
        </w:rPr>
        <w:t> </w:t>
      </w:r>
      <w:r>
        <w:rPr>
          <w:rFonts w:ascii="Times New Roman" w:hAnsi="Times New Roman" w:eastAsia="Times New Roman" w:cs="Times New Roman"/>
          <w:sz w:val="28"/>
          <w:szCs w:val="28"/>
          <w:lang w:eastAsia="ru-RU"/>
        </w:rPr>
        <w:t xml:space="preserve">405 «Про затвердження типової освітньої програми закладів загальної середньої освіти </w:t>
      </w:r>
      <w:r>
        <w:rPr>
          <w:rFonts w:ascii="Times New Roman" w:hAnsi="Times New Roman" w:eastAsia="Times New Roman" w:cs="Times New Roman"/>
          <w:sz w:val="28"/>
          <w:szCs w:val="28"/>
          <w:lang w:val="en-US" w:eastAsia="ru-RU"/>
        </w:rPr>
        <w:t>II</w:t>
      </w:r>
      <w:r>
        <w:rPr>
          <w:rFonts w:ascii="Times New Roman" w:hAnsi="Times New Roman" w:eastAsia="Times New Roman" w:cs="Times New Roman"/>
          <w:sz w:val="28"/>
          <w:szCs w:val="28"/>
          <w:lang w:eastAsia="ru-RU"/>
        </w:rPr>
        <w:t xml:space="preserve"> ступеня»; № 406 від 20.04.2018 р. «Про затвердження типової освітньої програми закладів загальної середньої освіти ІІІ ступеня»; № 407 від 20.04.2018 р. «Про затвердження типової освітньої програми закладів загальної середньої освіти ІІІ ступеня» для 10-х класів,  а також </w:t>
      </w:r>
      <w:r>
        <w:rPr>
          <w:rFonts w:ascii="Times New Roman" w:hAnsi="Times New Roman" w:eastAsia="Times New Roman" w:cs="Times New Roman"/>
          <w:sz w:val="28"/>
          <w:szCs w:val="28"/>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p>
    <w:p w14:paraId="4F1FE6C6">
      <w:pPr>
        <w:spacing w:after="0" w:line="240" w:lineRule="auto"/>
        <w:ind w:firstLine="68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Відповідно до статті 11 Закону України «Про повну загальну середню освіту» освітня програма містить: </w:t>
      </w:r>
    </w:p>
    <w:p w14:paraId="3589D02D">
      <w:pPr>
        <w:pStyle w:val="39"/>
        <w:numPr>
          <w:ilvl w:val="0"/>
          <w:numId w:val="1"/>
        </w:numPr>
        <w:tabs>
          <w:tab w:val="left" w:pos="993"/>
        </w:tabs>
        <w:spacing w:after="0" w:line="276"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rPr>
        <w:t>вимоги до осіб, які можуть розпочати навчання за цією Освітньою програмою</w:t>
      </w:r>
    </w:p>
    <w:p w14:paraId="1E247C46">
      <w:pPr>
        <w:pStyle w:val="39"/>
        <w:numPr>
          <w:ilvl w:val="0"/>
          <w:numId w:val="1"/>
        </w:numPr>
        <w:tabs>
          <w:tab w:val="left" w:pos="993"/>
        </w:tabs>
        <w:spacing w:after="0" w:line="276"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14:paraId="2DCF8098">
      <w:pPr>
        <w:pStyle w:val="39"/>
        <w:numPr>
          <w:ilvl w:val="0"/>
          <w:numId w:val="1"/>
        </w:numPr>
        <w:tabs>
          <w:tab w:val="left" w:pos="993"/>
        </w:tabs>
        <w:spacing w:after="0" w:line="276"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14:paraId="1413E96F">
      <w:pPr>
        <w:pStyle w:val="39"/>
        <w:numPr>
          <w:ilvl w:val="0"/>
          <w:numId w:val="1"/>
        </w:numPr>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перелік навчальних програм та модельних програм, затверджених педагогічною радою, що містить опис результатів навчання учнів з навчальних предметів (інтегрованих курсів);</w:t>
      </w:r>
    </w:p>
    <w:p w14:paraId="5BE591B1">
      <w:pPr>
        <w:pStyle w:val="39"/>
        <w:numPr>
          <w:ilvl w:val="0"/>
          <w:numId w:val="1"/>
        </w:numPr>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 xml:space="preserve">опис </w:t>
      </w:r>
      <w:r>
        <w:rPr>
          <w:rFonts w:ascii="Times New Roman" w:hAnsi="Times New Roman" w:eastAsia="Calibri" w:cs="Times New Roman"/>
          <w:sz w:val="28"/>
          <w:szCs w:val="28"/>
        </w:rPr>
        <w:t>форм організації освітнього процесу та інструмент</w:t>
      </w:r>
      <w:r>
        <w:rPr>
          <w:rFonts w:ascii="Times New Roman" w:hAnsi="Times New Roman" w:eastAsia="Calibri" w:cs="Times New Roman"/>
          <w:sz w:val="28"/>
          <w:szCs w:val="28"/>
          <w:lang w:val="uk-UA"/>
        </w:rPr>
        <w:t>арію оцінювання</w:t>
      </w:r>
      <w:r>
        <w:rPr>
          <w:rFonts w:ascii="Times New Roman" w:hAnsi="Times New Roman" w:eastAsia="Calibri" w:cs="Times New Roman"/>
          <w:sz w:val="28"/>
          <w:szCs w:val="28"/>
        </w:rPr>
        <w:t>;</w:t>
      </w:r>
    </w:p>
    <w:p w14:paraId="21975899">
      <w:pPr>
        <w:pStyle w:val="39"/>
        <w:numPr>
          <w:ilvl w:val="0"/>
          <w:numId w:val="1"/>
        </w:numPr>
        <w:tabs>
          <w:tab w:val="left" w:pos="993"/>
        </w:tabs>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інші складові, що враховують специфіку та особливості освітньої діяльності.</w:t>
      </w:r>
      <w:r>
        <w:rPr>
          <w:rFonts w:ascii="Times New Roman" w:hAnsi="Times New Roman" w:eastAsia="Calibri" w:cs="Times New Roman"/>
          <w:sz w:val="28"/>
          <w:szCs w:val="28"/>
        </w:rPr>
        <w:t xml:space="preserve"> </w:t>
      </w:r>
    </w:p>
    <w:p w14:paraId="224AAB2A">
      <w:pPr>
        <w:spacing w:after="0" w:line="240" w:lineRule="auto"/>
        <w:ind w:firstLine="68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ru-RU"/>
        </w:rPr>
        <w:t xml:space="preserve">Освітню програму схвалено педагогічною радою (протокол № 1 </w:t>
      </w:r>
      <w:r>
        <w:rPr>
          <w:rFonts w:ascii="Times New Roman" w:hAnsi="Times New Roman" w:eastAsia="Calibri" w:cs="Times New Roman"/>
          <w:color w:val="000000" w:themeColor="text1"/>
          <w:sz w:val="28"/>
          <w:szCs w:val="28"/>
          <w:lang w:eastAsia="ru-RU"/>
          <w14:textFill>
            <w14:solidFill>
              <w14:schemeClr w14:val="tx1"/>
            </w14:solidFill>
          </w14:textFill>
        </w:rPr>
        <w:t>від 30.08</w:t>
      </w:r>
      <w:r>
        <w:rPr>
          <w:rFonts w:ascii="Times New Roman" w:hAnsi="Times New Roman" w:eastAsia="Calibri" w:cs="Times New Roman"/>
          <w:sz w:val="28"/>
          <w:szCs w:val="28"/>
          <w:lang w:eastAsia="ru-RU"/>
        </w:rPr>
        <w:t>. 2024 р.) та затверджено керівником закладу.</w:t>
      </w:r>
    </w:p>
    <w:p w14:paraId="4D6888A7">
      <w:pPr>
        <w:spacing w:after="0" w:line="240" w:lineRule="auto"/>
        <w:ind w:firstLine="680"/>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Calibri" w:cs="Times New Roman"/>
          <w:sz w:val="28"/>
          <w:szCs w:val="28"/>
          <w:lang w:eastAsia="ru-RU"/>
        </w:rPr>
        <w:t xml:space="preserve">Цю освітню програму після затвердження оприлюднено на офіційному веб-сайті </w:t>
      </w:r>
      <w:r>
        <w:rPr>
          <w:rFonts w:ascii="Times New Roman" w:hAnsi="Times New Roman" w:eastAsia="Calibri" w:cs="Times New Roman"/>
          <w:sz w:val="28"/>
          <w:szCs w:val="24"/>
          <w:lang w:eastAsia="en-US"/>
        </w:rPr>
        <w:t xml:space="preserve">Вашківецького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p>
    <w:p w14:paraId="7F0F4F16">
      <w:pPr>
        <w:spacing w:after="0" w:line="240" w:lineRule="auto"/>
        <w:ind w:firstLine="680"/>
        <w:jc w:val="both"/>
        <w:rPr>
          <w:rFonts w:ascii="Times New Roman" w:hAnsi="Times New Roman" w:eastAsia="Times New Roman" w:cs="Times New Roman"/>
          <w:sz w:val="28"/>
          <w:szCs w:val="28"/>
        </w:rPr>
      </w:pPr>
      <w:r>
        <w:rPr>
          <w:rFonts w:ascii="Times New Roman" w:hAnsi="Times New Roman" w:eastAsia="Calibri" w:cs="Times New Roman"/>
          <w:sz w:val="28"/>
          <w:szCs w:val="24"/>
          <w:lang w:eastAsia="en-US"/>
        </w:rPr>
        <w:t xml:space="preserve">Вашківецький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r>
        <w:rPr>
          <w:rFonts w:ascii="Times New Roman" w:hAnsi="Times New Roman" w:eastAsia="Times New Roman" w:cs="Times New Roman"/>
          <w:sz w:val="28"/>
          <w:szCs w:val="28"/>
        </w:rPr>
        <w:t>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14:paraId="1A34B9C9">
      <w:pPr>
        <w:spacing w:after="0" w:line="240" w:lineRule="auto"/>
        <w:ind w:firstLine="680"/>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Times New Roman" w:cs="Times New Roman"/>
          <w:sz w:val="28"/>
          <w:szCs w:val="28"/>
        </w:rPr>
        <w:t xml:space="preserve">Освітня програма </w:t>
      </w:r>
      <w:r>
        <w:rPr>
          <w:rFonts w:ascii="Times New Roman" w:hAnsi="Times New Roman" w:eastAsia="Calibri" w:cs="Times New Roman"/>
          <w:sz w:val="28"/>
          <w:szCs w:val="24"/>
          <w:lang w:eastAsia="en-US"/>
        </w:rPr>
        <w:t xml:space="preserve">Вашківецького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є наскрізною, охоплює освіту на І (початкова освіта), ІІ (базова середня освіта) та ІІІ (профільна середня освіта) ступенях навчання.</w:t>
      </w:r>
      <w:r>
        <w:t xml:space="preserve"> </w:t>
      </w:r>
      <w:r>
        <w:rPr>
          <w:rFonts w:ascii="Times New Roman" w:hAnsi="Times New Roman" w:eastAsia="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 освіти.</w:t>
      </w:r>
    </w:p>
    <w:p w14:paraId="3FF8ED29">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 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14:paraId="2993D246">
      <w:pPr>
        <w:shd w:val="clear" w:color="auto" w:fill="FFFFFF"/>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Головними завданнями закладу освіти є:</w:t>
      </w:r>
    </w:p>
    <w:p w14:paraId="4A098BBB">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забезпечення реалізації права громадян на повну загальну середню освіту;</w:t>
      </w:r>
    </w:p>
    <w:p w14:paraId="5771EEF9">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громадянина України;</w:t>
      </w:r>
    </w:p>
    <w:p w14:paraId="0F53B8E9">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39F6754D">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0B4800B0">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B46693A">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688DDDEC">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генерація нових знань та розвиток відчуття соціальної справедливості;</w:t>
      </w:r>
    </w:p>
    <w:p w14:paraId="1B91D79F">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 умов для оволодіння системою наукових знань про природу, людину і суспільство</w:t>
      </w:r>
      <w:r>
        <w:rPr>
          <w:rFonts w:ascii="Times New Roman" w:hAnsi="Times New Roman" w:eastAsia="Times New Roman" w:cs="Times New Roman"/>
          <w:sz w:val="28"/>
          <w:szCs w:val="28"/>
          <w:lang w:val="uk-UA"/>
        </w:rPr>
        <w:t>;</w:t>
      </w:r>
    </w:p>
    <w:p w14:paraId="74575D8E">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14:paraId="21C31566">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14:paraId="767F541D">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14:paraId="4D2592FA">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формування у </w:t>
      </w:r>
      <w:r>
        <w:rPr>
          <w:rFonts w:ascii="Times New Roman" w:hAnsi="Times New Roman" w:eastAsia="Times New Roman" w:cs="Times New Roman"/>
          <w:sz w:val="28"/>
          <w:szCs w:val="28"/>
          <w:lang w:val="uk-UA"/>
        </w:rPr>
        <w:t>здобувачів освіти</w:t>
      </w:r>
      <w:r>
        <w:rPr>
          <w:rFonts w:ascii="Times New Roman" w:hAnsi="Times New Roman" w:eastAsia="Times New Roman" w:cs="Times New Roman"/>
          <w:sz w:val="28"/>
          <w:szCs w:val="28"/>
        </w:rPr>
        <w:t xml:space="preserve"> наукового світогляду та навичок академічної доброчесності;</w:t>
      </w:r>
    </w:p>
    <w:p w14:paraId="0D0B9B40">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удосконалення професійних компетентностей педагогічних кадрів;</w:t>
      </w:r>
    </w:p>
    <w:p w14:paraId="419335D9">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пошук, апробація та впровадження в освітню систему сучасних інноваційних форм і методів роботи зі </w:t>
      </w:r>
      <w:r>
        <w:rPr>
          <w:rFonts w:ascii="Times New Roman" w:hAnsi="Times New Roman" w:eastAsia="Times New Roman" w:cs="Times New Roman"/>
          <w:sz w:val="28"/>
          <w:szCs w:val="28"/>
          <w:lang w:val="uk-UA"/>
        </w:rPr>
        <w:t xml:space="preserve">здобувачами освіти, </w:t>
      </w:r>
      <w:r>
        <w:rPr>
          <w:rFonts w:ascii="Times New Roman" w:hAnsi="Times New Roman" w:eastAsia="Times New Roman" w:cs="Times New Roman"/>
          <w:sz w:val="28"/>
          <w:szCs w:val="28"/>
        </w:rPr>
        <w:t>розвиток STEAM-освіти;</w:t>
      </w:r>
    </w:p>
    <w:p w14:paraId="25B61523">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охоплення науковою освітою учнів засобами дистанційної освіти в умовах пандемії, воєнного стану;</w:t>
      </w:r>
    </w:p>
    <w:p w14:paraId="5B139110">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14:paraId="42DC5934">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Pr>
          <w:rFonts w:ascii="Times New Roman" w:hAnsi="Times New Roman" w:eastAsia="Times New Roman" w:cs="Times New Roman"/>
          <w:sz w:val="28"/>
          <w:szCs w:val="28"/>
          <w:lang w:val="uk-UA"/>
        </w:rPr>
        <w:t>.</w:t>
      </w:r>
    </w:p>
    <w:p w14:paraId="52F0E0E8">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Саме виховання компетентної, відповідальної за своє життя людини і є головним завданням  закладу освіти.</w:t>
      </w:r>
    </w:p>
    <w:p w14:paraId="0FACD6B3">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Заклад освіти  несе відповідальність</w:t>
      </w:r>
      <w:r>
        <w:rPr>
          <w:rFonts w:ascii="Times New Roman" w:hAnsi="Times New Roman" w:eastAsia="Times New Roman" w:cs="Times New Roman"/>
          <w:sz w:val="28"/>
          <w:szCs w:val="28"/>
        </w:rPr>
        <w:t xml:space="preserve"> перед особою, суспільством і державою за:</w:t>
      </w:r>
    </w:p>
    <w:p w14:paraId="0273C622">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безпечні умови освітньої діяльності;</w:t>
      </w:r>
    </w:p>
    <w:p w14:paraId="62EDAE98">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дотримання державних стандартів освіти;</w:t>
      </w:r>
    </w:p>
    <w:p w14:paraId="519FDAEC">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3DBCFECF">
      <w:pPr>
        <w:pStyle w:val="39"/>
        <w:numPr>
          <w:ilvl w:val="0"/>
          <w:numId w:val="2"/>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дотримання фінансової дисципліни.</w:t>
      </w:r>
    </w:p>
    <w:p w14:paraId="0D082B45">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відповідності до чинного законодавства заклад освіти здійснює освітній процес відповідно до рівнів загальноосвітніх програм трьох ступенів освіти:</w:t>
      </w:r>
    </w:p>
    <w:p w14:paraId="16F1D77F">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I ступінь - початкова освіта;</w:t>
      </w:r>
    </w:p>
    <w:p w14:paraId="2C79A6A8">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II ступінь - базова середня освіта;</w:t>
      </w:r>
    </w:p>
    <w:p w14:paraId="0A0B20EB">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III ступінь - профільна середня освіта.</w:t>
      </w:r>
    </w:p>
    <w:p w14:paraId="1DF4CB5C">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14:paraId="12BF9F3E">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14:paraId="3CBD64C4">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Освітні програми, реалізовані в закладі освіти, спрямовані на:</w:t>
      </w:r>
    </w:p>
    <w:p w14:paraId="39E3E9FA">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у здобувачів освіти сучасної наукової картини світу;</w:t>
      </w:r>
    </w:p>
    <w:p w14:paraId="4497E5B0">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працьовитості, любові до природи;</w:t>
      </w:r>
    </w:p>
    <w:p w14:paraId="34446161">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розвиток в здобувачів освіти національної самосвідомості;</w:t>
      </w:r>
    </w:p>
    <w:p w14:paraId="7F65F3DA">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людини та громадянина, яка прагне вдосконалювання та перетворення суспільства;</w:t>
      </w:r>
    </w:p>
    <w:p w14:paraId="02589479">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інтеграцію особистості в систему світової та національної культури;</w:t>
      </w:r>
    </w:p>
    <w:p w14:paraId="4AB62D08">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рішення задач формування загальної культури особистості, адаптації особистості до життя в суспільстві;</w:t>
      </w:r>
    </w:p>
    <w:p w14:paraId="0E1B59C1">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010AEDF6">
      <w:pPr>
        <w:numPr>
          <w:ilvl w:val="0"/>
          <w:numId w:val="3"/>
        </w:numPr>
        <w:shd w:val="clear" w:color="auto" w:fill="FFFFFF"/>
        <w:tabs>
          <w:tab w:val="left" w:pos="0"/>
          <w:tab w:val="clear" w:pos="72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потреби здобувачів освіти до самоосвіти, саморозвитку, самовдосконалення.</w:t>
      </w:r>
    </w:p>
    <w:p w14:paraId="3EBF7D2C">
      <w:pPr>
        <w:pStyle w:val="97"/>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3210E1E3">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14:paraId="27429097">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14:paraId="670005D1">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14:paraId="0577104B">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14:paraId="2BE04AEA">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14:paraId="1C9774FC">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14:paraId="65297C83">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14:paraId="4C5F091E">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14:paraId="6E91E68C">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5D9F27E3">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14:paraId="46947BE7">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14:paraId="20522CF6">
      <w:pPr>
        <w:pStyle w:val="97"/>
        <w:numPr>
          <w:ilvl w:val="0"/>
          <w:numId w:val="4"/>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14:paraId="0E2BF5F2">
      <w:pPr>
        <w:pStyle w:val="97"/>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2989DDF3">
      <w:pPr>
        <w:spacing w:after="0"/>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Освітню програму побудовано із врахуванням таких принципів:</w:t>
      </w:r>
    </w:p>
    <w:p w14:paraId="3CFF14E4">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дитиноцентризму і природовідповідності;</w:t>
      </w:r>
    </w:p>
    <w:p w14:paraId="1E946C18">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узгодження цілей, змісту і очікуваних результатів навчання;</w:t>
      </w:r>
    </w:p>
    <w:p w14:paraId="12C1EB18">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науковості, доступності і практичної спрямованості змісту;</w:t>
      </w:r>
    </w:p>
    <w:p w14:paraId="17D8F779">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наступності і перспективності навчання;</w:t>
      </w:r>
    </w:p>
    <w:p w14:paraId="3C095A24">
      <w:pPr>
        <w:pStyle w:val="39"/>
        <w:numPr>
          <w:ilvl w:val="0"/>
          <w:numId w:val="4"/>
        </w:numPr>
        <w:tabs>
          <w:tab w:val="left" w:pos="1418"/>
        </w:tabs>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взаємозв’язаного формування ключових і предметних компетентностей;</w:t>
      </w:r>
    </w:p>
    <w:p w14:paraId="3A4A1333">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логічної послідовності і достатності засвоєння учнями предметних компетентностей;</w:t>
      </w:r>
    </w:p>
    <w:p w14:paraId="5D37F2DC">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можливостей реалізації змісту освіти через предмети або інтегровані курси;</w:t>
      </w:r>
    </w:p>
    <w:p w14:paraId="503C317E">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творчого використання вчителем програми залежно від умов навчання;</w:t>
      </w:r>
    </w:p>
    <w:p w14:paraId="4EA5D7C2">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адаптації до індивідуальних особливостей, інтелектуальних і фізичних можливостей, потреб та інтересів.</w:t>
      </w:r>
    </w:p>
    <w:p w14:paraId="21D756A4">
      <w:pPr>
        <w:spacing w:after="0"/>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14:paraId="5BB4ED17">
      <w:pPr>
        <w:spacing w:after="0"/>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Освітня програма передбачає:</w:t>
      </w:r>
    </w:p>
    <w:p w14:paraId="46D574A1">
      <w:pPr>
        <w:pStyle w:val="39"/>
        <w:numPr>
          <w:ilvl w:val="0"/>
          <w:numId w:val="4"/>
        </w:numPr>
        <w:spacing w:after="0"/>
        <w:ind w:left="0" w:firstLine="709"/>
        <w:jc w:val="both"/>
        <w:rPr>
          <w:rFonts w:ascii="Times New Roman" w:hAnsi="Times New Roman" w:eastAsia="Calibri" w:cs="Times New Roman"/>
          <w:color w:val="000000" w:themeColor="text1"/>
          <w:sz w:val="28"/>
          <w:szCs w:val="28"/>
          <w:lang w:val="uk-UA"/>
          <w14:textFill>
            <w14:solidFill>
              <w14:schemeClr w14:val="tx1"/>
            </w14:solidFill>
          </w14:textFill>
        </w:rPr>
      </w:pPr>
      <w:r>
        <w:rPr>
          <w:rFonts w:ascii="Times New Roman" w:hAnsi="Times New Roman" w:eastAsia="Calibri" w:cs="Times New Roman"/>
          <w:color w:val="000000" w:themeColor="text1"/>
          <w:sz w:val="28"/>
          <w:szCs w:val="28"/>
          <w:lang w:val="uk-UA"/>
          <w14:textFill>
            <w14:solidFill>
              <w14:schemeClr w14:val="tx1"/>
            </w14:solidFill>
          </w14:textFill>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14:paraId="35C76C74">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формування основ соціальної адаптації та життєвої компетентності дитини;</w:t>
      </w:r>
    </w:p>
    <w:p w14:paraId="068C46BE">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виховання елементів природодоцільного світогляду, розвиток позитивного емоційно-ціннісного ставлення до довкілля;</w:t>
      </w:r>
    </w:p>
    <w:p w14:paraId="66E3388C">
      <w:pPr>
        <w:pStyle w:val="39"/>
        <w:numPr>
          <w:ilvl w:val="0"/>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14:paraId="29AD53D9">
      <w:pPr>
        <w:pStyle w:val="39"/>
        <w:tabs>
          <w:tab w:val="left" w:pos="993"/>
        </w:tabs>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Освітня програма окреслює підходи до планування й організації у </w:t>
      </w:r>
      <w:r>
        <w:rPr>
          <w:rFonts w:ascii="Times New Roman" w:hAnsi="Times New Roman" w:eastAsia="Calibri" w:cs="Times New Roman"/>
          <w:sz w:val="28"/>
          <w:szCs w:val="28"/>
          <w:lang w:val="uk-UA"/>
        </w:rPr>
        <w:t xml:space="preserve">закладі освіти </w:t>
      </w:r>
      <w:r>
        <w:rPr>
          <w:rFonts w:ascii="Times New Roman" w:hAnsi="Times New Roman" w:eastAsia="Calibri"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14:paraId="75AE8E7B">
      <w:pPr>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Calibri" w:cs="Times New Roman"/>
          <w:b/>
          <w:i/>
          <w:color w:val="000000" w:themeColor="text1"/>
          <w:sz w:val="28"/>
          <w:szCs w:val="28"/>
          <w:u w:val="single"/>
          <w:lang w:eastAsia="en-US"/>
          <w14:textFill>
            <w14:solidFill>
              <w14:schemeClr w14:val="tx1"/>
            </w14:solidFill>
          </w14:textFill>
        </w:rPr>
        <w:t>Місія закладу</w:t>
      </w:r>
      <w:r>
        <w:rPr>
          <w:rFonts w:ascii="Times New Roman" w:hAnsi="Times New Roman" w:eastAsia="Calibri" w:cs="Times New Roman"/>
          <w:color w:val="000000" w:themeColor="text1"/>
          <w:sz w:val="28"/>
          <w:szCs w:val="28"/>
          <w:lang w:eastAsia="en-US"/>
          <w14:textFill>
            <w14:solidFill>
              <w14:schemeClr w14:val="tx1"/>
            </w14:solidFill>
          </w14:textFill>
        </w:rPr>
        <w:t xml:space="preserve"> – це створення освітнього простору, який максимально розкриє навчальний потенціал учнів. Це шлях, </w:t>
      </w:r>
      <w:r>
        <w:rPr>
          <w:rFonts w:ascii="Times New Roman" w:hAnsi="Times New Roman" w:eastAsia="Times New Roman" w:cs="Times New Roman"/>
          <w:color w:val="000000" w:themeColor="text1"/>
          <w:sz w:val="28"/>
          <w:szCs w:val="28"/>
          <w14:textFill>
            <w14:solidFill>
              <w14:schemeClr w14:val="tx1"/>
            </w14:solidFill>
          </w14:textFill>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14:paraId="0694085B">
      <w:pPr>
        <w:spacing w:after="0" w:line="240" w:lineRule="auto"/>
        <w:ind w:firstLine="680"/>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Times New Roman" w:cs="Times New Roman"/>
          <w:b/>
          <w:sz w:val="28"/>
          <w:szCs w:val="28"/>
          <w:lang w:eastAsia="ru-RU"/>
        </w:rPr>
        <w:t xml:space="preserve">Місія </w:t>
      </w:r>
      <w:r>
        <w:rPr>
          <w:rFonts w:ascii="Times New Roman" w:hAnsi="Times New Roman" w:eastAsia="Calibri" w:cs="Times New Roman"/>
          <w:sz w:val="28"/>
          <w:szCs w:val="24"/>
          <w:lang w:eastAsia="en-US"/>
        </w:rPr>
        <w:t xml:space="preserve">Вашківецького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r>
        <w:rPr>
          <w:rFonts w:ascii="Times New Roman" w:hAnsi="Times New Roman" w:eastAsia="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14:paraId="70495098">
      <w:pPr>
        <w:numPr>
          <w:ilvl w:val="0"/>
          <w:numId w:val="5"/>
        </w:numPr>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14:paraId="3180467E">
      <w:pPr>
        <w:numPr>
          <w:ilvl w:val="0"/>
          <w:numId w:val="5"/>
        </w:numPr>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створення умов для виховання в учнів толерантності, здатності до діалогу,</w:t>
      </w:r>
    </w:p>
    <w:p w14:paraId="3ACA023C">
      <w:pPr>
        <w:numPr>
          <w:ilvl w:val="0"/>
          <w:numId w:val="5"/>
        </w:numPr>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реалізація форм і методів педагогічної взаємодії.</w:t>
      </w:r>
    </w:p>
    <w:p w14:paraId="42BDF6AC">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14:paraId="49F582F4">
      <w:pPr>
        <w:spacing w:after="0" w:line="240" w:lineRule="auto"/>
        <w:ind w:firstLine="680"/>
        <w:jc w:val="both"/>
        <w:rPr>
          <w:rFonts w:ascii="Times New Roman" w:hAnsi="Times New Roman" w:eastAsia="Calibri" w:cs="Times New Roman"/>
          <w:color w:val="000000" w:themeColor="text1"/>
          <w:sz w:val="28"/>
          <w:szCs w:val="24"/>
          <w:lang w:eastAsia="en-US"/>
          <w14:textFill>
            <w14:solidFill>
              <w14:schemeClr w14:val="tx1"/>
            </w14:solidFill>
          </w14:textFill>
        </w:rPr>
      </w:pPr>
      <w:r>
        <w:rPr>
          <w:rFonts w:ascii="Times New Roman" w:hAnsi="Times New Roman" w:eastAsia="Times New Roman" w:cs="Times New Roman"/>
          <w:sz w:val="28"/>
          <w:szCs w:val="28"/>
          <w:lang w:eastAsia="ru-RU"/>
        </w:rPr>
        <w:t xml:space="preserve">Таким чином місія </w:t>
      </w:r>
      <w:r>
        <w:rPr>
          <w:rFonts w:ascii="Times New Roman" w:hAnsi="Times New Roman" w:eastAsia="Calibri" w:cs="Times New Roman"/>
          <w:sz w:val="28"/>
          <w:szCs w:val="24"/>
          <w:lang w:eastAsia="en-US"/>
        </w:rPr>
        <w:t xml:space="preserve">Вашківецького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p>
    <w:p w14:paraId="33FCA707">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14:paraId="6F573C44">
      <w:pPr>
        <w:shd w:val="clear" w:color="auto" w:fill="FFFFFF"/>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Calibri" w:cs="Times New Roman"/>
          <w:b/>
          <w:i/>
          <w:color w:val="000000" w:themeColor="text1"/>
          <w:sz w:val="28"/>
          <w:szCs w:val="28"/>
          <w:u w:val="single"/>
          <w:lang w:eastAsia="en-US"/>
          <w14:textFill>
            <w14:solidFill>
              <w14:schemeClr w14:val="tx1"/>
            </w14:solidFill>
          </w14:textFill>
        </w:rPr>
        <w:t>Візія закладу</w:t>
      </w:r>
      <w:r>
        <w:rPr>
          <w:rFonts w:ascii="Times New Roman" w:hAnsi="Times New Roman" w:eastAsia="Calibri" w:cs="Times New Roman"/>
          <w:color w:val="000000" w:themeColor="text1"/>
          <w:sz w:val="28"/>
          <w:szCs w:val="28"/>
          <w:lang w:eastAsia="en-US"/>
          <w14:textFill>
            <w14:solidFill>
              <w14:schemeClr w14:val="tx1"/>
            </w14:solidFill>
          </w14:textFill>
        </w:rPr>
        <w:t xml:space="preserve"> – </w:t>
      </w:r>
      <w:r>
        <w:rPr>
          <w:rFonts w:ascii="Times New Roman" w:hAnsi="Times New Roman" w:eastAsia="Times New Roman" w:cs="Times New Roman"/>
          <w:color w:val="000000" w:themeColor="text1"/>
          <w:sz w:val="28"/>
          <w:szCs w:val="28"/>
          <w14:textFill>
            <w14:solidFill>
              <w14:schemeClr w14:val="tx1"/>
            </w14:solidFill>
          </w14:textFill>
        </w:rPr>
        <w:t>підготовка учнів до майбутнього, виховання випускників з українським серцем і сучасними навичками, які:</w:t>
      </w:r>
    </w:p>
    <w:p w14:paraId="59D9DB28">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самостійно навчаються протягом всього життя;</w:t>
      </w:r>
    </w:p>
    <w:p w14:paraId="0AEAAB81">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знають свої сильні сторони;</w:t>
      </w:r>
    </w:p>
    <w:p w14:paraId="143AD26F">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гнучкі та легко адаптуються до змін;</w:t>
      </w:r>
    </w:p>
    <w:p w14:paraId="346353B7">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6592781A">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піклуються про інших;</w:t>
      </w:r>
    </w:p>
    <w:p w14:paraId="63094068">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відповідальні громадяни, які діють, керуючись морально-етичними чеснотами;</w:t>
      </w:r>
    </w:p>
    <w:p w14:paraId="27D3E386">
      <w:pPr>
        <w:numPr>
          <w:ilvl w:val="0"/>
          <w:numId w:val="6"/>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бачать у своїй справі сенс, гідність та покликання, поважають права інших та роблять свій внесок у загальне благо.</w:t>
      </w:r>
    </w:p>
    <w:p w14:paraId="35F44EF2">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rPr>
        <w:t xml:space="preserve">Візія </w:t>
      </w:r>
      <w:r>
        <w:rPr>
          <w:rFonts w:ascii="Times New Roman" w:hAnsi="Times New Roman" w:eastAsia="Calibri" w:cs="Times New Roman"/>
          <w:sz w:val="28"/>
          <w:szCs w:val="24"/>
          <w:lang w:eastAsia="en-US"/>
        </w:rPr>
        <w:t xml:space="preserve">Вашківецького </w:t>
      </w:r>
      <w:r>
        <w:rPr>
          <w:rFonts w:ascii="Times New Roman" w:hAnsi="Times New Roman" w:eastAsia="Calibri" w:cs="Times New Roman"/>
          <w:color w:val="000000" w:themeColor="text1"/>
          <w:sz w:val="28"/>
          <w:szCs w:val="24"/>
          <w:lang w:eastAsia="en-US"/>
          <w14:textFill>
            <w14:solidFill>
              <w14:schemeClr w14:val="tx1"/>
            </w14:solidFill>
          </w14:textFill>
        </w:rPr>
        <w:t xml:space="preserve">ЗЗСО </w:t>
      </w:r>
      <w:r>
        <w:rPr>
          <w:rFonts w:ascii="Times New Roman" w:hAnsi="Times New Roman" w:eastAsia="Calibri" w:cs="Times New Roman"/>
          <w:color w:val="000000" w:themeColor="text1"/>
          <w:sz w:val="28"/>
          <w:szCs w:val="24"/>
          <w:lang w:val="en-US" w:eastAsia="en-US"/>
          <w14:textFill>
            <w14:solidFill>
              <w14:schemeClr w14:val="tx1"/>
            </w14:solidFill>
          </w14:textFill>
        </w:rPr>
        <w:t>I</w:t>
      </w:r>
      <w:r>
        <w:rPr>
          <w:rFonts w:ascii="Times New Roman" w:hAnsi="Times New Roman" w:eastAsia="Calibri" w:cs="Times New Roman"/>
          <w:color w:val="000000" w:themeColor="text1"/>
          <w:sz w:val="28"/>
          <w:szCs w:val="24"/>
          <w:lang w:eastAsia="en-US"/>
          <w14:textFill>
            <w14:solidFill>
              <w14:schemeClr w14:val="tx1"/>
            </w14:solidFill>
          </w14:textFill>
        </w:rPr>
        <w:t xml:space="preserve"> </w:t>
      </w:r>
      <w:r>
        <w:rPr>
          <w:rFonts w:ascii="Times New Roman" w:hAnsi="Times New Roman" w:eastAsia="Calibri" w:cs="Times New Roman"/>
          <w:color w:val="000000" w:themeColor="text1"/>
          <w:sz w:val="28"/>
          <w:szCs w:val="24"/>
          <w:lang w:val="en-US" w:eastAsia="en-US"/>
          <w14:textFill>
            <w14:solidFill>
              <w14:schemeClr w14:val="tx1"/>
            </w14:solidFill>
          </w14:textFill>
        </w:rPr>
        <w:t>III</w:t>
      </w:r>
      <w:r>
        <w:rPr>
          <w:rFonts w:ascii="Times New Roman" w:hAnsi="Times New Roman" w:eastAsia="Calibri" w:cs="Times New Roman"/>
          <w:color w:val="000000" w:themeColor="text1"/>
          <w:sz w:val="28"/>
          <w:szCs w:val="24"/>
          <w:lang w:eastAsia="en-US"/>
          <w14:textFill>
            <w14:solidFill>
              <w14:schemeClr w14:val="tx1"/>
            </w14:solidFill>
          </w14:textFill>
        </w:rPr>
        <w:t>ступенів ім. І.Бажанського</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рівнозначними. Таким чином новий зміст 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14:paraId="2F454AD1">
      <w:pPr>
        <w:pStyle w:val="39"/>
        <w:numPr>
          <w:ilvl w:val="0"/>
          <w:numId w:val="7"/>
        </w:numPr>
        <w:tabs>
          <w:tab w:val="left" w:pos="0"/>
          <w:tab w:val="left" w:pos="426"/>
        </w:tabs>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створення сприятливого середовища, інфраструктури та умов для розвитку особистості;</w:t>
      </w:r>
    </w:p>
    <w:p w14:paraId="05DA6CC3">
      <w:pPr>
        <w:pStyle w:val="39"/>
        <w:numPr>
          <w:ilvl w:val="0"/>
          <w:numId w:val="7"/>
        </w:numPr>
        <w:tabs>
          <w:tab w:val="left" w:pos="0"/>
          <w:tab w:val="left" w:pos="426"/>
        </w:tabs>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14:paraId="1D16B440">
      <w:pPr>
        <w:pStyle w:val="39"/>
        <w:numPr>
          <w:ilvl w:val="0"/>
          <w:numId w:val="7"/>
        </w:numPr>
        <w:tabs>
          <w:tab w:val="left" w:pos="0"/>
          <w:tab w:val="left" w:pos="426"/>
        </w:tabs>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забезпечення доступності позашкільної освіти, гарантування громадянам права на її здобуття;</w:t>
      </w:r>
    </w:p>
    <w:p w14:paraId="521B38DD">
      <w:pPr>
        <w:pStyle w:val="39"/>
        <w:numPr>
          <w:ilvl w:val="0"/>
          <w:numId w:val="7"/>
        </w:numPr>
        <w:tabs>
          <w:tab w:val="left" w:pos="0"/>
          <w:tab w:val="left" w:pos="426"/>
        </w:tabs>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відкритість та забезпечення інформування спільноти;</w:t>
      </w:r>
    </w:p>
    <w:p w14:paraId="0D0857AA">
      <w:pPr>
        <w:pStyle w:val="39"/>
        <w:numPr>
          <w:ilvl w:val="0"/>
          <w:numId w:val="7"/>
        </w:numPr>
        <w:tabs>
          <w:tab w:val="left" w:pos="0"/>
          <w:tab w:val="left" w:pos="426"/>
        </w:tabs>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служіння громаді.</w:t>
      </w:r>
    </w:p>
    <w:p w14:paraId="4208E152">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Отже, в закладі адміністрацією,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14:paraId="6B548611">
      <w:pPr>
        <w:shd w:val="clear" w:color="auto" w:fill="FFFFFF"/>
        <w:tabs>
          <w:tab w:val="left" w:pos="360"/>
        </w:tabs>
        <w:spacing w:after="0" w:line="240" w:lineRule="auto"/>
        <w:ind w:left="709"/>
        <w:jc w:val="both"/>
        <w:rPr>
          <w:rFonts w:ascii="Times New Roman" w:hAnsi="Times New Roman" w:eastAsia="Times New Roman" w:cs="Times New Roman"/>
          <w:b/>
          <w:i/>
          <w:color w:val="000000" w:themeColor="text1"/>
          <w:sz w:val="28"/>
          <w:szCs w:val="28"/>
          <w:u w:val="single"/>
          <w14:textFill>
            <w14:solidFill>
              <w14:schemeClr w14:val="tx1"/>
            </w14:solidFill>
          </w14:textFill>
        </w:rPr>
      </w:pPr>
      <w:r>
        <w:rPr>
          <w:rFonts w:ascii="Times New Roman" w:hAnsi="Times New Roman" w:eastAsia="Times New Roman" w:cs="Times New Roman"/>
          <w:b/>
          <w:i/>
          <w:color w:val="000000" w:themeColor="text1"/>
          <w:sz w:val="28"/>
          <w:szCs w:val="28"/>
          <w:u w:val="single"/>
          <w14:textFill>
            <w14:solidFill>
              <w14:schemeClr w14:val="tx1"/>
            </w14:solidFill>
          </w14:textFill>
        </w:rPr>
        <w:t>Цінності</w:t>
      </w:r>
    </w:p>
    <w:p w14:paraId="483DF468">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b/>
          <w:bCs/>
          <w:i/>
          <w:color w:val="000000" w:themeColor="text1"/>
          <w:sz w:val="28"/>
          <w:szCs w:val="28"/>
          <w:u w:val="single"/>
          <w:lang w:eastAsia="ru-RU"/>
          <w14:textFill>
            <w14:solidFill>
              <w14:schemeClr w14:val="tx1"/>
            </w14:solidFill>
          </w14:textFill>
        </w:rPr>
        <w:t>Довіра</w:t>
      </w:r>
      <w:r>
        <w:rPr>
          <w:rFonts w:ascii="Times New Roman" w:hAnsi="Times New Roman" w:eastAsia="Times New Roman" w:cs="Times New Roman"/>
          <w:i/>
          <w:color w:val="000000" w:themeColor="text1"/>
          <w:sz w:val="28"/>
          <w:szCs w:val="28"/>
          <w:u w:val="single"/>
          <w:lang w:eastAsia="ru-RU"/>
          <w14:textFill>
            <w14:solidFill>
              <w14:schemeClr w14:val="tx1"/>
            </w14:solidFill>
          </w14:textFill>
        </w:rPr>
        <w:t>.</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Я довіряю всій освітянській родині  Вашківецького ЗЗСО </w:t>
      </w:r>
      <w:r>
        <w:rPr>
          <w:rFonts w:ascii="Times New Roman" w:hAnsi="Times New Roman" w:eastAsia="Times New Roman" w:cs="Times New Roman"/>
          <w:color w:val="000000" w:themeColor="text1"/>
          <w:sz w:val="28"/>
          <w:szCs w:val="28"/>
          <w:lang w:val="ru-RU" w:eastAsia="ru-RU"/>
          <w14:textFill>
            <w14:solidFill>
              <w14:schemeClr w14:val="tx1"/>
            </w14:solidFill>
          </w14:textFill>
        </w:rPr>
        <w:t>I</w:t>
      </w:r>
      <w:r>
        <w:rPr>
          <w:rFonts w:ascii="Times New Roman" w:hAnsi="Times New Roman" w:eastAsia="Times New Roman" w:cs="Times New Roman"/>
          <w:color w:val="000000" w:themeColor="text1"/>
          <w:sz w:val="28"/>
          <w:szCs w:val="28"/>
          <w:lang w:eastAsia="ru-RU"/>
          <w14:textFill>
            <w14:solidFill>
              <w14:schemeClr w14:val="tx1"/>
            </w14:solidFill>
          </w14:textFill>
        </w:rPr>
        <w:t>-</w:t>
      </w:r>
      <w:r>
        <w:rPr>
          <w:rFonts w:ascii="Times New Roman" w:hAnsi="Times New Roman" w:eastAsia="Times New Roman" w:cs="Times New Roman"/>
          <w:color w:val="000000" w:themeColor="text1"/>
          <w:sz w:val="28"/>
          <w:szCs w:val="28"/>
          <w:lang w:val="ru-RU"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ступенів ім. І. Бажанського: учням, батькам, учителям та команді Закладу.</w:t>
      </w:r>
    </w:p>
    <w:p w14:paraId="032056D2">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b/>
          <w:bCs/>
          <w:i/>
          <w:color w:val="000000" w:themeColor="text1"/>
          <w:sz w:val="28"/>
          <w:szCs w:val="28"/>
          <w:u w:val="single"/>
          <w:lang w:val="ru-RU" w:eastAsia="ru-RU"/>
          <w14:textFill>
            <w14:solidFill>
              <w14:schemeClr w14:val="tx1"/>
            </w14:solidFill>
          </w14:textFill>
        </w:rPr>
        <w:t>Розвиток.</w:t>
      </w:r>
      <w:r>
        <w:rPr>
          <w:rFonts w:ascii="Times New Roman" w:hAnsi="Times New Roman" w:eastAsia="Times New Roman" w:cs="Times New Roman"/>
          <w:color w:val="000000" w:themeColor="text1"/>
          <w:sz w:val="28"/>
          <w:szCs w:val="28"/>
          <w:lang w:val="ru-RU" w:eastAsia="ru-RU"/>
          <w14:textFill>
            <w14:solidFill>
              <w14:schemeClr w14:val="tx1"/>
            </w14:solidFill>
          </w14:textFill>
        </w:rPr>
        <w:t> Я розвиваюсь сам і допомагаю розвиватись іншим.</w:t>
      </w:r>
    </w:p>
    <w:p w14:paraId="53B601A6">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b/>
          <w:bCs/>
          <w:i/>
          <w:color w:val="000000" w:themeColor="text1"/>
          <w:sz w:val="28"/>
          <w:szCs w:val="28"/>
          <w:u w:val="single"/>
          <w:lang w:val="ru-RU" w:eastAsia="ru-RU"/>
          <w14:textFill>
            <w14:solidFill>
              <w14:schemeClr w14:val="tx1"/>
            </w14:solidFill>
          </w14:textFill>
        </w:rPr>
        <w:t>Повага.</w:t>
      </w:r>
      <w:r>
        <w:rPr>
          <w:rFonts w:ascii="Times New Roman" w:hAnsi="Times New Roman" w:eastAsia="Times New Roman" w:cs="Times New Roman"/>
          <w:b/>
          <w:bCs/>
          <w:color w:val="000000" w:themeColor="text1"/>
          <w:sz w:val="28"/>
          <w:szCs w:val="28"/>
          <w:lang w:val="ru-RU" w:eastAsia="ru-RU"/>
          <w14:textFill>
            <w14:solidFill>
              <w14:schemeClr w14:val="tx1"/>
            </w14:solidFill>
          </w14:textFill>
        </w:rPr>
        <w:t>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Я поважаю кожного, незалежно від статі, віку, національності, релігійних переконань, сексуальної орієнтації та матеріального статку.</w:t>
      </w:r>
    </w:p>
    <w:p w14:paraId="729CB3DF">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b/>
          <w:bCs/>
          <w:i/>
          <w:color w:val="000000" w:themeColor="text1"/>
          <w:sz w:val="28"/>
          <w:szCs w:val="28"/>
          <w:u w:val="single"/>
          <w:lang w:val="ru-RU" w:eastAsia="ru-RU"/>
          <w14:textFill>
            <w14:solidFill>
              <w14:schemeClr w14:val="tx1"/>
            </w14:solidFill>
          </w14:textFill>
        </w:rPr>
        <w:t>Відповідальність.</w:t>
      </w:r>
      <w:r>
        <w:rPr>
          <w:rFonts w:ascii="Times New Roman" w:hAnsi="Times New Roman" w:eastAsia="Times New Roman" w:cs="Times New Roman"/>
          <w:color w:val="000000" w:themeColor="text1"/>
          <w:sz w:val="28"/>
          <w:szCs w:val="28"/>
          <w:lang w:val="ru-RU" w:eastAsia="ru-RU"/>
          <w14:textFill>
            <w14:solidFill>
              <w14:schemeClr w14:val="tx1"/>
            </w14:solidFill>
          </w14:textFill>
        </w:rPr>
        <w:t> Я несу відповідальність за свій результат, свідомо ставлюсь до цінностей Закладу, правил, завдань та обов’язків.</w:t>
      </w:r>
    </w:p>
    <w:p w14:paraId="04629BC5">
      <w:pPr>
        <w:numPr>
          <w:ilvl w:val="0"/>
          <w:numId w:val="8"/>
        </w:numPr>
        <w:shd w:val="clear" w:color="auto" w:fill="FFFFFF"/>
        <w:spacing w:after="0" w:line="240" w:lineRule="auto"/>
        <w:ind w:left="0"/>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b/>
          <w:bCs/>
          <w:i/>
          <w:color w:val="000000" w:themeColor="text1"/>
          <w:sz w:val="28"/>
          <w:szCs w:val="28"/>
          <w:u w:val="single"/>
          <w:lang w:val="ru-RU" w:eastAsia="ru-RU"/>
          <w14:textFill>
            <w14:solidFill>
              <w14:schemeClr w14:val="tx1"/>
            </w14:solidFill>
          </w14:textFill>
        </w:rPr>
        <w:t>Командність</w:t>
      </w:r>
      <w:r>
        <w:rPr>
          <w:rFonts w:ascii="Times New Roman" w:hAnsi="Times New Roman" w:eastAsia="Times New Roman" w:cs="Times New Roman"/>
          <w:bCs/>
          <w:color w:val="000000" w:themeColor="text1"/>
          <w:sz w:val="28"/>
          <w:szCs w:val="28"/>
          <w:u w:val="single"/>
          <w:lang w:val="ru-RU" w:eastAsia="ru-RU"/>
          <w14:textFill>
            <w14:solidFill>
              <w14:schemeClr w14:val="tx1"/>
            </w14:solidFill>
          </w14:textFill>
        </w:rPr>
        <w:t>.</w:t>
      </w:r>
      <w:r>
        <w:rPr>
          <w:rFonts w:ascii="Times New Roman" w:hAnsi="Times New Roman" w:eastAsia="Times New Roman" w:cs="Times New Roman"/>
          <w:color w:val="000000" w:themeColor="text1"/>
          <w:sz w:val="28"/>
          <w:szCs w:val="28"/>
          <w:lang w:val="ru-RU" w:eastAsia="ru-RU"/>
          <w14:textFill>
            <w14:solidFill>
              <w14:schemeClr w14:val="tx1"/>
            </w14:solidFill>
          </w14:textFill>
        </w:rPr>
        <w:t xml:space="preserve"> Я є частиною успіху спільноти Вашківецького ЗЗСО I-III ступенів ім. І. Бажанського: працюю, надихаю, ділюсь, допомагаю тим, хто потребує.                                                                                                                </w:t>
      </w:r>
    </w:p>
    <w:p w14:paraId="6A331F16">
      <w:pPr>
        <w:shd w:val="clear" w:color="auto" w:fill="FFFFFF"/>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b/>
          <w:bCs/>
          <w:color w:val="000000" w:themeColor="text1"/>
          <w:sz w:val="28"/>
          <w:szCs w:val="28"/>
          <w:lang w:val="ru-RU"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val="ru-RU" w:eastAsia="ru-RU"/>
          <w14:textFill>
            <w14:solidFill>
              <w14:schemeClr w14:val="tx1"/>
            </w14:solidFill>
          </w14:textFill>
        </w:rPr>
        <w:t xml:space="preserve">Вашківецький ЗЗСО I-III ступенів ім. І. Бажанського </w:t>
      </w:r>
      <w:r>
        <w:rPr>
          <w:rFonts w:ascii="Times New Roman" w:hAnsi="Times New Roman" w:eastAsia="Calibri" w:cs="Times New Roman"/>
          <w:color w:val="000000" w:themeColor="text1"/>
          <w:sz w:val="28"/>
          <w:szCs w:val="28"/>
          <w:lang w:eastAsia="en-US"/>
          <w14:textFill>
            <w14:solidFill>
              <w14:schemeClr w14:val="tx1"/>
            </w14:solidFill>
          </w14:textFill>
        </w:rPr>
        <w:t>завжди відкритий для вас і впевнений, що разом нам вдасться в повній мірі досягти поставленої мети.</w:t>
      </w:r>
    </w:p>
    <w:p w14:paraId="068813DF">
      <w:pPr>
        <w:autoSpaceDE w:val="0"/>
        <w:autoSpaceDN w:val="0"/>
        <w:adjustRightInd w:val="0"/>
        <w:spacing w:after="0" w:line="240" w:lineRule="auto"/>
        <w:ind w:firstLine="709"/>
        <w:rPr>
          <w:rFonts w:ascii="Times New Roman" w:hAnsi="Times New Roman" w:eastAsia="Times New Roman" w:cs="Times New Roman"/>
          <w:b/>
          <w:bCs/>
          <w:sz w:val="28"/>
          <w:szCs w:val="28"/>
        </w:rPr>
      </w:pPr>
      <w:bookmarkStart w:id="0" w:name="bookmark0"/>
      <w:r>
        <w:rPr>
          <w:rFonts w:ascii="Times New Roman" w:hAnsi="Times New Roman" w:eastAsia="Times New Roman" w:cs="Times New Roman"/>
          <w:b/>
          <w:bCs/>
          <w:sz w:val="28"/>
          <w:szCs w:val="28"/>
        </w:rPr>
        <w:t>П</w:t>
      </w:r>
      <w:bookmarkEnd w:id="0"/>
      <w:r>
        <w:rPr>
          <w:rFonts w:ascii="Times New Roman" w:hAnsi="Times New Roman" w:eastAsia="Times New Roman" w:cs="Times New Roman"/>
          <w:b/>
          <w:bCs/>
          <w:sz w:val="28"/>
          <w:szCs w:val="28"/>
        </w:rPr>
        <w:t>ріоритетні вектори діяльності в 2024/2025 рр.</w:t>
      </w:r>
    </w:p>
    <w:p w14:paraId="1C4DC946">
      <w:pPr>
        <w:numPr>
          <w:ilvl w:val="0"/>
          <w:numId w:val="9"/>
        </w:numPr>
        <w:spacing w:after="0" w:line="240" w:lineRule="auto"/>
        <w:ind w:left="0" w:firstLine="709"/>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Розвиток інформаційної культури та комп’ютерної грамотності вчителів.</w:t>
      </w:r>
    </w:p>
    <w:p w14:paraId="3FE6C31E">
      <w:pPr>
        <w:numPr>
          <w:ilvl w:val="0"/>
          <w:numId w:val="9"/>
        </w:numPr>
        <w:spacing w:after="0" w:line="240" w:lineRule="auto"/>
        <w:ind w:left="0" w:firstLine="709"/>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Розвиток комунікативних компетентностей учасників освітнього процесу.</w:t>
      </w:r>
    </w:p>
    <w:p w14:paraId="56CFA0F8">
      <w:pPr>
        <w:numPr>
          <w:ilvl w:val="0"/>
          <w:numId w:val="9"/>
        </w:numPr>
        <w:spacing w:after="0" w:line="240" w:lineRule="auto"/>
        <w:ind w:left="0" w:firstLine="709"/>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Створення, ведення та поповнення банку даних вчителів, що запроваджують у системі інформаційно-комунікаційні та комунікативні технології.</w:t>
      </w:r>
    </w:p>
    <w:p w14:paraId="391562FC">
      <w:pPr>
        <w:numPr>
          <w:ilvl w:val="0"/>
          <w:numId w:val="9"/>
        </w:numPr>
        <w:spacing w:after="0" w:line="240" w:lineRule="auto"/>
        <w:ind w:left="0" w:firstLine="709"/>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14:paraId="5768B904">
      <w:pPr>
        <w:numPr>
          <w:ilvl w:val="0"/>
          <w:numId w:val="9"/>
        </w:numPr>
        <w:spacing w:after="0" w:line="240" w:lineRule="auto"/>
        <w:ind w:left="0" w:firstLine="709"/>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Практичне застосування інформаційних технологій  в освітньому процесі та  управлінській діяльності закладу.</w:t>
      </w:r>
    </w:p>
    <w:p w14:paraId="5BFF4971">
      <w:pPr>
        <w:autoSpaceDE w:val="0"/>
        <w:autoSpaceDN w:val="0"/>
        <w:adjustRightInd w:val="0"/>
        <w:spacing w:after="0" w:line="240" w:lineRule="auto"/>
        <w:ind w:firstLine="709"/>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Головні принципи освітнього процесу </w:t>
      </w:r>
    </w:p>
    <w:p w14:paraId="0AFA0C3B">
      <w:pPr>
        <w:pStyle w:val="39"/>
        <w:numPr>
          <w:ilvl w:val="0"/>
          <w:numId w:val="10"/>
        </w:numPr>
        <w:autoSpaceDE w:val="0"/>
        <w:autoSpaceDN w:val="0"/>
        <w:adjustRightInd w:val="0"/>
        <w:spacing w:after="0" w:line="240" w:lineRule="auto"/>
        <w:ind w:left="0"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rPr>
        <w:t xml:space="preserve">гуманізація, </w:t>
      </w:r>
      <w:r>
        <w:rPr>
          <w:rFonts w:ascii="Times New Roman" w:hAnsi="Times New Roman" w:eastAsia="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14:paraId="23A94615">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lang w:val="uk-UA"/>
        </w:rPr>
      </w:pPr>
      <w:r>
        <w:rPr>
          <w:rFonts w:ascii="Times New Roman" w:hAnsi="Times New Roman" w:eastAsia="Times New Roman" w:cs="Times New Roman"/>
          <w:i/>
          <w:iCs/>
          <w:sz w:val="28"/>
          <w:szCs w:val="28"/>
          <w:lang w:val="uk-UA"/>
        </w:rPr>
        <w:t xml:space="preserve">єдність загальнолюдських і національних цінностей, </w:t>
      </w:r>
      <w:r>
        <w:rPr>
          <w:rFonts w:ascii="Times New Roman" w:hAnsi="Times New Roman" w:eastAsia="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14:paraId="5FCAA5AE">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lang w:val="uk-UA"/>
        </w:rPr>
      </w:pPr>
      <w:r>
        <w:rPr>
          <w:rFonts w:ascii="Times New Roman" w:hAnsi="Times New Roman" w:eastAsia="Times New Roman" w:cs="Times New Roman"/>
          <w:i/>
          <w:iCs/>
          <w:sz w:val="28"/>
          <w:szCs w:val="28"/>
          <w:lang w:val="uk-UA"/>
        </w:rPr>
        <w:t xml:space="preserve">демократизація, </w:t>
      </w:r>
      <w:r>
        <w:rPr>
          <w:rFonts w:ascii="Times New Roman" w:hAnsi="Times New Roman" w:eastAsia="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14:paraId="78FF529C">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lang w:val="uk-UA"/>
        </w:rPr>
      </w:pPr>
      <w:r>
        <w:rPr>
          <w:rFonts w:ascii="Times New Roman" w:hAnsi="Times New Roman" w:eastAsia="Times New Roman" w:cs="Times New Roman"/>
          <w:i/>
          <w:iCs/>
          <w:sz w:val="28"/>
          <w:szCs w:val="28"/>
          <w:lang w:val="uk-UA"/>
        </w:rPr>
        <w:t xml:space="preserve">науковість </w:t>
      </w:r>
      <w:r>
        <w:rPr>
          <w:rFonts w:ascii="Times New Roman" w:hAnsi="Times New Roman" w:eastAsia="Times New Roman" w:cs="Times New Roman"/>
          <w:sz w:val="28"/>
          <w:szCs w:val="28"/>
          <w:lang w:val="uk-UA" w:eastAsia="ru-RU"/>
        </w:rPr>
        <w:t xml:space="preserve">і </w:t>
      </w:r>
      <w:r>
        <w:rPr>
          <w:rFonts w:ascii="Times New Roman" w:hAnsi="Times New Roman" w:eastAsia="Times New Roman" w:cs="Times New Roman"/>
          <w:i/>
          <w:iCs/>
          <w:sz w:val="28"/>
          <w:szCs w:val="28"/>
          <w:lang w:val="uk-UA"/>
        </w:rPr>
        <w:t xml:space="preserve">системність, </w:t>
      </w:r>
      <w:r>
        <w:rPr>
          <w:rFonts w:ascii="Times New Roman" w:hAnsi="Times New Roman" w:eastAsia="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14:paraId="41C17041">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lang w:val="uk-UA"/>
        </w:rPr>
      </w:pPr>
      <w:r>
        <w:rPr>
          <w:rFonts w:ascii="Times New Roman" w:hAnsi="Times New Roman" w:eastAsia="Times New Roman" w:cs="Times New Roman"/>
          <w:i/>
          <w:iCs/>
          <w:sz w:val="28"/>
          <w:szCs w:val="28"/>
          <w:lang w:val="uk-UA"/>
        </w:rPr>
        <w:t xml:space="preserve">безперервність, наступність та інтеграція, </w:t>
      </w:r>
      <w:r>
        <w:rPr>
          <w:rFonts w:ascii="Times New Roman" w:hAnsi="Times New Roman" w:eastAsia="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14:paraId="771531C2">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цілісність і наступність </w:t>
      </w:r>
      <w:r>
        <w:rPr>
          <w:rFonts w:ascii="Times New Roman" w:hAnsi="Times New Roman" w:eastAsia="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14:paraId="2C7597AD">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багатоукладність і варіативність, </w:t>
      </w:r>
      <w:r>
        <w:rPr>
          <w:rFonts w:ascii="Times New Roman" w:hAnsi="Times New Roman" w:eastAsia="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14:paraId="4CD72267">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добровільність і доступність, </w:t>
      </w:r>
      <w:r>
        <w:rPr>
          <w:rFonts w:ascii="Times New Roman" w:hAnsi="Times New Roman" w:eastAsia="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14:paraId="6759E43E">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самостійність і активність особистості, </w:t>
      </w:r>
      <w:r>
        <w:rPr>
          <w:rFonts w:ascii="Times New Roman" w:hAnsi="Times New Roman" w:eastAsia="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14:paraId="425A29A8">
      <w:pPr>
        <w:pStyle w:val="39"/>
        <w:numPr>
          <w:ilvl w:val="0"/>
          <w:numId w:val="10"/>
        </w:numPr>
        <w:tabs>
          <w:tab w:val="left" w:pos="710"/>
        </w:tabs>
        <w:autoSpaceDE w:val="0"/>
        <w:autoSpaceDN w:val="0"/>
        <w:adjustRightInd w:val="0"/>
        <w:spacing w:after="0" w:line="240" w:lineRule="auto"/>
        <w:ind w:left="0" w:firstLine="709"/>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rPr>
        <w:t xml:space="preserve">практична спрямованість, </w:t>
      </w:r>
      <w:r>
        <w:rPr>
          <w:rFonts w:ascii="Times New Roman" w:hAnsi="Times New Roman" w:eastAsia="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14:paraId="10E4DC1F">
      <w:pPr>
        <w:shd w:val="clear" w:color="auto" w:fill="FFFFFF"/>
        <w:spacing w:after="0" w:line="240" w:lineRule="auto"/>
        <w:ind w:firstLine="709"/>
        <w:jc w:val="both"/>
        <w:textAlignment w:val="baseline"/>
        <w:rPr>
          <w:rFonts w:ascii="Times New Roman" w:hAnsi="Times New Roman" w:eastAsia="Times New Roman" w:cs="Times New Roman"/>
          <w:b/>
          <w:bCs/>
          <w:caps/>
          <w:sz w:val="24"/>
          <w:szCs w:val="24"/>
          <w:lang w:eastAsia="ru-RU"/>
        </w:rPr>
      </w:pPr>
    </w:p>
    <w:p w14:paraId="0A556227">
      <w:pPr>
        <w:shd w:val="clear" w:color="auto" w:fill="FFFFFF"/>
        <w:spacing w:after="0" w:line="240" w:lineRule="auto"/>
        <w:ind w:firstLine="709"/>
        <w:jc w:val="both"/>
        <w:rPr>
          <w:rFonts w:ascii="Times New Roman" w:hAnsi="Times New Roman" w:eastAsia="Times New Roman" w:cs="Times New Roman"/>
          <w:b/>
          <w:color w:val="FF0000"/>
          <w:sz w:val="28"/>
          <w:szCs w:val="28"/>
        </w:rPr>
      </w:pPr>
    </w:p>
    <w:p w14:paraId="2B729FB1">
      <w:pPr>
        <w:pStyle w:val="2"/>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 w:name="_TOC_250002"/>
      <w:r>
        <w:rPr>
          <w:rFonts w:ascii="Times New Roman" w:hAnsi="Times New Roman" w:cs="Times New Roman"/>
          <w:b/>
          <w:color w:val="auto"/>
          <w:sz w:val="28"/>
          <w:szCs w:val="28"/>
          <w:lang w:val="ru-RU"/>
        </w:rPr>
        <w:br w:type="page"/>
      </w:r>
    </w:p>
    <w:p w14:paraId="59B7C6A4">
      <w:pPr>
        <w:pStyle w:val="2"/>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І. ВИМОГИ ДО ОСІБ, ЯКІ МОЖУТЬ РОЗПОЧАТИ НАВЧАННЯ ЗА </w:t>
      </w:r>
      <w:r>
        <w:rPr>
          <w:rFonts w:ascii="Times New Roman" w:hAnsi="Times New Roman" w:cs="Times New Roman"/>
          <w:b/>
          <w:color w:val="auto"/>
          <w:spacing w:val="-67"/>
          <w:sz w:val="28"/>
          <w:szCs w:val="28"/>
          <w:lang w:val="ru-RU"/>
        </w:rPr>
        <w:t xml:space="preserve"> </w:t>
      </w:r>
      <w:r>
        <w:rPr>
          <w:rFonts w:ascii="Times New Roman" w:hAnsi="Times New Roman" w:cs="Times New Roman"/>
          <w:b/>
          <w:color w:val="auto"/>
          <w:sz w:val="28"/>
          <w:szCs w:val="28"/>
          <w:lang w:val="ru-RU"/>
        </w:rPr>
        <w:t>ОСВІТНЬОЮ</w:t>
      </w:r>
      <w:r>
        <w:rPr>
          <w:rFonts w:ascii="Times New Roman" w:hAnsi="Times New Roman" w:cs="Times New Roman"/>
          <w:b/>
          <w:color w:val="auto"/>
          <w:spacing w:val="-1"/>
          <w:sz w:val="28"/>
          <w:szCs w:val="28"/>
          <w:lang w:val="ru-RU"/>
        </w:rPr>
        <w:t xml:space="preserve"> </w:t>
      </w:r>
      <w:bookmarkEnd w:id="1"/>
      <w:r>
        <w:rPr>
          <w:rFonts w:ascii="Times New Roman" w:hAnsi="Times New Roman" w:cs="Times New Roman"/>
          <w:b/>
          <w:color w:val="auto"/>
          <w:sz w:val="28"/>
          <w:szCs w:val="28"/>
          <w:lang w:val="ru-RU"/>
        </w:rPr>
        <w:t>ПРОГРАМОЮ</w:t>
      </w:r>
    </w:p>
    <w:p w14:paraId="375E73F5">
      <w:pPr>
        <w:pStyle w:val="30"/>
        <w:spacing w:before="0" w:beforeAutospacing="0" w:after="0" w:afterAutospacing="0"/>
        <w:ind w:firstLine="709"/>
        <w:rPr>
          <w:i/>
          <w:iCs/>
          <w:sz w:val="28"/>
          <w:szCs w:val="28"/>
        </w:rPr>
      </w:pPr>
    </w:p>
    <w:p w14:paraId="6230DA67">
      <w:pPr>
        <w:pStyle w:val="30"/>
        <w:spacing w:before="0" w:beforeAutospacing="0" w:after="0" w:afterAutospacing="0"/>
        <w:ind w:firstLine="709"/>
        <w:jc w:val="both"/>
        <w:rPr>
          <w:sz w:val="28"/>
          <w:szCs w:val="28"/>
        </w:rPr>
      </w:pPr>
      <w:r>
        <w:rPr>
          <w:b/>
          <w:i/>
          <w:iCs/>
          <w:sz w:val="28"/>
          <w:szCs w:val="28"/>
        </w:rPr>
        <w:t>Початкова освіта</w:t>
      </w:r>
      <w:r>
        <w:rPr>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3263DA0E">
      <w:pPr>
        <w:pStyle w:val="97"/>
        <w:shd w:val="clear" w:color="auto" w:fill="FFFFFF"/>
        <w:spacing w:before="0" w:beforeAutospacing="0" w:after="0" w:afterAutospacing="0"/>
        <w:ind w:firstLine="709"/>
        <w:jc w:val="both"/>
        <w:rPr>
          <w:sz w:val="28"/>
          <w:szCs w:val="28"/>
        </w:rPr>
      </w:pPr>
      <w:r>
        <w:rPr>
          <w:sz w:val="28"/>
          <w:szCs w:val="28"/>
        </w:rPr>
        <w:t xml:space="preserve">Навчання за освітньою програмою </w:t>
      </w:r>
      <w:r>
        <w:rPr>
          <w:i/>
          <w:iCs/>
          <w:sz w:val="28"/>
          <w:szCs w:val="28"/>
        </w:rPr>
        <w:t>базової середньої освіти</w:t>
      </w:r>
      <w:r>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2" w:name="n50"/>
      <w:bookmarkEnd w:id="2"/>
    </w:p>
    <w:p w14:paraId="01BDDFEF">
      <w:pPr>
        <w:pStyle w:val="97"/>
        <w:shd w:val="clear" w:color="auto" w:fill="FFFFFF"/>
        <w:spacing w:before="0" w:beforeAutospacing="0" w:after="0" w:afterAutospacing="0"/>
        <w:ind w:firstLine="709"/>
        <w:jc w:val="both"/>
        <w:rPr>
          <w:sz w:val="28"/>
          <w:szCs w:val="28"/>
        </w:rPr>
      </w:pPr>
      <w:r>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3" w:name="n51"/>
      <w:bookmarkEnd w:id="3"/>
      <w:r>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4" w:name="n52"/>
      <w:bookmarkEnd w:id="4"/>
      <w:r>
        <w:rPr>
          <w:sz w:val="28"/>
          <w:szCs w:val="28"/>
        </w:rPr>
        <w:t>Протокол оцінювання рівня навчальних досягнень складається за формою згідно з </w:t>
      </w:r>
      <w:r>
        <w:fldChar w:fldCharType="begin"/>
      </w:r>
      <w:r>
        <w:instrText xml:space="preserve"> HYPERLINK "https://zakon.rada.gov.ua/rada/show/z0184-16" \l "n207" \t "_blank" </w:instrText>
      </w:r>
      <w:r>
        <w:fldChar w:fldCharType="separate"/>
      </w:r>
      <w:r>
        <w:rPr>
          <w:rStyle w:val="15"/>
          <w:rFonts w:eastAsiaTheme="minorHAnsi"/>
          <w:color w:val="auto"/>
          <w:sz w:val="28"/>
          <w:szCs w:val="28"/>
          <w:u w:val="none"/>
        </w:rPr>
        <w:t>додатком 2</w:t>
      </w:r>
      <w:r>
        <w:rPr>
          <w:rStyle w:val="15"/>
          <w:rFonts w:eastAsiaTheme="minorHAnsi"/>
          <w:color w:val="auto"/>
          <w:sz w:val="28"/>
          <w:szCs w:val="28"/>
          <w:u w:val="none"/>
        </w:rPr>
        <w:fldChar w:fldCharType="end"/>
      </w:r>
      <w:r>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5BA36056">
      <w:pPr>
        <w:pStyle w:val="23"/>
        <w:ind w:firstLine="709"/>
        <w:rPr>
          <w:spacing w:val="1"/>
          <w:szCs w:val="28"/>
        </w:rPr>
      </w:pPr>
      <w:r>
        <w:rPr>
          <w:b/>
          <w:i/>
          <w:iCs/>
          <w:szCs w:val="28"/>
        </w:rPr>
        <w:t>Базова</w:t>
      </w:r>
      <w:r>
        <w:rPr>
          <w:b/>
          <w:i/>
          <w:iCs/>
          <w:spacing w:val="1"/>
          <w:szCs w:val="28"/>
        </w:rPr>
        <w:t xml:space="preserve"> </w:t>
      </w:r>
      <w:r>
        <w:rPr>
          <w:b/>
          <w:i/>
          <w:iCs/>
          <w:szCs w:val="28"/>
        </w:rPr>
        <w:t>середня</w:t>
      </w:r>
      <w:r>
        <w:rPr>
          <w:b/>
          <w:i/>
          <w:iCs/>
          <w:spacing w:val="1"/>
          <w:szCs w:val="28"/>
        </w:rPr>
        <w:t xml:space="preserve"> </w:t>
      </w:r>
      <w:r>
        <w:rPr>
          <w:b/>
          <w:i/>
          <w:iCs/>
          <w:szCs w:val="28"/>
        </w:rPr>
        <w:t>освіта</w:t>
      </w:r>
      <w:r>
        <w:rPr>
          <w:spacing w:val="1"/>
          <w:szCs w:val="28"/>
        </w:rPr>
        <w:t xml:space="preserve"> </w:t>
      </w:r>
      <w:r>
        <w:rPr>
          <w:szCs w:val="28"/>
        </w:rPr>
        <w:t>здобувається,</w:t>
      </w:r>
      <w:r>
        <w:rPr>
          <w:spacing w:val="1"/>
          <w:szCs w:val="28"/>
        </w:rPr>
        <w:t xml:space="preserve"> </w:t>
      </w:r>
      <w:r>
        <w:rPr>
          <w:szCs w:val="28"/>
        </w:rPr>
        <w:t>як</w:t>
      </w:r>
      <w:r>
        <w:rPr>
          <w:spacing w:val="1"/>
          <w:szCs w:val="28"/>
        </w:rPr>
        <w:t xml:space="preserve"> </w:t>
      </w:r>
      <w:r>
        <w:rPr>
          <w:szCs w:val="28"/>
        </w:rPr>
        <w:t>правило,</w:t>
      </w:r>
      <w:r>
        <w:rPr>
          <w:spacing w:val="1"/>
          <w:szCs w:val="28"/>
        </w:rPr>
        <w:t xml:space="preserve"> </w:t>
      </w:r>
      <w:r>
        <w:rPr>
          <w:szCs w:val="28"/>
        </w:rPr>
        <w:t>після</w:t>
      </w:r>
      <w:r>
        <w:rPr>
          <w:spacing w:val="1"/>
          <w:szCs w:val="28"/>
        </w:rPr>
        <w:t xml:space="preserve"> </w:t>
      </w:r>
      <w:r>
        <w:rPr>
          <w:szCs w:val="28"/>
        </w:rPr>
        <w:t>здобуття</w:t>
      </w:r>
      <w:r>
        <w:rPr>
          <w:spacing w:val="1"/>
          <w:szCs w:val="28"/>
        </w:rPr>
        <w:t xml:space="preserve"> </w:t>
      </w:r>
      <w:r>
        <w:rPr>
          <w:szCs w:val="28"/>
        </w:rPr>
        <w:t>початкової</w:t>
      </w:r>
      <w:r>
        <w:rPr>
          <w:spacing w:val="1"/>
          <w:szCs w:val="28"/>
        </w:rPr>
        <w:t xml:space="preserve"> </w:t>
      </w:r>
      <w:r>
        <w:rPr>
          <w:szCs w:val="28"/>
        </w:rPr>
        <w:t>освіти.</w:t>
      </w:r>
      <w:r>
        <w:rPr>
          <w:spacing w:val="1"/>
          <w:szCs w:val="28"/>
        </w:rPr>
        <w:t xml:space="preserve"> 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t xml:space="preserve"> </w:t>
      </w:r>
      <w:r>
        <w:rPr>
          <w:spacing w:val="1"/>
          <w:szCs w:val="28"/>
        </w:rPr>
        <w:t>Учні,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1B213CB0">
      <w:pPr>
        <w:pStyle w:val="23"/>
        <w:ind w:firstLine="709"/>
        <w:rPr>
          <w:spacing w:val="1"/>
          <w:szCs w:val="28"/>
        </w:rPr>
      </w:pPr>
      <w:r>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05F9ABAD">
      <w:pPr>
        <w:pStyle w:val="23"/>
        <w:ind w:firstLine="709"/>
        <w:rPr>
          <w:spacing w:val="1"/>
          <w:szCs w:val="28"/>
        </w:rPr>
      </w:pPr>
      <w:r>
        <w:rPr>
          <w:spacing w:val="1"/>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26F0C20B">
      <w:pPr>
        <w:pStyle w:val="23"/>
        <w:ind w:firstLine="709"/>
        <w:rPr>
          <w:szCs w:val="28"/>
        </w:rPr>
      </w:pPr>
      <w:r>
        <w:rPr>
          <w:szCs w:val="28"/>
        </w:rPr>
        <w:t>Особи</w:t>
      </w:r>
      <w:r>
        <w:rPr>
          <w:spacing w:val="1"/>
          <w:szCs w:val="28"/>
        </w:rPr>
        <w:t xml:space="preserve"> </w:t>
      </w:r>
      <w:r>
        <w:rPr>
          <w:szCs w:val="28"/>
        </w:rPr>
        <w:t>з</w:t>
      </w:r>
      <w:r>
        <w:rPr>
          <w:spacing w:val="1"/>
          <w:szCs w:val="28"/>
        </w:rPr>
        <w:t xml:space="preserve"> </w:t>
      </w:r>
      <w:r>
        <w:rPr>
          <w:szCs w:val="28"/>
        </w:rPr>
        <w:t>особливими</w:t>
      </w:r>
      <w:r>
        <w:rPr>
          <w:spacing w:val="1"/>
          <w:szCs w:val="28"/>
        </w:rPr>
        <w:t xml:space="preserve"> </w:t>
      </w:r>
      <w:r>
        <w:rPr>
          <w:szCs w:val="28"/>
        </w:rPr>
        <w:t>освітніми</w:t>
      </w:r>
      <w:r>
        <w:rPr>
          <w:spacing w:val="1"/>
          <w:szCs w:val="28"/>
        </w:rPr>
        <w:t xml:space="preserve"> </w:t>
      </w:r>
      <w:r>
        <w:rPr>
          <w:szCs w:val="28"/>
        </w:rPr>
        <w:t>потребами</w:t>
      </w:r>
      <w:r>
        <w:rPr>
          <w:spacing w:val="-57"/>
          <w:szCs w:val="28"/>
        </w:rPr>
        <w:t xml:space="preserve"> </w:t>
      </w:r>
      <w:r>
        <w:rPr>
          <w:szCs w:val="28"/>
        </w:rPr>
        <w:t>можуть розпочинати</w:t>
      </w:r>
      <w:r>
        <w:rPr>
          <w:spacing w:val="-1"/>
          <w:szCs w:val="28"/>
        </w:rPr>
        <w:t xml:space="preserve"> </w:t>
      </w:r>
      <w:r>
        <w:rPr>
          <w:szCs w:val="28"/>
        </w:rPr>
        <w:t>здобуття базової</w:t>
      </w:r>
      <w:r>
        <w:rPr>
          <w:spacing w:val="-1"/>
          <w:szCs w:val="28"/>
        </w:rPr>
        <w:t xml:space="preserve"> </w:t>
      </w:r>
      <w:r>
        <w:rPr>
          <w:szCs w:val="28"/>
        </w:rPr>
        <w:t>середньої освіти за</w:t>
      </w:r>
      <w:r>
        <w:rPr>
          <w:spacing w:val="-1"/>
          <w:szCs w:val="28"/>
        </w:rPr>
        <w:t xml:space="preserve"> </w:t>
      </w:r>
      <w:r>
        <w:rPr>
          <w:szCs w:val="28"/>
        </w:rPr>
        <w:t>інших</w:t>
      </w:r>
      <w:r>
        <w:rPr>
          <w:spacing w:val="-1"/>
          <w:szCs w:val="28"/>
        </w:rPr>
        <w:t xml:space="preserve"> </w:t>
      </w:r>
      <w:r>
        <w:rPr>
          <w:szCs w:val="28"/>
        </w:rPr>
        <w:t>умов.</w:t>
      </w:r>
    </w:p>
    <w:p w14:paraId="219C9F74">
      <w:pPr>
        <w:pStyle w:val="23"/>
        <w:ind w:firstLine="709"/>
        <w:rPr>
          <w:szCs w:val="28"/>
          <w:shd w:val="clear" w:color="auto" w:fill="FFFFFF"/>
        </w:rPr>
      </w:pPr>
      <w:r>
        <w:rPr>
          <w:b/>
          <w:i/>
          <w:iCs/>
          <w:szCs w:val="28"/>
        </w:rPr>
        <w:t>Профільну середню освіту</w:t>
      </w:r>
      <w:r>
        <w:rPr>
          <w:szCs w:val="28"/>
        </w:rPr>
        <w:t xml:space="preserve"> </w:t>
      </w:r>
      <w:r>
        <w:rPr>
          <w:szCs w:val="28"/>
          <w:shd w:val="clear" w:color="auto" w:fill="FFFFFF"/>
        </w:rPr>
        <w:t>можуть здобувати особи, які завершили здобуття базової середньої освіти. Учні,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6392F545">
      <w:pPr>
        <w:pStyle w:val="23"/>
        <w:ind w:firstLine="709"/>
        <w:rPr>
          <w:szCs w:val="28"/>
        </w:rPr>
      </w:pPr>
      <w:r>
        <w:rPr>
          <w:szCs w:val="28"/>
        </w:rPr>
        <w:t>Особи з особливими освітніми потребами можуть розпочинати</w:t>
      </w:r>
      <w:r>
        <w:rPr>
          <w:spacing w:val="1"/>
          <w:szCs w:val="28"/>
        </w:rPr>
        <w:t xml:space="preserve"> </w:t>
      </w:r>
      <w:r>
        <w:rPr>
          <w:szCs w:val="28"/>
        </w:rPr>
        <w:t>здобуття</w:t>
      </w:r>
      <w:r>
        <w:rPr>
          <w:spacing w:val="-2"/>
          <w:szCs w:val="28"/>
        </w:rPr>
        <w:t xml:space="preserve"> </w:t>
      </w:r>
      <w:r>
        <w:rPr>
          <w:szCs w:val="28"/>
        </w:rPr>
        <w:t>повної</w:t>
      </w:r>
      <w:r>
        <w:rPr>
          <w:spacing w:val="-2"/>
          <w:szCs w:val="28"/>
        </w:rPr>
        <w:t xml:space="preserve"> </w:t>
      </w:r>
      <w:r>
        <w:rPr>
          <w:szCs w:val="28"/>
        </w:rPr>
        <w:t>загальної</w:t>
      </w:r>
      <w:r>
        <w:rPr>
          <w:spacing w:val="1"/>
          <w:szCs w:val="28"/>
        </w:rPr>
        <w:t xml:space="preserve"> </w:t>
      </w:r>
      <w:r>
        <w:rPr>
          <w:szCs w:val="28"/>
        </w:rPr>
        <w:t>середньої освіти</w:t>
      </w:r>
      <w:r>
        <w:rPr>
          <w:spacing w:val="-2"/>
          <w:szCs w:val="28"/>
        </w:rPr>
        <w:t xml:space="preserve"> </w:t>
      </w:r>
      <w:r>
        <w:rPr>
          <w:szCs w:val="28"/>
        </w:rPr>
        <w:t>за</w:t>
      </w:r>
      <w:r>
        <w:rPr>
          <w:spacing w:val="-1"/>
          <w:szCs w:val="28"/>
        </w:rPr>
        <w:t xml:space="preserve"> </w:t>
      </w:r>
      <w:r>
        <w:rPr>
          <w:szCs w:val="28"/>
        </w:rPr>
        <w:t>інших умов.</w:t>
      </w:r>
      <w:r>
        <w:rPr>
          <w:szCs w:val="28"/>
        </w:rPr>
        <w:br w:type="page"/>
      </w:r>
    </w:p>
    <w:p w14:paraId="6CE30C9E">
      <w:pPr>
        <w:pStyle w:val="23"/>
        <w:ind w:firstLine="709"/>
        <w:rPr>
          <w:b/>
          <w:szCs w:val="28"/>
        </w:rPr>
      </w:pPr>
      <w:r>
        <w:rPr>
          <w:b/>
          <w:szCs w:val="28"/>
        </w:rPr>
        <w:t>ІІ. ЗАГАЛЬНИЙ ОБСЯГ НАВЧАЛЬНОГО НАВАНТАЖЕННЯ НА ВІДПОВІДНОМУ РІВНІ, ЙОГО РОЗПОДІЛ МІЖ ОСВІТНІМИ ГАЛУЗЯМИ ТА РОКАМА НАВЧАННЯ</w:t>
      </w:r>
    </w:p>
    <w:p w14:paraId="66A0AC7F">
      <w:pPr>
        <w:pStyle w:val="23"/>
        <w:ind w:firstLine="709"/>
        <w:outlineLvl w:val="0"/>
        <w:rPr>
          <w:szCs w:val="28"/>
        </w:rPr>
      </w:pPr>
    </w:p>
    <w:p w14:paraId="58485AFB">
      <w:pPr>
        <w:pStyle w:val="23"/>
        <w:ind w:firstLine="709"/>
        <w:outlineLvl w:val="0"/>
        <w:rPr>
          <w:szCs w:val="28"/>
        </w:rPr>
      </w:pPr>
      <w:r>
        <w:rPr>
          <w:szCs w:val="28"/>
        </w:rPr>
        <w:t>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w:t>
      </w:r>
      <w:r>
        <w:t xml:space="preserve"> «Про затвердження т</w:t>
      </w:r>
      <w:r>
        <w:rPr>
          <w:szCs w:val="28"/>
        </w:rPr>
        <w:t>ипової освітньої програми, розробленої під керівництвом Савченко О. Я.»; № 235 від 19.02.2021 р. «Про затвердження типової освітньої програми для 5-9 класів закладів загальної середньої освіти» ( в редакції  наказу МОН від 09.08.2024 №1120) , № 405 від 20.04.2018 р. «Про затвердження типової освітньої програми закладів загальної середньої освіти 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w:t>
      </w:r>
    </w:p>
    <w:p w14:paraId="490418A6">
      <w:pPr>
        <w:pStyle w:val="23"/>
        <w:ind w:firstLine="709"/>
        <w:outlineLvl w:val="0"/>
        <w:rPr>
          <w:szCs w:val="28"/>
        </w:rPr>
      </w:pPr>
      <w:r>
        <w:rPr>
          <w:szCs w:val="28"/>
        </w:rPr>
        <w:t>Загальний обсяг навчального навантаження для здобувачів освіти на 2024-2025 навчальний рік становить:</w:t>
      </w:r>
    </w:p>
    <w:p w14:paraId="50A7A506">
      <w:pPr>
        <w:pStyle w:val="23"/>
        <w:ind w:firstLine="709"/>
        <w:outlineLvl w:val="0"/>
        <w:rPr>
          <w:szCs w:val="28"/>
        </w:rPr>
      </w:pPr>
      <w:r>
        <w:rPr>
          <w:szCs w:val="28"/>
        </w:rPr>
        <w:t>-</w:t>
      </w:r>
      <w:r>
        <w:rPr>
          <w:szCs w:val="28"/>
        </w:rPr>
        <w:tab/>
      </w:r>
      <w:r>
        <w:rPr>
          <w:szCs w:val="28"/>
        </w:rPr>
        <w:t>для учнів 1-х класів закладу освіти складає 805 годин/навчальний рік;</w:t>
      </w:r>
    </w:p>
    <w:p w14:paraId="262D2F8C">
      <w:pPr>
        <w:pStyle w:val="23"/>
        <w:ind w:firstLine="709"/>
        <w:outlineLvl w:val="0"/>
        <w:rPr>
          <w:szCs w:val="28"/>
        </w:rPr>
      </w:pPr>
      <w:r>
        <w:rPr>
          <w:szCs w:val="28"/>
        </w:rPr>
        <w:t>-</w:t>
      </w:r>
      <w:r>
        <w:rPr>
          <w:szCs w:val="28"/>
        </w:rPr>
        <w:tab/>
      </w:r>
      <w:r>
        <w:rPr>
          <w:szCs w:val="28"/>
        </w:rPr>
        <w:t>для учнів 2-х класів - 875 годин/навчальний рік;</w:t>
      </w:r>
    </w:p>
    <w:p w14:paraId="07D02A96">
      <w:pPr>
        <w:pStyle w:val="23"/>
        <w:ind w:firstLine="709"/>
        <w:outlineLvl w:val="0"/>
        <w:rPr>
          <w:szCs w:val="28"/>
        </w:rPr>
      </w:pPr>
      <w:r>
        <w:rPr>
          <w:szCs w:val="28"/>
        </w:rPr>
        <w:t>-</w:t>
      </w:r>
      <w:r>
        <w:rPr>
          <w:szCs w:val="28"/>
        </w:rPr>
        <w:tab/>
      </w:r>
      <w:r>
        <w:rPr>
          <w:szCs w:val="28"/>
        </w:rPr>
        <w:t>для учнів 3-х класів - 910 годин/навчальний рік;</w:t>
      </w:r>
    </w:p>
    <w:p w14:paraId="7EF07F04">
      <w:pPr>
        <w:pStyle w:val="23"/>
        <w:ind w:firstLine="709"/>
        <w:outlineLvl w:val="0"/>
        <w:rPr>
          <w:szCs w:val="28"/>
        </w:rPr>
      </w:pPr>
      <w:r>
        <w:rPr>
          <w:szCs w:val="28"/>
        </w:rPr>
        <w:t>-</w:t>
      </w:r>
      <w:r>
        <w:rPr>
          <w:szCs w:val="28"/>
        </w:rPr>
        <w:tab/>
      </w:r>
      <w:r>
        <w:rPr>
          <w:szCs w:val="28"/>
        </w:rPr>
        <w:t>для учнів 4-х класів - 910 годин/навчальний рік;</w:t>
      </w:r>
    </w:p>
    <w:p w14:paraId="598EE0A7">
      <w:pPr>
        <w:pStyle w:val="23"/>
        <w:ind w:firstLine="709"/>
        <w:outlineLvl w:val="0"/>
        <w:rPr>
          <w:szCs w:val="28"/>
        </w:rPr>
      </w:pPr>
      <w:r>
        <w:rPr>
          <w:szCs w:val="28"/>
        </w:rPr>
        <w:t>-</w:t>
      </w:r>
      <w:r>
        <w:rPr>
          <w:szCs w:val="28"/>
        </w:rPr>
        <w:tab/>
      </w:r>
      <w:r>
        <w:rPr>
          <w:szCs w:val="28"/>
        </w:rPr>
        <w:t>для учнів 5-х класів - 1085 годин/навчальний рік;</w:t>
      </w:r>
    </w:p>
    <w:p w14:paraId="4BC7B822">
      <w:pPr>
        <w:pStyle w:val="23"/>
        <w:ind w:firstLine="709"/>
        <w:outlineLvl w:val="0"/>
        <w:rPr>
          <w:szCs w:val="28"/>
        </w:rPr>
      </w:pPr>
      <w:r>
        <w:rPr>
          <w:szCs w:val="28"/>
        </w:rPr>
        <w:t>-</w:t>
      </w:r>
      <w:r>
        <w:rPr>
          <w:szCs w:val="28"/>
        </w:rPr>
        <w:tab/>
      </w:r>
      <w:r>
        <w:rPr>
          <w:szCs w:val="28"/>
        </w:rPr>
        <w:t>для учнів 6-х класів - 1190 годин/навчальний рік;</w:t>
      </w:r>
    </w:p>
    <w:p w14:paraId="24888406">
      <w:pPr>
        <w:pStyle w:val="23"/>
        <w:ind w:firstLine="709"/>
        <w:outlineLvl w:val="0"/>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color w:val="000000" w:themeColor="text1"/>
          <w:szCs w:val="28"/>
          <w14:textFill>
            <w14:solidFill>
              <w14:schemeClr w14:val="tx1"/>
            </w14:solidFill>
          </w14:textFill>
        </w:rPr>
        <w:tab/>
      </w:r>
      <w:r>
        <w:rPr>
          <w:color w:val="000000" w:themeColor="text1"/>
          <w:szCs w:val="28"/>
          <w14:textFill>
            <w14:solidFill>
              <w14:schemeClr w14:val="tx1"/>
            </w14:solidFill>
          </w14:textFill>
        </w:rPr>
        <w:t>для учнів 7-х класів - 1225 годин/навчальний рік;</w:t>
      </w:r>
    </w:p>
    <w:p w14:paraId="736BE74B">
      <w:pPr>
        <w:pStyle w:val="23"/>
        <w:ind w:firstLine="709"/>
        <w:outlineLvl w:val="0"/>
        <w:rPr>
          <w:szCs w:val="28"/>
        </w:rPr>
      </w:pPr>
      <w:r>
        <w:rPr>
          <w:szCs w:val="28"/>
        </w:rPr>
        <w:t>-</w:t>
      </w:r>
      <w:r>
        <w:rPr>
          <w:szCs w:val="28"/>
        </w:rPr>
        <w:tab/>
      </w:r>
      <w:r>
        <w:rPr>
          <w:szCs w:val="28"/>
        </w:rPr>
        <w:t>для учнів 8-х класів - 1207,5 годин/навчальний рік,</w:t>
      </w:r>
    </w:p>
    <w:p w14:paraId="006677ED">
      <w:pPr>
        <w:pStyle w:val="23"/>
        <w:ind w:firstLine="709"/>
        <w:outlineLvl w:val="0"/>
        <w:rPr>
          <w:szCs w:val="28"/>
        </w:rPr>
      </w:pPr>
      <w:r>
        <w:rPr>
          <w:szCs w:val="28"/>
        </w:rPr>
        <w:t>-</w:t>
      </w:r>
      <w:r>
        <w:rPr>
          <w:szCs w:val="28"/>
        </w:rPr>
        <w:tab/>
      </w:r>
      <w:r>
        <w:rPr>
          <w:szCs w:val="28"/>
        </w:rPr>
        <w:t>для учнів 9-х класів - 1260 годин/навчальний рік;</w:t>
      </w:r>
    </w:p>
    <w:p w14:paraId="72712ADE">
      <w:pPr>
        <w:pStyle w:val="23"/>
        <w:ind w:firstLine="709"/>
        <w:outlineLvl w:val="0"/>
        <w:rPr>
          <w:szCs w:val="28"/>
        </w:rPr>
      </w:pPr>
      <w:r>
        <w:rPr>
          <w:szCs w:val="28"/>
        </w:rPr>
        <w:t>-</w:t>
      </w:r>
      <w:r>
        <w:rPr>
          <w:szCs w:val="28"/>
        </w:rPr>
        <w:tab/>
      </w:r>
      <w:r>
        <w:rPr>
          <w:szCs w:val="28"/>
        </w:rPr>
        <w:t>для учнів 10-х класів  - 1330 год/навчальний рік;</w:t>
      </w:r>
    </w:p>
    <w:p w14:paraId="024DE8F6">
      <w:pPr>
        <w:pStyle w:val="23"/>
        <w:ind w:firstLine="709"/>
        <w:outlineLvl w:val="0"/>
        <w:rPr>
          <w:szCs w:val="28"/>
        </w:rPr>
      </w:pPr>
      <w:r>
        <w:rPr>
          <w:szCs w:val="28"/>
        </w:rPr>
        <w:t>-</w:t>
      </w:r>
      <w:r>
        <w:rPr>
          <w:szCs w:val="28"/>
        </w:rPr>
        <w:tab/>
      </w:r>
      <w:r>
        <w:rPr>
          <w:szCs w:val="28"/>
        </w:rPr>
        <w:t>для учнів 11-х класів  - 1330 год/навчальний рік.</w:t>
      </w:r>
    </w:p>
    <w:p w14:paraId="21AA74DE">
      <w:pPr>
        <w:pStyle w:val="23"/>
        <w:ind w:firstLine="709"/>
        <w:outlineLvl w:val="0"/>
        <w:rPr>
          <w:szCs w:val="28"/>
        </w:rPr>
      </w:pPr>
      <w:r>
        <w:rPr>
          <w:szCs w:val="28"/>
        </w:rPr>
        <w:t>Детальний розподіл навчального навантаження на тиждень окреслено у навчальному плані для учнів 1-х - 4-х класів (додаток 1), для 5-7-х (додаток 2), 8-9 класів (додаток 3), для 10- 11-х класів (додаток 4).</w:t>
      </w:r>
    </w:p>
    <w:p w14:paraId="4D8E0D83">
      <w:pPr>
        <w:pStyle w:val="23"/>
        <w:ind w:firstLine="709"/>
        <w:outlineLvl w:val="0"/>
        <w:rPr>
          <w:b/>
          <w:szCs w:val="28"/>
        </w:rPr>
      </w:pPr>
      <w:r>
        <w:rPr>
          <w:b/>
          <w:szCs w:val="28"/>
        </w:rPr>
        <w:t>Перелік освітніх галузей для 1-2-х класів</w:t>
      </w:r>
    </w:p>
    <w:p w14:paraId="38F54F25">
      <w:pPr>
        <w:pStyle w:val="23"/>
        <w:ind w:firstLine="709"/>
        <w:outlineLvl w:val="0"/>
        <w:rPr>
          <w:szCs w:val="28"/>
        </w:rPr>
      </w:pPr>
      <w:r>
        <w:rPr>
          <w:szCs w:val="28"/>
        </w:rPr>
        <w:t>Мовно-літературна, зокрема рідномовна освіта (українська мова, навчання грамотності)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14:paraId="17FDE2C7">
      <w:pPr>
        <w:pStyle w:val="23"/>
        <w:ind w:firstLine="709"/>
        <w:outlineLvl w:val="0"/>
        <w:rPr>
          <w:b/>
          <w:szCs w:val="28"/>
        </w:rPr>
      </w:pPr>
      <w:r>
        <w:rPr>
          <w:b/>
          <w:szCs w:val="28"/>
        </w:rPr>
        <w:t>Перелік освітніх галузей для 3-4-х класів</w:t>
      </w:r>
    </w:p>
    <w:p w14:paraId="2924549E">
      <w:pPr>
        <w:pStyle w:val="23"/>
        <w:ind w:firstLine="709"/>
        <w:outlineLvl w:val="0"/>
        <w:rPr>
          <w:szCs w:val="28"/>
        </w:rPr>
      </w:pPr>
      <w:r>
        <w:rPr>
          <w:szCs w:val="28"/>
        </w:rPr>
        <w:t xml:space="preserve">Мовно-літературна, зокрема рідномовна освіта </w:t>
      </w:r>
      <w:r>
        <w:rPr>
          <w:color w:val="000000" w:themeColor="text1"/>
          <w:szCs w:val="28"/>
          <w14:textFill>
            <w14:solidFill>
              <w14:schemeClr w14:val="tx1"/>
            </w14:solidFill>
          </w14:textFill>
        </w:rPr>
        <w:t xml:space="preserve">(українська мова та літературне читання) (МОВ), іншомовна освіта (англійська мова) </w:t>
      </w:r>
      <w:r>
        <w:rPr>
          <w:color w:val="FF0000"/>
          <w:szCs w:val="28"/>
        </w:rPr>
        <w:t>(</w:t>
      </w:r>
      <w:r>
        <w:rPr>
          <w:szCs w:val="28"/>
        </w:rPr>
        <w:t>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14:paraId="30558D11">
      <w:pPr>
        <w:pStyle w:val="23"/>
        <w:ind w:firstLine="709"/>
        <w:outlineLvl w:val="0"/>
        <w:rPr>
          <w:b/>
          <w:szCs w:val="28"/>
        </w:rPr>
      </w:pPr>
      <w:r>
        <w:rPr>
          <w:b/>
          <w:szCs w:val="28"/>
        </w:rPr>
        <w:t>Перелік освітніх галузей для 5-7 класів</w:t>
      </w:r>
    </w:p>
    <w:p w14:paraId="0BA4E916">
      <w:pPr>
        <w:pStyle w:val="23"/>
        <w:ind w:firstLine="709"/>
        <w:outlineLvl w:val="0"/>
        <w:rPr>
          <w:szCs w:val="28"/>
        </w:rPr>
      </w:pPr>
      <w:r>
        <w:rPr>
          <w:szCs w:val="28"/>
        </w:rPr>
        <w:t>-</w:t>
      </w:r>
      <w:r>
        <w:rPr>
          <w:szCs w:val="28"/>
        </w:rPr>
        <w:tab/>
      </w:r>
      <w:r>
        <w:rPr>
          <w:szCs w:val="28"/>
        </w:rPr>
        <w:t>Мовно-літературна</w:t>
      </w:r>
    </w:p>
    <w:p w14:paraId="54D66B16">
      <w:pPr>
        <w:pStyle w:val="23"/>
        <w:ind w:firstLine="709"/>
        <w:outlineLvl w:val="0"/>
        <w:rPr>
          <w:szCs w:val="28"/>
        </w:rPr>
      </w:pPr>
      <w:r>
        <w:rPr>
          <w:szCs w:val="28"/>
        </w:rPr>
        <w:t>-</w:t>
      </w:r>
      <w:r>
        <w:rPr>
          <w:szCs w:val="28"/>
        </w:rPr>
        <w:tab/>
      </w:r>
      <w:r>
        <w:rPr>
          <w:szCs w:val="28"/>
        </w:rPr>
        <w:t>Математична</w:t>
      </w:r>
    </w:p>
    <w:p w14:paraId="6ED25B53">
      <w:pPr>
        <w:pStyle w:val="23"/>
        <w:ind w:firstLine="709"/>
        <w:outlineLvl w:val="0"/>
        <w:rPr>
          <w:szCs w:val="28"/>
        </w:rPr>
      </w:pPr>
      <w:r>
        <w:rPr>
          <w:szCs w:val="28"/>
        </w:rPr>
        <w:t>-</w:t>
      </w:r>
      <w:r>
        <w:rPr>
          <w:szCs w:val="28"/>
        </w:rPr>
        <w:tab/>
      </w:r>
      <w:r>
        <w:rPr>
          <w:szCs w:val="28"/>
        </w:rPr>
        <w:t>Природнича</w:t>
      </w:r>
    </w:p>
    <w:p w14:paraId="6282BFCE">
      <w:pPr>
        <w:pStyle w:val="23"/>
        <w:ind w:firstLine="709"/>
        <w:outlineLvl w:val="0"/>
        <w:rPr>
          <w:szCs w:val="28"/>
        </w:rPr>
      </w:pPr>
      <w:r>
        <w:rPr>
          <w:szCs w:val="28"/>
        </w:rPr>
        <w:t>-</w:t>
      </w:r>
      <w:r>
        <w:rPr>
          <w:szCs w:val="28"/>
        </w:rPr>
        <w:tab/>
      </w:r>
      <w:r>
        <w:rPr>
          <w:szCs w:val="28"/>
        </w:rPr>
        <w:t>Соціальна і здоров'язбережувальна</w:t>
      </w:r>
    </w:p>
    <w:p w14:paraId="7AFE2C2B">
      <w:pPr>
        <w:pStyle w:val="23"/>
        <w:ind w:firstLine="709"/>
        <w:outlineLvl w:val="0"/>
        <w:rPr>
          <w:szCs w:val="28"/>
        </w:rPr>
      </w:pPr>
      <w:r>
        <w:rPr>
          <w:szCs w:val="28"/>
        </w:rPr>
        <w:t>-</w:t>
      </w:r>
      <w:r>
        <w:rPr>
          <w:szCs w:val="28"/>
        </w:rPr>
        <w:tab/>
      </w:r>
      <w:r>
        <w:rPr>
          <w:szCs w:val="28"/>
        </w:rPr>
        <w:t>Громадянська та історична</w:t>
      </w:r>
    </w:p>
    <w:p w14:paraId="28A27864">
      <w:pPr>
        <w:pStyle w:val="23"/>
        <w:ind w:firstLine="709"/>
        <w:outlineLvl w:val="0"/>
        <w:rPr>
          <w:szCs w:val="28"/>
        </w:rPr>
      </w:pPr>
      <w:r>
        <w:rPr>
          <w:szCs w:val="28"/>
        </w:rPr>
        <w:t>-</w:t>
      </w:r>
      <w:r>
        <w:rPr>
          <w:szCs w:val="28"/>
        </w:rPr>
        <w:tab/>
      </w:r>
      <w:r>
        <w:rPr>
          <w:szCs w:val="28"/>
        </w:rPr>
        <w:t>Технологічна</w:t>
      </w:r>
    </w:p>
    <w:p w14:paraId="4E775E96">
      <w:pPr>
        <w:pStyle w:val="23"/>
        <w:ind w:firstLine="709"/>
        <w:outlineLvl w:val="0"/>
        <w:rPr>
          <w:szCs w:val="28"/>
        </w:rPr>
      </w:pPr>
      <w:r>
        <w:rPr>
          <w:szCs w:val="28"/>
        </w:rPr>
        <w:t>-</w:t>
      </w:r>
      <w:r>
        <w:rPr>
          <w:szCs w:val="28"/>
        </w:rPr>
        <w:tab/>
      </w:r>
      <w:r>
        <w:rPr>
          <w:szCs w:val="28"/>
        </w:rPr>
        <w:t xml:space="preserve">Інформатична </w:t>
      </w:r>
    </w:p>
    <w:p w14:paraId="0EBC4B0B">
      <w:pPr>
        <w:pStyle w:val="23"/>
        <w:ind w:firstLine="709"/>
        <w:outlineLvl w:val="0"/>
        <w:rPr>
          <w:szCs w:val="28"/>
        </w:rPr>
      </w:pPr>
      <w:r>
        <w:rPr>
          <w:szCs w:val="28"/>
        </w:rPr>
        <w:t>-</w:t>
      </w:r>
      <w:r>
        <w:rPr>
          <w:szCs w:val="28"/>
        </w:rPr>
        <w:tab/>
      </w:r>
      <w:r>
        <w:rPr>
          <w:szCs w:val="28"/>
        </w:rPr>
        <w:t>Мистецька</w:t>
      </w:r>
    </w:p>
    <w:p w14:paraId="5A328AAA">
      <w:pPr>
        <w:pStyle w:val="23"/>
        <w:ind w:firstLine="709"/>
        <w:outlineLvl w:val="0"/>
        <w:rPr>
          <w:szCs w:val="28"/>
        </w:rPr>
      </w:pPr>
      <w:r>
        <w:rPr>
          <w:szCs w:val="28"/>
        </w:rPr>
        <w:t>-</w:t>
      </w:r>
      <w:r>
        <w:rPr>
          <w:szCs w:val="28"/>
        </w:rPr>
        <w:tab/>
      </w:r>
      <w:r>
        <w:rPr>
          <w:szCs w:val="28"/>
        </w:rPr>
        <w:t xml:space="preserve">Фізична культура </w:t>
      </w:r>
    </w:p>
    <w:p w14:paraId="015A2987">
      <w:pPr>
        <w:pStyle w:val="23"/>
        <w:ind w:firstLine="709"/>
        <w:outlineLvl w:val="0"/>
        <w:rPr>
          <w:b/>
          <w:szCs w:val="28"/>
        </w:rPr>
      </w:pPr>
      <w:r>
        <w:rPr>
          <w:b/>
          <w:szCs w:val="28"/>
        </w:rPr>
        <w:t>Перелік освітніх галузей для закладу освіти ІІ ступеня( 8-9 класи)</w:t>
      </w:r>
    </w:p>
    <w:p w14:paraId="1234FBED">
      <w:pPr>
        <w:pStyle w:val="23"/>
        <w:numPr>
          <w:ilvl w:val="0"/>
          <w:numId w:val="11"/>
        </w:numPr>
        <w:ind w:left="0" w:firstLine="709"/>
        <w:outlineLvl w:val="0"/>
        <w:rPr>
          <w:szCs w:val="28"/>
        </w:rPr>
      </w:pPr>
      <w:r>
        <w:rPr>
          <w:szCs w:val="28"/>
        </w:rPr>
        <w:t>Мови і літератури</w:t>
      </w:r>
    </w:p>
    <w:p w14:paraId="495B4280">
      <w:pPr>
        <w:pStyle w:val="23"/>
        <w:numPr>
          <w:ilvl w:val="0"/>
          <w:numId w:val="11"/>
        </w:numPr>
        <w:ind w:left="0" w:firstLine="709"/>
        <w:outlineLvl w:val="0"/>
        <w:rPr>
          <w:szCs w:val="28"/>
        </w:rPr>
      </w:pPr>
      <w:r>
        <w:rPr>
          <w:szCs w:val="28"/>
        </w:rPr>
        <w:t>Суспільствознавство</w:t>
      </w:r>
    </w:p>
    <w:p w14:paraId="12028AB9">
      <w:pPr>
        <w:pStyle w:val="23"/>
        <w:numPr>
          <w:ilvl w:val="0"/>
          <w:numId w:val="11"/>
        </w:numPr>
        <w:ind w:left="0" w:firstLine="709"/>
        <w:outlineLvl w:val="0"/>
        <w:rPr>
          <w:szCs w:val="28"/>
        </w:rPr>
      </w:pPr>
      <w:r>
        <w:rPr>
          <w:szCs w:val="28"/>
        </w:rPr>
        <w:t>Мистецтво</w:t>
      </w:r>
    </w:p>
    <w:p w14:paraId="1F481CBB">
      <w:pPr>
        <w:pStyle w:val="23"/>
        <w:numPr>
          <w:ilvl w:val="0"/>
          <w:numId w:val="11"/>
        </w:numPr>
        <w:ind w:left="0" w:firstLine="709"/>
        <w:outlineLvl w:val="0"/>
        <w:rPr>
          <w:szCs w:val="28"/>
        </w:rPr>
      </w:pPr>
      <w:r>
        <w:rPr>
          <w:szCs w:val="28"/>
        </w:rPr>
        <w:t>Математика</w:t>
      </w:r>
    </w:p>
    <w:p w14:paraId="197F98C0">
      <w:pPr>
        <w:pStyle w:val="23"/>
        <w:numPr>
          <w:ilvl w:val="0"/>
          <w:numId w:val="11"/>
        </w:numPr>
        <w:ind w:left="0" w:firstLine="709"/>
        <w:outlineLvl w:val="0"/>
        <w:rPr>
          <w:szCs w:val="28"/>
        </w:rPr>
      </w:pPr>
      <w:r>
        <w:rPr>
          <w:szCs w:val="28"/>
        </w:rPr>
        <w:t>Природознавство</w:t>
      </w:r>
    </w:p>
    <w:p w14:paraId="20843430">
      <w:pPr>
        <w:pStyle w:val="23"/>
        <w:numPr>
          <w:ilvl w:val="0"/>
          <w:numId w:val="11"/>
        </w:numPr>
        <w:ind w:left="0" w:firstLine="709"/>
        <w:outlineLvl w:val="0"/>
        <w:rPr>
          <w:szCs w:val="28"/>
        </w:rPr>
      </w:pPr>
      <w:r>
        <w:rPr>
          <w:szCs w:val="28"/>
        </w:rPr>
        <w:t>Технології</w:t>
      </w:r>
    </w:p>
    <w:p w14:paraId="1CE656BE">
      <w:pPr>
        <w:pStyle w:val="23"/>
        <w:numPr>
          <w:ilvl w:val="0"/>
          <w:numId w:val="11"/>
        </w:numPr>
        <w:ind w:left="0" w:firstLine="709"/>
        <w:outlineLvl w:val="0"/>
        <w:rPr>
          <w:szCs w:val="28"/>
        </w:rPr>
      </w:pPr>
      <w:r>
        <w:rPr>
          <w:szCs w:val="28"/>
        </w:rPr>
        <w:t>Здоров’я і фізична культура</w:t>
      </w:r>
    </w:p>
    <w:p w14:paraId="46DD545D">
      <w:pPr>
        <w:pStyle w:val="23"/>
        <w:ind w:firstLine="709"/>
        <w:outlineLvl w:val="0"/>
        <w:rPr>
          <w:b/>
          <w:szCs w:val="28"/>
        </w:rPr>
      </w:pPr>
      <w:r>
        <w:rPr>
          <w:b/>
          <w:szCs w:val="28"/>
        </w:rPr>
        <w:t>Перелік освітніх галузей для закладу освіти ІІІ ступеня</w:t>
      </w:r>
    </w:p>
    <w:p w14:paraId="67B829AB">
      <w:pPr>
        <w:pStyle w:val="23"/>
        <w:numPr>
          <w:ilvl w:val="0"/>
          <w:numId w:val="11"/>
        </w:numPr>
        <w:ind w:left="0" w:firstLine="709"/>
        <w:outlineLvl w:val="0"/>
        <w:rPr>
          <w:szCs w:val="28"/>
        </w:rPr>
      </w:pPr>
      <w:r>
        <w:rPr>
          <w:szCs w:val="28"/>
        </w:rPr>
        <w:t>Мови і літератури</w:t>
      </w:r>
    </w:p>
    <w:p w14:paraId="33630E6F">
      <w:pPr>
        <w:pStyle w:val="23"/>
        <w:numPr>
          <w:ilvl w:val="0"/>
          <w:numId w:val="11"/>
        </w:numPr>
        <w:ind w:left="0" w:firstLine="709"/>
        <w:outlineLvl w:val="0"/>
        <w:rPr>
          <w:szCs w:val="28"/>
        </w:rPr>
      </w:pPr>
      <w:r>
        <w:rPr>
          <w:szCs w:val="28"/>
        </w:rPr>
        <w:t>Суспільствознавство</w:t>
      </w:r>
    </w:p>
    <w:p w14:paraId="35C0C056">
      <w:pPr>
        <w:pStyle w:val="23"/>
        <w:numPr>
          <w:ilvl w:val="0"/>
          <w:numId w:val="11"/>
        </w:numPr>
        <w:ind w:left="0" w:firstLine="709"/>
        <w:outlineLvl w:val="0"/>
        <w:rPr>
          <w:szCs w:val="28"/>
        </w:rPr>
      </w:pPr>
      <w:r>
        <w:rPr>
          <w:szCs w:val="28"/>
        </w:rPr>
        <w:t>Естетична культура</w:t>
      </w:r>
    </w:p>
    <w:p w14:paraId="71A86860">
      <w:pPr>
        <w:pStyle w:val="23"/>
        <w:numPr>
          <w:ilvl w:val="0"/>
          <w:numId w:val="11"/>
        </w:numPr>
        <w:ind w:left="0" w:firstLine="709"/>
        <w:outlineLvl w:val="0"/>
        <w:rPr>
          <w:szCs w:val="28"/>
        </w:rPr>
      </w:pPr>
      <w:r>
        <w:rPr>
          <w:szCs w:val="28"/>
        </w:rPr>
        <w:t>Математика</w:t>
      </w:r>
    </w:p>
    <w:p w14:paraId="7186A136">
      <w:pPr>
        <w:pStyle w:val="23"/>
        <w:numPr>
          <w:ilvl w:val="0"/>
          <w:numId w:val="11"/>
        </w:numPr>
        <w:ind w:left="0" w:firstLine="709"/>
        <w:outlineLvl w:val="0"/>
        <w:rPr>
          <w:szCs w:val="28"/>
        </w:rPr>
      </w:pPr>
      <w:r>
        <w:rPr>
          <w:szCs w:val="28"/>
        </w:rPr>
        <w:t>Природознавство</w:t>
      </w:r>
    </w:p>
    <w:p w14:paraId="67976E2A">
      <w:pPr>
        <w:pStyle w:val="23"/>
        <w:numPr>
          <w:ilvl w:val="0"/>
          <w:numId w:val="11"/>
        </w:numPr>
        <w:ind w:left="0" w:firstLine="709"/>
        <w:outlineLvl w:val="0"/>
        <w:rPr>
          <w:szCs w:val="28"/>
        </w:rPr>
      </w:pPr>
      <w:r>
        <w:rPr>
          <w:szCs w:val="28"/>
        </w:rPr>
        <w:t>Технології</w:t>
      </w:r>
    </w:p>
    <w:p w14:paraId="4146B8BF">
      <w:pPr>
        <w:pStyle w:val="23"/>
        <w:numPr>
          <w:ilvl w:val="0"/>
          <w:numId w:val="11"/>
        </w:numPr>
        <w:ind w:left="0" w:firstLine="709"/>
        <w:outlineLvl w:val="0"/>
        <w:rPr>
          <w:szCs w:val="28"/>
        </w:rPr>
      </w:pPr>
      <w:r>
        <w:rPr>
          <w:szCs w:val="28"/>
        </w:rPr>
        <w:t>Здоров’я і фізична культура</w:t>
      </w:r>
    </w:p>
    <w:p w14:paraId="74DFA1CE">
      <w:pPr>
        <w:pStyle w:val="23"/>
        <w:ind w:firstLine="709"/>
        <w:outlineLvl w:val="0"/>
        <w:rPr>
          <w:szCs w:val="28"/>
        </w:rPr>
      </w:pPr>
      <w:r>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14:paraId="1899D6B8">
      <w:pPr>
        <w:pStyle w:val="23"/>
        <w:ind w:firstLine="709"/>
        <w:outlineLvl w:val="0"/>
        <w:rPr>
          <w:szCs w:val="28"/>
        </w:rPr>
      </w:pPr>
      <w:r>
        <w:rPr>
          <w:szCs w:val="28"/>
        </w:rPr>
        <w:t>Повноцінність базової та повної загальної середньої освіти забезпечується реалізацією як інваріантної, так і варіативної складових.</w:t>
      </w:r>
    </w:p>
    <w:p w14:paraId="5789DC4D">
      <w:pPr>
        <w:pStyle w:val="23"/>
        <w:ind w:firstLine="709"/>
        <w:outlineLvl w:val="0"/>
        <w:rPr>
          <w:szCs w:val="28"/>
        </w:rPr>
      </w:pPr>
      <w:r>
        <w:rPr>
          <w:szCs w:val="28"/>
        </w:rPr>
        <w:t>Навчальні плани для 10-11 класів реалізуються через освітні галузі Базового навчального плану Державного стандарту через окремі предмети , курси за вибором та індивідуальні заняття.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14:paraId="6AC6D30A">
      <w:pPr>
        <w:pStyle w:val="23"/>
        <w:ind w:firstLine="709"/>
        <w:outlineLvl w:val="0"/>
        <w:rPr>
          <w:szCs w:val="28"/>
        </w:rPr>
      </w:pPr>
      <w:r>
        <w:rPr>
          <w:szCs w:val="28"/>
        </w:rPr>
        <w:t>Години варіативної складової розподіляються на:</w:t>
      </w:r>
    </w:p>
    <w:p w14:paraId="3E2CA6C4">
      <w:pPr>
        <w:pStyle w:val="23"/>
        <w:numPr>
          <w:ilvl w:val="0"/>
          <w:numId w:val="11"/>
        </w:numPr>
        <w:ind w:left="0" w:firstLine="709"/>
        <w:outlineLvl w:val="0"/>
        <w:rPr>
          <w:szCs w:val="28"/>
        </w:rPr>
      </w:pPr>
      <w:r>
        <w:rPr>
          <w:szCs w:val="28"/>
        </w:rPr>
        <w:t>на додаткові предмети;</w:t>
      </w:r>
    </w:p>
    <w:p w14:paraId="042170E9">
      <w:pPr>
        <w:pStyle w:val="23"/>
        <w:numPr>
          <w:ilvl w:val="0"/>
          <w:numId w:val="11"/>
        </w:numPr>
        <w:ind w:left="0" w:firstLine="709"/>
        <w:outlineLvl w:val="0"/>
        <w:rPr>
          <w:szCs w:val="28"/>
        </w:rPr>
      </w:pPr>
      <w:r>
        <w:rPr>
          <w:szCs w:val="28"/>
        </w:rPr>
        <w:t>індивідуальні заняття та консультації;</w:t>
      </w:r>
    </w:p>
    <w:p w14:paraId="6E4D35E1">
      <w:pPr>
        <w:pStyle w:val="23"/>
        <w:numPr>
          <w:ilvl w:val="0"/>
          <w:numId w:val="11"/>
        </w:numPr>
        <w:ind w:left="0" w:firstLine="709"/>
        <w:outlineLvl w:val="0"/>
        <w:rPr>
          <w:szCs w:val="28"/>
        </w:rPr>
      </w:pPr>
      <w:r>
        <w:rPr>
          <w:szCs w:val="28"/>
        </w:rPr>
        <w:t>на поглиблене вивчення предметів,</w:t>
      </w:r>
    </w:p>
    <w:p w14:paraId="0414AC6C">
      <w:pPr>
        <w:pStyle w:val="23"/>
        <w:numPr>
          <w:ilvl w:val="0"/>
          <w:numId w:val="11"/>
        </w:numPr>
        <w:ind w:left="0" w:firstLine="709"/>
        <w:outlineLvl w:val="0"/>
        <w:rPr>
          <w:szCs w:val="28"/>
        </w:rPr>
      </w:pPr>
      <w:r>
        <w:rPr>
          <w:szCs w:val="28"/>
        </w:rPr>
        <w:t>введення курсів за вибором, факультативів.</w:t>
      </w:r>
    </w:p>
    <w:p w14:paraId="47282B56">
      <w:pPr>
        <w:pStyle w:val="23"/>
        <w:ind w:firstLine="709"/>
        <w:outlineLvl w:val="0"/>
        <w:rPr>
          <w:rFonts w:eastAsia="Calibri"/>
          <w:szCs w:val="24"/>
        </w:rPr>
      </w:pPr>
      <w:r>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Pr>
          <w:rFonts w:eastAsia="Calibri"/>
          <w:sz w:val="24"/>
          <w:szCs w:val="24"/>
          <w:lang w:eastAsia="en-US"/>
        </w:rPr>
        <w:t xml:space="preserve"> </w:t>
      </w:r>
      <w:r>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Pr>
          <w:rFonts w:eastAsia="Calibri"/>
          <w:szCs w:val="24"/>
        </w:rPr>
        <w:t>Результати навчання є внеском у формування таких ключових компетентностей здобувачів освіти:</w:t>
      </w:r>
    </w:p>
    <w:p w14:paraId="7BCEDBD3">
      <w:pPr>
        <w:spacing w:after="0" w:line="240" w:lineRule="auto"/>
        <w:ind w:firstLine="680"/>
        <w:jc w:val="both"/>
        <w:rPr>
          <w:rFonts w:ascii="Times New Roman" w:hAnsi="Times New Roman" w:eastAsia="Calibri" w:cs="Times New Roman"/>
          <w:sz w:val="28"/>
          <w:szCs w:val="24"/>
          <w:lang w:eastAsia="ru-RU"/>
        </w:rPr>
      </w:pPr>
    </w:p>
    <w:tbl>
      <w:tblPr>
        <w:tblStyle w:val="12"/>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041"/>
        <w:gridCol w:w="7499"/>
      </w:tblGrid>
      <w:tr w14:paraId="0DBA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1DBDF759">
            <w:pPr>
              <w:spacing w:after="0" w:line="240" w:lineRule="auto"/>
              <w:jc w:val="center"/>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 з/п</w:t>
            </w:r>
          </w:p>
        </w:tc>
        <w:tc>
          <w:tcPr>
            <w:tcW w:w="1980" w:type="dxa"/>
            <w:shd w:val="clear" w:color="auto" w:fill="auto"/>
            <w:vAlign w:val="center"/>
          </w:tcPr>
          <w:p w14:paraId="69DB0E2D">
            <w:pPr>
              <w:spacing w:after="0" w:line="240" w:lineRule="auto"/>
              <w:rPr>
                <w:rFonts w:ascii="Times New Roman" w:hAnsi="Times New Roman" w:eastAsia="Calibri" w:cs="Times New Roman"/>
                <w:b/>
                <w:bCs/>
                <w:sz w:val="24"/>
                <w:szCs w:val="24"/>
                <w:lang w:eastAsia="en-US"/>
              </w:rPr>
            </w:pPr>
            <w:r>
              <w:rPr>
                <w:rFonts w:ascii="Times New Roman" w:hAnsi="Times New Roman" w:eastAsia="Calibri" w:cs="Times New Roman"/>
                <w:b/>
                <w:bCs/>
                <w:sz w:val="24"/>
                <w:szCs w:val="24"/>
                <w:lang w:eastAsia="en-US"/>
              </w:rPr>
              <w:t>Ключові</w:t>
            </w:r>
          </w:p>
          <w:p w14:paraId="7463D303">
            <w:pPr>
              <w:spacing w:after="0" w:line="240" w:lineRule="auto"/>
              <w:rPr>
                <w:rFonts w:ascii="Times New Roman" w:hAnsi="Times New Roman" w:eastAsia="Calibri" w:cs="Times New Roman"/>
                <w:b/>
                <w:bCs/>
                <w:sz w:val="24"/>
                <w:szCs w:val="24"/>
                <w:highlight w:val="white"/>
                <w:lang w:eastAsia="en-US"/>
              </w:rPr>
            </w:pPr>
            <w:r>
              <w:rPr>
                <w:rFonts w:ascii="Times New Roman" w:hAnsi="Times New Roman" w:eastAsia="Calibri" w:cs="Times New Roman"/>
                <w:b/>
                <w:bCs/>
                <w:sz w:val="24"/>
                <w:szCs w:val="24"/>
                <w:lang w:eastAsia="en-US"/>
              </w:rPr>
              <w:t>компетентності</w:t>
            </w:r>
          </w:p>
        </w:tc>
        <w:tc>
          <w:tcPr>
            <w:tcW w:w="7560" w:type="dxa"/>
            <w:shd w:val="clear" w:color="auto" w:fill="auto"/>
            <w:vAlign w:val="center"/>
          </w:tcPr>
          <w:p w14:paraId="2B387143">
            <w:pPr>
              <w:spacing w:after="0" w:line="240" w:lineRule="auto"/>
              <w:jc w:val="center"/>
              <w:rPr>
                <w:rFonts w:ascii="Times New Roman" w:hAnsi="Times New Roman" w:eastAsia="Calibri" w:cs="Times New Roman"/>
                <w:b/>
                <w:bCs/>
                <w:sz w:val="24"/>
                <w:szCs w:val="24"/>
                <w:highlight w:val="white"/>
                <w:lang w:eastAsia="en-US"/>
              </w:rPr>
            </w:pPr>
            <w:r>
              <w:rPr>
                <w:rFonts w:ascii="Times New Roman" w:hAnsi="Times New Roman" w:eastAsia="Calibri" w:cs="Times New Roman"/>
                <w:b/>
                <w:bCs/>
                <w:sz w:val="24"/>
                <w:szCs w:val="24"/>
                <w:highlight w:val="white"/>
                <w:lang w:eastAsia="en-US"/>
              </w:rPr>
              <w:t>Компоненти</w:t>
            </w:r>
          </w:p>
        </w:tc>
      </w:tr>
      <w:tr w14:paraId="3326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10CAFE44">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1.</w:t>
            </w:r>
          </w:p>
        </w:tc>
        <w:tc>
          <w:tcPr>
            <w:tcW w:w="1980" w:type="dxa"/>
            <w:shd w:val="clear" w:color="auto" w:fill="auto"/>
            <w:vAlign w:val="center"/>
          </w:tcPr>
          <w:p w14:paraId="3D7D80E8">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Спілкування державною</w:t>
            </w:r>
          </w:p>
          <w:p w14:paraId="2205FA89">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 xml:space="preserve">(і </w:t>
            </w:r>
            <w:r>
              <w:rPr>
                <w:rFonts w:ascii="Times New Roman" w:hAnsi="Times New Roman" w:eastAsia="Calibri" w:cs="Times New Roman"/>
                <w:b/>
                <w:sz w:val="24"/>
                <w:szCs w:val="24"/>
                <w:lang w:eastAsia="en-US"/>
              </w:rPr>
              <w:t xml:space="preserve">рідною – у разі відмінності) </w:t>
            </w:r>
            <w:r>
              <w:rPr>
                <w:rFonts w:ascii="Times New Roman" w:hAnsi="Times New Roman" w:eastAsia="Calibri" w:cs="Times New Roman"/>
                <w:b/>
                <w:sz w:val="24"/>
                <w:szCs w:val="24"/>
                <w:highlight w:val="white"/>
                <w:lang w:eastAsia="en-US"/>
              </w:rPr>
              <w:t>мовами</w:t>
            </w:r>
          </w:p>
        </w:tc>
        <w:tc>
          <w:tcPr>
            <w:tcW w:w="7560" w:type="dxa"/>
            <w:shd w:val="clear" w:color="auto" w:fill="auto"/>
          </w:tcPr>
          <w:p w14:paraId="35C082B5">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eastAsia="Calibri" w:cs="Times New Roman"/>
                <w:sz w:val="24"/>
                <w:szCs w:val="24"/>
                <w:lang w:eastAsia="en-US"/>
              </w:rPr>
              <w:t>уникнення невнормованих іншомовних запозичень у спілкуванні на тематику</w:t>
            </w:r>
            <w:r>
              <w:rPr>
                <w:rFonts w:ascii="Times New Roman" w:hAnsi="Times New Roman" w:eastAsia="Calibri" w:cs="Times New Roman"/>
                <w:sz w:val="24"/>
                <w:szCs w:val="24"/>
                <w:highlight w:val="white"/>
                <w:lang w:eastAsia="en-US"/>
              </w:rPr>
              <w:t xml:space="preserve"> окремого предмета; поповнювати свій словниковий запас.</w:t>
            </w:r>
          </w:p>
          <w:p w14:paraId="6640ED61">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розуміння важливості чітких та лаконічних формулювань.</w:t>
            </w:r>
          </w:p>
          <w:p w14:paraId="0AB7725E">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означення понять, формулювання властивостей, доведення правил, теорем</w:t>
            </w:r>
          </w:p>
        </w:tc>
      </w:tr>
      <w:tr w14:paraId="34BA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388236E2">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2.</w:t>
            </w:r>
          </w:p>
        </w:tc>
        <w:tc>
          <w:tcPr>
            <w:tcW w:w="1980" w:type="dxa"/>
            <w:shd w:val="clear" w:color="auto" w:fill="auto"/>
            <w:vAlign w:val="center"/>
          </w:tcPr>
          <w:p w14:paraId="5DF8A149">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Спілкування іноземними мовами</w:t>
            </w:r>
          </w:p>
        </w:tc>
        <w:tc>
          <w:tcPr>
            <w:tcW w:w="7560" w:type="dxa"/>
            <w:shd w:val="clear" w:color="auto" w:fill="auto"/>
          </w:tcPr>
          <w:p w14:paraId="6384815C">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w:t>
            </w:r>
            <w:r>
              <w:rPr>
                <w:rFonts w:ascii="Times New Roman" w:hAnsi="Times New Roman" w:eastAsia="Calibri"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15ABEF61">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w:t>
            </w:r>
            <w:r>
              <w:rPr>
                <w:rFonts w:ascii="Times New Roman" w:hAnsi="Times New Roman" w:eastAsia="Calibri"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E2248A6">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w:t>
            </w:r>
            <w:r>
              <w:rPr>
                <w:rFonts w:ascii="Times New Roman" w:hAnsi="Times New Roman" w:eastAsia="Calibri"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14:paraId="6400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47D04CE4">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3.</w:t>
            </w:r>
          </w:p>
        </w:tc>
        <w:tc>
          <w:tcPr>
            <w:tcW w:w="1980" w:type="dxa"/>
            <w:shd w:val="clear" w:color="auto" w:fill="auto"/>
            <w:vAlign w:val="center"/>
          </w:tcPr>
          <w:p w14:paraId="7F495D0B">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Математична компетентність</w:t>
            </w:r>
          </w:p>
        </w:tc>
        <w:tc>
          <w:tcPr>
            <w:tcW w:w="7560" w:type="dxa"/>
            <w:shd w:val="clear" w:color="auto" w:fill="auto"/>
          </w:tcPr>
          <w:p w14:paraId="4E4A8622">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3D23BCC">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97C2D7E">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14:paraId="212F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1F991CB0">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4.</w:t>
            </w:r>
          </w:p>
        </w:tc>
        <w:tc>
          <w:tcPr>
            <w:tcW w:w="1980" w:type="dxa"/>
            <w:shd w:val="clear" w:color="auto" w:fill="auto"/>
            <w:vAlign w:val="center"/>
          </w:tcPr>
          <w:p w14:paraId="776FA629">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14:paraId="251FA8CC">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Pr>
                <w:rFonts w:ascii="Times New Roman" w:hAnsi="Times New Roman" w:eastAsia="Calibri" w:cs="Times New Roman"/>
                <w:sz w:val="24"/>
                <w:szCs w:val="24"/>
                <w:lang w:eastAsia="en-US"/>
              </w:rPr>
              <w:t>; послуговуватися технологічними пристроями</w:t>
            </w:r>
            <w:r>
              <w:rPr>
                <w:rFonts w:ascii="Times New Roman" w:hAnsi="Times New Roman" w:eastAsia="Calibri" w:cs="Times New Roman"/>
                <w:sz w:val="24"/>
                <w:szCs w:val="24"/>
                <w:highlight w:val="white"/>
                <w:lang w:eastAsia="en-US"/>
              </w:rPr>
              <w:t>.</w:t>
            </w:r>
          </w:p>
          <w:p w14:paraId="207A1CB7">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Pr>
                <w:rFonts w:ascii="Times New Roman" w:hAnsi="Times New Roman" w:eastAsia="Calibri" w:cs="Times New Roman"/>
                <w:sz w:val="24"/>
                <w:szCs w:val="24"/>
                <w:lang w:eastAsia="en-US"/>
              </w:rPr>
              <w:t xml:space="preserve"> Усвідомлення ролі наукових ідей в сучасних інформаційних технологіях</w:t>
            </w:r>
          </w:p>
          <w:p w14:paraId="5F03088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14:paraId="6DDD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09BB8DF4">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5.</w:t>
            </w:r>
          </w:p>
        </w:tc>
        <w:tc>
          <w:tcPr>
            <w:tcW w:w="1980" w:type="dxa"/>
            <w:shd w:val="clear" w:color="auto" w:fill="auto"/>
            <w:vAlign w:val="center"/>
          </w:tcPr>
          <w:p w14:paraId="158BB229">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Інформаційно-цифрова компетентність</w:t>
            </w:r>
          </w:p>
        </w:tc>
        <w:tc>
          <w:tcPr>
            <w:tcW w:w="7560" w:type="dxa"/>
            <w:shd w:val="clear" w:color="auto" w:fill="auto"/>
          </w:tcPr>
          <w:p w14:paraId="77C3AB54">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6C9E18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A761FAA">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14:paraId="6721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03203F1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6.</w:t>
            </w:r>
          </w:p>
        </w:tc>
        <w:tc>
          <w:tcPr>
            <w:tcW w:w="1980" w:type="dxa"/>
            <w:shd w:val="clear" w:color="auto" w:fill="auto"/>
            <w:vAlign w:val="center"/>
          </w:tcPr>
          <w:p w14:paraId="08B09064">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Уміння вчитися впродовж життя</w:t>
            </w:r>
          </w:p>
        </w:tc>
        <w:tc>
          <w:tcPr>
            <w:tcW w:w="7560" w:type="dxa"/>
            <w:shd w:val="clear" w:color="auto" w:fill="auto"/>
          </w:tcPr>
          <w:p w14:paraId="3A611BCB">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789A7D9">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216CCA2">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моделювання власної освітньої траєкторії</w:t>
            </w:r>
          </w:p>
        </w:tc>
      </w:tr>
      <w:tr w14:paraId="0F4D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7E162707">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7.</w:t>
            </w:r>
          </w:p>
        </w:tc>
        <w:tc>
          <w:tcPr>
            <w:tcW w:w="1980" w:type="dxa"/>
            <w:shd w:val="clear" w:color="auto" w:fill="auto"/>
            <w:vAlign w:val="center"/>
          </w:tcPr>
          <w:p w14:paraId="5EE3D11C">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Ініціативність і підприємливість</w:t>
            </w:r>
          </w:p>
        </w:tc>
        <w:tc>
          <w:tcPr>
            <w:tcW w:w="7560" w:type="dxa"/>
            <w:shd w:val="clear" w:color="auto" w:fill="auto"/>
          </w:tcPr>
          <w:p w14:paraId="57A9C31A">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5CB28EC">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BB14D85">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завдання підприємницького змісту (оптимізаційні задачі)</w:t>
            </w:r>
          </w:p>
        </w:tc>
      </w:tr>
      <w:tr w14:paraId="043E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201715C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8.</w:t>
            </w:r>
          </w:p>
        </w:tc>
        <w:tc>
          <w:tcPr>
            <w:tcW w:w="1980" w:type="dxa"/>
            <w:shd w:val="clear" w:color="auto" w:fill="auto"/>
            <w:vAlign w:val="center"/>
          </w:tcPr>
          <w:p w14:paraId="6CD09A7B">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Соціальна і громадянська компетентності</w:t>
            </w:r>
          </w:p>
        </w:tc>
        <w:tc>
          <w:tcPr>
            <w:tcW w:w="7560" w:type="dxa"/>
            <w:shd w:val="clear" w:color="auto" w:fill="auto"/>
          </w:tcPr>
          <w:p w14:paraId="6DF121D6">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FC872C8">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BBFCDB1">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завдання соціального змісту</w:t>
            </w:r>
          </w:p>
        </w:tc>
      </w:tr>
      <w:tr w14:paraId="5094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533F8E8D">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9.</w:t>
            </w:r>
          </w:p>
        </w:tc>
        <w:tc>
          <w:tcPr>
            <w:tcW w:w="1980" w:type="dxa"/>
            <w:shd w:val="clear" w:color="auto" w:fill="auto"/>
            <w:vAlign w:val="center"/>
          </w:tcPr>
          <w:p w14:paraId="0B22F483">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Обізнаність і самовираження у сфері культури</w:t>
            </w:r>
          </w:p>
        </w:tc>
        <w:tc>
          <w:tcPr>
            <w:tcW w:w="7560" w:type="dxa"/>
            <w:shd w:val="clear" w:color="auto" w:fill="auto"/>
          </w:tcPr>
          <w:p w14:paraId="3430B7BB">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 xml:space="preserve">Уміння: </w:t>
            </w:r>
            <w:r>
              <w:rPr>
                <w:rFonts w:ascii="Times New Roman" w:hAnsi="Times New Roman" w:eastAsia="Calibri"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DCBB82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b/>
                <w:bCs/>
                <w:i/>
                <w:iCs/>
                <w:sz w:val="24"/>
                <w:szCs w:val="24"/>
                <w:lang w:eastAsia="en-US"/>
              </w:rPr>
              <w:t xml:space="preserve"> </w:t>
            </w:r>
            <w:r>
              <w:rPr>
                <w:rFonts w:ascii="Times New Roman" w:hAnsi="Times New Roman" w:eastAsia="Calibri"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eastAsia="Calibri" w:cs="Times New Roman"/>
                <w:sz w:val="24"/>
                <w:szCs w:val="24"/>
                <w:highlight w:val="white"/>
                <w:lang w:eastAsia="en-US"/>
              </w:rPr>
              <w:t>.</w:t>
            </w:r>
          </w:p>
          <w:p w14:paraId="60E8212C">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w:t>
            </w:r>
            <w:r>
              <w:rPr>
                <w:rFonts w:ascii="Times New Roman" w:hAnsi="Times New Roman" w:eastAsia="Calibri" w:cs="Times New Roman"/>
                <w:sz w:val="24"/>
                <w:szCs w:val="24"/>
                <w:lang w:eastAsia="en-US"/>
              </w:rPr>
              <w:t>математичні моделі в різних видах мистецтва</w:t>
            </w:r>
          </w:p>
        </w:tc>
      </w:tr>
      <w:tr w14:paraId="1D13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vAlign w:val="center"/>
          </w:tcPr>
          <w:p w14:paraId="6E7D555B">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10.</w:t>
            </w:r>
          </w:p>
        </w:tc>
        <w:tc>
          <w:tcPr>
            <w:tcW w:w="1980" w:type="dxa"/>
            <w:shd w:val="clear" w:color="auto" w:fill="auto"/>
            <w:vAlign w:val="center"/>
          </w:tcPr>
          <w:p w14:paraId="3BE04B9D">
            <w:pPr>
              <w:spacing w:after="0" w:line="240" w:lineRule="auto"/>
              <w:rPr>
                <w:rFonts w:ascii="Times New Roman" w:hAnsi="Times New Roman" w:eastAsia="Calibri" w:cs="Times New Roman"/>
                <w:b/>
                <w:sz w:val="24"/>
                <w:szCs w:val="24"/>
                <w:highlight w:val="white"/>
                <w:lang w:eastAsia="en-US"/>
              </w:rPr>
            </w:pPr>
            <w:r>
              <w:rPr>
                <w:rFonts w:ascii="Times New Roman" w:hAnsi="Times New Roman" w:eastAsia="Calibri" w:cs="Times New Roman"/>
                <w:b/>
                <w:sz w:val="24"/>
                <w:szCs w:val="24"/>
                <w:highlight w:val="white"/>
                <w:lang w:eastAsia="en-US"/>
              </w:rPr>
              <w:t>Екологічна грамотність і здорове життя</w:t>
            </w:r>
          </w:p>
        </w:tc>
        <w:tc>
          <w:tcPr>
            <w:tcW w:w="7560" w:type="dxa"/>
            <w:shd w:val="clear" w:color="auto" w:fill="auto"/>
          </w:tcPr>
          <w:p w14:paraId="087F43DB">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Уміння:</w:t>
            </w:r>
            <w:r>
              <w:rPr>
                <w:rFonts w:ascii="Times New Roman" w:hAnsi="Times New Roman" w:eastAsia="Calibri"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BAD0BC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Ставлення:</w:t>
            </w:r>
            <w:r>
              <w:rPr>
                <w:rFonts w:ascii="Times New Roman" w:hAnsi="Times New Roman" w:eastAsia="Calibri" w:cs="Times New Roman"/>
                <w:sz w:val="24"/>
                <w:szCs w:val="24"/>
                <w:highlight w:val="white"/>
                <w:lang w:eastAsia="en-US"/>
              </w:rPr>
              <w:t xml:space="preserve"> </w:t>
            </w:r>
            <w:r>
              <w:rPr>
                <w:rFonts w:ascii="Times New Roman" w:hAnsi="Times New Roman" w:eastAsia="Calibri"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684544A">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b/>
                <w:bCs/>
                <w:i/>
                <w:iCs/>
                <w:sz w:val="24"/>
                <w:szCs w:val="24"/>
                <w:highlight w:val="white"/>
                <w:lang w:eastAsia="en-US"/>
              </w:rPr>
              <w:t>Навчальні ресурси:</w:t>
            </w:r>
            <w:r>
              <w:rPr>
                <w:rFonts w:ascii="Times New Roman" w:hAnsi="Times New Roman" w:eastAsia="Calibri"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581BFD0">
      <w:pPr>
        <w:spacing w:after="0" w:line="240" w:lineRule="auto"/>
        <w:ind w:firstLine="680"/>
        <w:jc w:val="both"/>
        <w:rPr>
          <w:rFonts w:ascii="Times New Roman" w:hAnsi="Times New Roman" w:eastAsia="Calibri" w:cs="Times New Roman"/>
          <w:sz w:val="24"/>
          <w:szCs w:val="24"/>
          <w:highlight w:val="white"/>
          <w:lang w:eastAsia="en-US"/>
        </w:rPr>
      </w:pPr>
    </w:p>
    <w:p w14:paraId="41A70838">
      <w:pPr>
        <w:spacing w:after="0" w:line="240" w:lineRule="auto"/>
        <w:ind w:firstLine="680"/>
        <w:jc w:val="both"/>
        <w:rPr>
          <w:rFonts w:ascii="Times New Roman" w:hAnsi="Times New Roman" w:eastAsia="Calibri" w:cs="Times New Roman"/>
          <w:sz w:val="28"/>
          <w:szCs w:val="24"/>
          <w:highlight w:val="white"/>
          <w:lang w:eastAsia="en-US"/>
        </w:rPr>
      </w:pPr>
      <w:r>
        <w:rPr>
          <w:rFonts w:ascii="Times New Roman" w:hAnsi="Times New Roman" w:eastAsia="Calibri"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14:paraId="21E676A9">
      <w:pPr>
        <w:spacing w:after="0" w:line="240" w:lineRule="auto"/>
        <w:ind w:firstLine="680"/>
        <w:jc w:val="both"/>
        <w:rPr>
          <w:rFonts w:ascii="Times New Roman" w:hAnsi="Times New Roman" w:eastAsia="Calibri" w:cs="Times New Roman"/>
          <w:sz w:val="28"/>
          <w:szCs w:val="24"/>
          <w:highlight w:val="white"/>
          <w:lang w:eastAsia="en-US"/>
        </w:rPr>
      </w:pPr>
      <w:r>
        <w:rPr>
          <w:rFonts w:ascii="Times New Roman" w:hAnsi="Times New Roman" w:eastAsia="Calibri" w:cs="Times New Roman"/>
          <w:sz w:val="28"/>
          <w:szCs w:val="24"/>
          <w:highlight w:val="white"/>
          <w:lang w:eastAsia="en-US"/>
        </w:rPr>
        <w:t>Навчання за наскрізними лініями реалізується насамперед через:</w:t>
      </w:r>
    </w:p>
    <w:p w14:paraId="65E6CB5E">
      <w:pPr>
        <w:pStyle w:val="39"/>
        <w:numPr>
          <w:ilvl w:val="0"/>
          <w:numId w:val="12"/>
        </w:numPr>
        <w:spacing w:after="0" w:line="240" w:lineRule="auto"/>
        <w:ind w:left="0" w:firstLine="709"/>
        <w:jc w:val="both"/>
        <w:rPr>
          <w:rFonts w:ascii="Times New Roman" w:hAnsi="Times New Roman" w:eastAsia="Calibri" w:cs="Times New Roman"/>
          <w:sz w:val="28"/>
          <w:szCs w:val="24"/>
          <w:highlight w:val="white"/>
        </w:rPr>
      </w:pPr>
      <w:r>
        <w:rPr>
          <w:rFonts w:ascii="Times New Roman" w:hAnsi="Times New Roman" w:eastAsia="Calibri"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14:paraId="4339591B">
      <w:pPr>
        <w:pStyle w:val="39"/>
        <w:numPr>
          <w:ilvl w:val="0"/>
          <w:numId w:val="12"/>
        </w:numPr>
        <w:spacing w:after="0" w:line="240" w:lineRule="auto"/>
        <w:ind w:left="0" w:firstLine="709"/>
        <w:jc w:val="both"/>
        <w:rPr>
          <w:rFonts w:ascii="Times New Roman" w:hAnsi="Times New Roman" w:eastAsia="Calibri" w:cs="Times New Roman"/>
          <w:sz w:val="28"/>
          <w:szCs w:val="24"/>
          <w:highlight w:val="white"/>
        </w:rPr>
      </w:pPr>
      <w:r>
        <w:rPr>
          <w:rFonts w:ascii="Times New Roman" w:hAnsi="Times New Roman" w:eastAsia="Calibri"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загальнолшкільні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0CA54C6">
      <w:pPr>
        <w:pStyle w:val="39"/>
        <w:numPr>
          <w:ilvl w:val="0"/>
          <w:numId w:val="12"/>
        </w:numPr>
        <w:spacing w:after="0" w:line="240" w:lineRule="auto"/>
        <w:ind w:left="0" w:firstLine="709"/>
        <w:jc w:val="both"/>
        <w:rPr>
          <w:rFonts w:ascii="Times New Roman" w:hAnsi="Times New Roman" w:eastAsia="Calibri" w:cs="Times New Roman"/>
          <w:sz w:val="28"/>
          <w:szCs w:val="24"/>
          <w:highlight w:val="white"/>
        </w:rPr>
      </w:pPr>
      <w:r>
        <w:rPr>
          <w:rFonts w:ascii="Times New Roman" w:hAnsi="Times New Roman" w:eastAsia="Calibri" w:cs="Times New Roman"/>
          <w:sz w:val="28"/>
          <w:szCs w:val="24"/>
          <w:highlight w:val="white"/>
        </w:rPr>
        <w:t xml:space="preserve">предмети за вибором; </w:t>
      </w:r>
    </w:p>
    <w:p w14:paraId="5229CBCD">
      <w:pPr>
        <w:pStyle w:val="39"/>
        <w:numPr>
          <w:ilvl w:val="0"/>
          <w:numId w:val="12"/>
        </w:numPr>
        <w:spacing w:after="0" w:line="240" w:lineRule="auto"/>
        <w:ind w:left="0" w:firstLine="709"/>
        <w:jc w:val="both"/>
        <w:rPr>
          <w:rFonts w:ascii="Times New Roman" w:hAnsi="Times New Roman" w:eastAsia="Calibri" w:cs="Times New Roman"/>
          <w:sz w:val="28"/>
          <w:szCs w:val="24"/>
          <w:highlight w:val="white"/>
        </w:rPr>
      </w:pPr>
      <w:r>
        <w:rPr>
          <w:rFonts w:ascii="Times New Roman" w:hAnsi="Times New Roman" w:eastAsia="Calibri" w:cs="Times New Roman"/>
          <w:sz w:val="28"/>
          <w:szCs w:val="24"/>
          <w:highlight w:val="white"/>
        </w:rPr>
        <w:t xml:space="preserve">роботу в проєктах; </w:t>
      </w:r>
    </w:p>
    <w:p w14:paraId="79DDC254">
      <w:pPr>
        <w:pStyle w:val="39"/>
        <w:numPr>
          <w:ilvl w:val="0"/>
          <w:numId w:val="12"/>
        </w:numPr>
        <w:spacing w:after="0" w:line="240" w:lineRule="auto"/>
        <w:ind w:left="0" w:firstLine="709"/>
        <w:jc w:val="both"/>
        <w:rPr>
          <w:rFonts w:ascii="Times New Roman" w:hAnsi="Times New Roman" w:eastAsia="Calibri" w:cs="Times New Roman"/>
          <w:sz w:val="28"/>
          <w:szCs w:val="24"/>
          <w:highlight w:val="white"/>
        </w:rPr>
      </w:pPr>
      <w:r>
        <w:rPr>
          <w:rFonts w:ascii="Times New Roman" w:hAnsi="Times New Roman" w:eastAsia="Calibri" w:cs="Times New Roman"/>
          <w:sz w:val="28"/>
          <w:szCs w:val="24"/>
          <w:highlight w:val="white"/>
        </w:rPr>
        <w:t>позакласну освітню роботу і роботу гуртків.</w:t>
      </w:r>
    </w:p>
    <w:p w14:paraId="029C668B">
      <w:pPr>
        <w:spacing w:after="0" w:line="240" w:lineRule="auto"/>
        <w:ind w:firstLine="680"/>
        <w:jc w:val="both"/>
        <w:rPr>
          <w:rFonts w:ascii="Times New Roman" w:hAnsi="Times New Roman" w:eastAsia="Calibri" w:cs="Times New Roman"/>
          <w:sz w:val="28"/>
          <w:szCs w:val="24"/>
          <w:highlight w:val="white"/>
          <w:lang w:eastAsia="en-US"/>
        </w:rPr>
      </w:pPr>
    </w:p>
    <w:tbl>
      <w:tblPr>
        <w:tblStyle w:val="12"/>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3"/>
        <w:gridCol w:w="8066"/>
      </w:tblGrid>
      <w:tr w14:paraId="2CB77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23E1CDE5">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bCs/>
                <w:sz w:val="24"/>
                <w:szCs w:val="24"/>
                <w:lang w:eastAsia="en-US"/>
              </w:rPr>
              <w:t>Наскрізна лінія</w:t>
            </w:r>
          </w:p>
        </w:tc>
        <w:tc>
          <w:tcPr>
            <w:tcW w:w="8620" w:type="dxa"/>
            <w:tcBorders>
              <w:top w:val="single" w:color="000000" w:sz="4" w:space="0"/>
              <w:left w:val="single" w:color="000000" w:sz="4" w:space="0"/>
              <w:bottom w:val="single" w:color="000000" w:sz="4" w:space="0"/>
              <w:right w:val="single" w:color="000000" w:sz="4" w:space="0"/>
            </w:tcBorders>
            <w:vAlign w:val="center"/>
          </w:tcPr>
          <w:p w14:paraId="149198CB">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bCs/>
                <w:sz w:val="24"/>
                <w:szCs w:val="24"/>
                <w:highlight w:val="white"/>
                <w:lang w:eastAsia="en-US"/>
              </w:rPr>
              <w:t>Коротка характеристика</w:t>
            </w:r>
          </w:p>
        </w:tc>
      </w:tr>
      <w:tr w14:paraId="7EB90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668" w:type="dxa"/>
            <w:tcBorders>
              <w:top w:val="single" w:color="000000" w:sz="4" w:space="0"/>
              <w:left w:val="single" w:color="000000" w:sz="4" w:space="0"/>
              <w:bottom w:val="single" w:color="000000" w:sz="4" w:space="0"/>
              <w:right w:val="single" w:color="000000" w:sz="4" w:space="0"/>
            </w:tcBorders>
            <w:textDirection w:val="btLr"/>
            <w:vAlign w:val="center"/>
          </w:tcPr>
          <w:p w14:paraId="22CA1305">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highlight w:val="white"/>
                <w:lang w:eastAsia="en-US"/>
              </w:rPr>
              <w:t>Екологічна безпека й сталий розвиток</w:t>
            </w:r>
          </w:p>
        </w:tc>
        <w:tc>
          <w:tcPr>
            <w:tcW w:w="8620" w:type="dxa"/>
            <w:tcBorders>
              <w:top w:val="single" w:color="000000" w:sz="4" w:space="0"/>
              <w:left w:val="single" w:color="000000" w:sz="4" w:space="0"/>
              <w:bottom w:val="single" w:color="000000" w:sz="4" w:space="0"/>
              <w:right w:val="single" w:color="000000" w:sz="4" w:space="0"/>
            </w:tcBorders>
          </w:tcPr>
          <w:p w14:paraId="02E59247">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FE2BB7D">
            <w:pPr>
              <w:spacing w:after="0" w:line="240" w:lineRule="auto"/>
              <w:jc w:val="both"/>
              <w:rPr>
                <w:rFonts w:ascii="Times New Roman" w:hAnsi="Times New Roman" w:eastAsia="Calibri" w:cs="Times New Roman"/>
                <w:b/>
                <w:bCs/>
                <w:sz w:val="24"/>
                <w:szCs w:val="24"/>
                <w:lang w:eastAsia="en-US"/>
              </w:rPr>
            </w:pPr>
            <w:r>
              <w:rPr>
                <w:rFonts w:ascii="Times New Roman" w:hAnsi="Times New Roman" w:eastAsia="Calibri"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14:paraId="779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668" w:type="dxa"/>
            <w:tcBorders>
              <w:top w:val="single" w:color="000000" w:sz="4" w:space="0"/>
              <w:left w:val="single" w:color="000000" w:sz="4" w:space="0"/>
              <w:bottom w:val="single" w:color="000000" w:sz="4" w:space="0"/>
              <w:right w:val="single" w:color="000000" w:sz="4" w:space="0"/>
            </w:tcBorders>
            <w:textDirection w:val="btLr"/>
            <w:vAlign w:val="center"/>
          </w:tcPr>
          <w:p w14:paraId="01009935">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highlight w:val="white"/>
                <w:lang w:eastAsia="en-US"/>
              </w:rPr>
              <w:t>Громадянська відповідальність</w:t>
            </w:r>
          </w:p>
        </w:tc>
        <w:tc>
          <w:tcPr>
            <w:tcW w:w="8620" w:type="dxa"/>
            <w:tcBorders>
              <w:top w:val="single" w:color="000000" w:sz="4" w:space="0"/>
              <w:left w:val="single" w:color="000000" w:sz="4" w:space="0"/>
              <w:bottom w:val="single" w:color="000000" w:sz="4" w:space="0"/>
              <w:right w:val="single" w:color="000000" w:sz="4" w:space="0"/>
            </w:tcBorders>
          </w:tcPr>
          <w:p w14:paraId="2661BC09">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E5BEF9E">
            <w:pPr>
              <w:spacing w:after="0" w:line="240" w:lineRule="auto"/>
              <w:jc w:val="both"/>
              <w:rPr>
                <w:rFonts w:ascii="Times New Roman" w:hAnsi="Times New Roman" w:eastAsia="Calibri" w:cs="Times New Roman"/>
                <w:b/>
                <w:bCs/>
                <w:sz w:val="24"/>
                <w:szCs w:val="24"/>
                <w:lang w:eastAsia="en-US"/>
              </w:rPr>
            </w:pPr>
            <w:r>
              <w:rPr>
                <w:rFonts w:ascii="Times New Roman" w:hAnsi="Times New Roman" w:eastAsia="Calibri"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14:paraId="14C86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668" w:type="dxa"/>
            <w:tcBorders>
              <w:top w:val="single" w:color="000000" w:sz="4" w:space="0"/>
              <w:left w:val="single" w:color="000000" w:sz="4" w:space="0"/>
              <w:bottom w:val="single" w:color="000000" w:sz="4" w:space="0"/>
              <w:right w:val="single" w:color="000000" w:sz="4" w:space="0"/>
            </w:tcBorders>
            <w:textDirection w:val="btLr"/>
            <w:vAlign w:val="center"/>
          </w:tcPr>
          <w:p w14:paraId="6AF0B623">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sz w:val="24"/>
                <w:szCs w:val="24"/>
                <w:highlight w:val="white"/>
                <w:lang w:eastAsia="en-US"/>
              </w:rPr>
              <w:t>Здоров’я і безпека</w:t>
            </w:r>
          </w:p>
        </w:tc>
        <w:tc>
          <w:tcPr>
            <w:tcW w:w="8620" w:type="dxa"/>
            <w:tcBorders>
              <w:top w:val="single" w:color="000000" w:sz="4" w:space="0"/>
              <w:left w:val="single" w:color="000000" w:sz="4" w:space="0"/>
              <w:bottom w:val="single" w:color="000000" w:sz="4" w:space="0"/>
              <w:right w:val="single" w:color="000000" w:sz="4" w:space="0"/>
            </w:tcBorders>
          </w:tcPr>
          <w:p w14:paraId="6C137E3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6CAD1E9B">
            <w:pPr>
              <w:spacing w:after="0" w:line="240" w:lineRule="auto"/>
              <w:jc w:val="both"/>
              <w:rPr>
                <w:rFonts w:ascii="Times New Roman" w:hAnsi="Times New Roman" w:eastAsia="Calibri" w:cs="Times New Roman"/>
                <w:b/>
                <w:bCs/>
                <w:sz w:val="24"/>
                <w:szCs w:val="24"/>
                <w:lang w:eastAsia="en-US"/>
              </w:rPr>
            </w:pPr>
            <w:r>
              <w:rPr>
                <w:rFonts w:ascii="Times New Roman" w:hAnsi="Times New Roman" w:eastAsia="Calibri"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14:paraId="2D85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1668" w:type="dxa"/>
            <w:tcBorders>
              <w:top w:val="single" w:color="000000" w:sz="4" w:space="0"/>
              <w:left w:val="single" w:color="000000" w:sz="4" w:space="0"/>
              <w:bottom w:val="single" w:color="000000" w:sz="4" w:space="0"/>
              <w:right w:val="single" w:color="000000" w:sz="4" w:space="0"/>
            </w:tcBorders>
            <w:textDirection w:val="btLr"/>
            <w:vAlign w:val="center"/>
          </w:tcPr>
          <w:p w14:paraId="73C8AAA2">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sz w:val="24"/>
                <w:szCs w:val="24"/>
                <w:highlight w:val="white"/>
                <w:lang w:eastAsia="en-US"/>
              </w:rPr>
              <w:t>Підприємливість і фінансова грамотність</w:t>
            </w:r>
          </w:p>
        </w:tc>
        <w:tc>
          <w:tcPr>
            <w:tcW w:w="8620" w:type="dxa"/>
            <w:tcBorders>
              <w:top w:val="single" w:color="000000" w:sz="4" w:space="0"/>
              <w:left w:val="single" w:color="000000" w:sz="4" w:space="0"/>
              <w:bottom w:val="single" w:color="000000" w:sz="4" w:space="0"/>
              <w:right w:val="single" w:color="000000" w:sz="4" w:space="0"/>
            </w:tcBorders>
          </w:tcPr>
          <w:p w14:paraId="0B0E40FF">
            <w:pPr>
              <w:spacing w:after="0" w:line="240" w:lineRule="auto"/>
              <w:jc w:val="both"/>
              <w:rPr>
                <w:rFonts w:ascii="Times New Roman" w:hAnsi="Times New Roman" w:eastAsia="Calibri" w:cs="Times New Roman"/>
                <w:sz w:val="24"/>
                <w:szCs w:val="24"/>
                <w:highlight w:val="white"/>
                <w:lang w:eastAsia="en-US"/>
              </w:rPr>
            </w:pPr>
            <w:r>
              <w:rPr>
                <w:rFonts w:ascii="Times New Roman" w:hAnsi="Times New Roman" w:eastAsia="Calibri"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4672F4B">
            <w:pPr>
              <w:spacing w:after="0" w:line="240" w:lineRule="auto"/>
              <w:jc w:val="both"/>
              <w:rPr>
                <w:rFonts w:ascii="Times New Roman" w:hAnsi="Times New Roman" w:eastAsia="Calibri" w:cs="Times New Roman"/>
                <w:b/>
                <w:bCs/>
                <w:sz w:val="24"/>
                <w:szCs w:val="24"/>
                <w:lang w:eastAsia="en-US"/>
              </w:rPr>
            </w:pPr>
            <w:r>
              <w:rPr>
                <w:rFonts w:ascii="Times New Roman" w:hAnsi="Times New Roman" w:eastAsia="Calibri"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26D78CE">
      <w:pPr>
        <w:pStyle w:val="23"/>
        <w:ind w:firstLine="709"/>
        <w:outlineLvl w:val="0"/>
        <w:rPr>
          <w:b/>
          <w:szCs w:val="28"/>
        </w:rPr>
      </w:pPr>
      <w:r>
        <w:rPr>
          <w:b/>
          <w:szCs w:val="28"/>
        </w:rPr>
        <w:br w:type="page"/>
      </w:r>
    </w:p>
    <w:p w14:paraId="023297B6">
      <w:pPr>
        <w:pStyle w:val="23"/>
        <w:ind w:firstLine="709"/>
        <w:outlineLvl w:val="0"/>
        <w:rPr>
          <w:b/>
          <w:caps/>
          <w:szCs w:val="28"/>
        </w:rPr>
      </w:pPr>
      <w:r>
        <w:rPr>
          <w:b/>
          <w:szCs w:val="28"/>
        </w:rPr>
        <w:t>ІІІ.</w:t>
      </w:r>
      <w:r>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14:paraId="55CF3AFF">
      <w:pPr>
        <w:pStyle w:val="23"/>
        <w:ind w:firstLine="709"/>
        <w:outlineLvl w:val="0"/>
        <w:rPr>
          <w:b/>
          <w:caps/>
          <w:szCs w:val="28"/>
        </w:rPr>
      </w:pPr>
    </w:p>
    <w:p w14:paraId="2974E3EB">
      <w:pPr>
        <w:pStyle w:val="3"/>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Загальні</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засади</w:t>
      </w:r>
    </w:p>
    <w:p w14:paraId="7A480E0E">
      <w:pPr>
        <w:pStyle w:val="23"/>
        <w:ind w:firstLine="709"/>
        <w:rPr>
          <w:szCs w:val="28"/>
        </w:rPr>
      </w:pPr>
      <w:r>
        <w:rPr>
          <w:szCs w:val="28"/>
        </w:rPr>
        <w:t>Форма</w:t>
      </w:r>
      <w:r>
        <w:rPr>
          <w:spacing w:val="-5"/>
          <w:szCs w:val="28"/>
        </w:rPr>
        <w:t xml:space="preserve"> </w:t>
      </w:r>
      <w:r>
        <w:rPr>
          <w:szCs w:val="28"/>
        </w:rPr>
        <w:t>власності:</w:t>
      </w:r>
      <w:r>
        <w:rPr>
          <w:spacing w:val="-3"/>
          <w:szCs w:val="28"/>
        </w:rPr>
        <w:t xml:space="preserve"> </w:t>
      </w:r>
      <w:r>
        <w:rPr>
          <w:szCs w:val="28"/>
        </w:rPr>
        <w:t>комунальна.</w:t>
      </w:r>
    </w:p>
    <w:p w14:paraId="2BA8611D">
      <w:pPr>
        <w:pStyle w:val="23"/>
        <w:ind w:firstLine="709"/>
        <w:rPr>
          <w:spacing w:val="-57"/>
          <w:szCs w:val="28"/>
        </w:rPr>
      </w:pPr>
      <w:r>
        <w:rPr>
          <w:szCs w:val="28"/>
        </w:rPr>
        <w:t>Режим роботи навчального закладу: п'ятиденний.</w:t>
      </w:r>
      <w:r>
        <w:rPr>
          <w:spacing w:val="-57"/>
          <w:szCs w:val="28"/>
        </w:rPr>
        <w:t xml:space="preserve"> </w:t>
      </w:r>
    </w:p>
    <w:p w14:paraId="73E4C8D4">
      <w:pPr>
        <w:pStyle w:val="23"/>
        <w:ind w:firstLine="709"/>
        <w:rPr>
          <w:szCs w:val="28"/>
        </w:rPr>
      </w:pPr>
      <w:r>
        <w:rPr>
          <w:szCs w:val="28"/>
        </w:rPr>
        <w:t>Мова</w:t>
      </w:r>
      <w:r>
        <w:rPr>
          <w:spacing w:val="-3"/>
          <w:szCs w:val="28"/>
        </w:rPr>
        <w:t xml:space="preserve"> </w:t>
      </w:r>
      <w:r>
        <w:rPr>
          <w:szCs w:val="28"/>
        </w:rPr>
        <w:t>навчання: українська.</w:t>
      </w:r>
    </w:p>
    <w:p w14:paraId="580B84B5">
      <w:pPr>
        <w:pStyle w:val="3"/>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202</w:t>
      </w:r>
      <w:r>
        <w:rPr>
          <w:rFonts w:ascii="Times New Roman" w:hAnsi="Times New Roman" w:cs="Times New Roman"/>
          <w:color w:val="auto"/>
          <w:sz w:val="28"/>
          <w:szCs w:val="28"/>
          <w:lang w:val="uk-UA"/>
        </w:rPr>
        <w:t>4</w:t>
      </w:r>
      <w:r>
        <w:rPr>
          <w:rFonts w:ascii="Times New Roman" w:hAnsi="Times New Roman" w:cs="Times New Roman"/>
          <w:color w:val="auto"/>
          <w:spacing w:val="-1"/>
          <w:sz w:val="28"/>
          <w:szCs w:val="28"/>
          <w:lang w:val="uk-UA"/>
        </w:rPr>
        <w:t>/</w:t>
      </w:r>
      <w:r>
        <w:rPr>
          <w:rFonts w:ascii="Times New Roman" w:hAnsi="Times New Roman" w:cs="Times New Roman"/>
          <w:color w:val="auto"/>
          <w:sz w:val="28"/>
          <w:szCs w:val="28"/>
        </w:rPr>
        <w:t>20</w:t>
      </w:r>
      <w:r>
        <w:rPr>
          <w:rFonts w:ascii="Times New Roman" w:hAnsi="Times New Roman" w:cs="Times New Roman"/>
          <w:color w:val="auto"/>
          <w:sz w:val="28"/>
          <w:szCs w:val="28"/>
          <w:lang w:val="uk-UA"/>
        </w:rPr>
        <w:t>25</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навчального року</w:t>
      </w:r>
    </w:p>
    <w:p w14:paraId="39F17C2A">
      <w:pPr>
        <w:pStyle w:val="23"/>
        <w:ind w:firstLine="709"/>
        <w:rPr>
          <w:color w:val="000000" w:themeColor="text1"/>
          <w:spacing w:val="-57"/>
          <w:szCs w:val="28"/>
          <w14:textFill>
            <w14:solidFill>
              <w14:schemeClr w14:val="tx1"/>
            </w14:solidFill>
          </w14:textFill>
        </w:rPr>
      </w:pPr>
      <w:r>
        <w:rPr>
          <w:color w:val="000000" w:themeColor="text1"/>
          <w:szCs w:val="28"/>
          <w14:textFill>
            <w14:solidFill>
              <w14:schemeClr w14:val="tx1"/>
            </w14:solidFill>
          </w14:textFill>
        </w:rPr>
        <w:t>Навчальні заняття організовуються за семестровою системою:</w:t>
      </w:r>
      <w:r>
        <w:rPr>
          <w:color w:val="000000" w:themeColor="text1"/>
          <w:spacing w:val="-57"/>
          <w:szCs w:val="28"/>
          <w14:textFill>
            <w14:solidFill>
              <w14:schemeClr w14:val="tx1"/>
            </w14:solidFill>
          </w14:textFill>
        </w:rPr>
        <w:t xml:space="preserve"> </w:t>
      </w:r>
    </w:p>
    <w:p w14:paraId="4503743B">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І</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семестр</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 2</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вересня</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20 грудня</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2024 року,</w:t>
      </w:r>
    </w:p>
    <w:p w14:paraId="2BE03F3C">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ІІ</w:t>
      </w:r>
      <w:r>
        <w:rPr>
          <w:color w:val="000000" w:themeColor="text1"/>
          <w:spacing w:val="-3"/>
          <w:szCs w:val="28"/>
          <w14:textFill>
            <w14:solidFill>
              <w14:schemeClr w14:val="tx1"/>
            </w14:solidFill>
          </w14:textFill>
        </w:rPr>
        <w:t xml:space="preserve"> </w:t>
      </w:r>
      <w:r>
        <w:rPr>
          <w:color w:val="000000" w:themeColor="text1"/>
          <w:szCs w:val="28"/>
          <w14:textFill>
            <w14:solidFill>
              <w14:schemeClr w14:val="tx1"/>
            </w14:solidFill>
          </w14:textFill>
        </w:rPr>
        <w:t>семестр</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 13</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січня -</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30</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травня 2025</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року.</w:t>
      </w:r>
    </w:p>
    <w:p w14:paraId="5E9BFFD4">
      <w:pPr>
        <w:pStyle w:val="23"/>
        <w:ind w:firstLine="709"/>
        <w:rPr>
          <w:color w:val="000000" w:themeColor="text1"/>
          <w:spacing w:val="1"/>
          <w:szCs w:val="28"/>
          <w14:textFill>
            <w14:solidFill>
              <w14:schemeClr w14:val="tx1"/>
            </w14:solidFill>
          </w14:textFill>
        </w:rPr>
      </w:pPr>
      <w:r>
        <w:rPr>
          <w:color w:val="000000" w:themeColor="text1"/>
          <w:szCs w:val="28"/>
          <w14:textFill>
            <w14:solidFill>
              <w14:schemeClr w14:val="tx1"/>
            </w14:solidFill>
          </w14:textFill>
        </w:rPr>
        <w:t>Упродовж навчального року для учнів проводяться канікули:</w:t>
      </w:r>
      <w:r>
        <w:rPr>
          <w:color w:val="000000" w:themeColor="text1"/>
          <w:spacing w:val="1"/>
          <w:szCs w:val="28"/>
          <w14:textFill>
            <w14:solidFill>
              <w14:schemeClr w14:val="tx1"/>
            </w14:solidFill>
          </w14:textFill>
        </w:rPr>
        <w:t xml:space="preserve"> </w:t>
      </w:r>
    </w:p>
    <w:p w14:paraId="64CD36AC">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осінні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1"/>
          <w:szCs w:val="28"/>
          <w14:textFill>
            <w14:solidFill>
              <w14:schemeClr w14:val="tx1"/>
            </w14:solidFill>
          </w14:textFill>
        </w:rPr>
        <w:t xml:space="preserve">  не проводяться</w:t>
      </w:r>
    </w:p>
    <w:p w14:paraId="74E83C97">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зимові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23.12.2024</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10.01.2025</w:t>
      </w:r>
      <w:r>
        <w:rPr>
          <w:color w:val="000000" w:themeColor="text1"/>
          <w:spacing w:val="-1"/>
          <w:szCs w:val="28"/>
          <w14:textFill>
            <w14:solidFill>
              <w14:schemeClr w14:val="tx1"/>
            </w14:solidFill>
          </w14:textFill>
        </w:rPr>
        <w:t xml:space="preserve"> </w:t>
      </w:r>
    </w:p>
    <w:p w14:paraId="7AC058C4">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весняні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24.03.2025 -</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28.03.2025</w:t>
      </w:r>
      <w:r>
        <w:rPr>
          <w:color w:val="000000" w:themeColor="text1"/>
          <w:spacing w:val="-1"/>
          <w:szCs w:val="28"/>
          <w14:textFill>
            <w14:solidFill>
              <w14:schemeClr w14:val="tx1"/>
            </w14:solidFill>
          </w14:textFill>
        </w:rPr>
        <w:t xml:space="preserve"> </w:t>
      </w:r>
    </w:p>
    <w:p w14:paraId="54B8E6C9">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Навчальні екскурсії для учнів 1-4 класів та навчальна практика для учнів 5-8, 10 класів у 2023-2024</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навчальному</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році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організовуються</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відповідно</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до</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інструктивно-методичного</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листа</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Міністерства</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освіти</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науки</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України</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від</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06.02.2008</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№1/9-61</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«Методичні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рекомендації</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щодо</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організації навчально-виховного процесу під час проведення навчальних екскурсій та навчальної</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практики учнів загальноосвітніх навчальних закладів» та згідно рішення педради від 30.08.2024 (протокол</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№1) проводяться упродовж навчального року під час навчальних предметів.</w:t>
      </w:r>
    </w:p>
    <w:p w14:paraId="40AA9E72">
      <w:pPr>
        <w:pStyle w:val="23"/>
        <w:ind w:firstLine="709"/>
        <w:rPr>
          <w:szCs w:val="28"/>
        </w:rPr>
      </w:pPr>
      <w:r>
        <w:rPr>
          <w:szCs w:val="28"/>
        </w:rPr>
        <w:t>Початок</w:t>
      </w:r>
      <w:r>
        <w:rPr>
          <w:spacing w:val="-1"/>
          <w:szCs w:val="28"/>
        </w:rPr>
        <w:t xml:space="preserve"> </w:t>
      </w:r>
      <w:r>
        <w:rPr>
          <w:szCs w:val="28"/>
        </w:rPr>
        <w:t>занять –</w:t>
      </w:r>
      <w:r>
        <w:rPr>
          <w:spacing w:val="-1"/>
          <w:szCs w:val="28"/>
        </w:rPr>
        <w:t xml:space="preserve"> </w:t>
      </w:r>
      <w:r>
        <w:rPr>
          <w:szCs w:val="28"/>
        </w:rPr>
        <w:t>о</w:t>
      </w:r>
      <w:r>
        <w:rPr>
          <w:spacing w:val="-2"/>
          <w:szCs w:val="28"/>
        </w:rPr>
        <w:t xml:space="preserve"> </w:t>
      </w:r>
      <w:r>
        <w:rPr>
          <w:szCs w:val="28"/>
        </w:rPr>
        <w:t>9.00</w:t>
      </w:r>
      <w:r>
        <w:rPr>
          <w:spacing w:val="-4"/>
          <w:szCs w:val="28"/>
        </w:rPr>
        <w:t xml:space="preserve"> </w:t>
      </w:r>
      <w:r>
        <w:rPr>
          <w:szCs w:val="28"/>
        </w:rPr>
        <w:t>год.</w:t>
      </w:r>
    </w:p>
    <w:p w14:paraId="25402D0A">
      <w:pPr>
        <w:pStyle w:val="23"/>
        <w:ind w:firstLine="709"/>
        <w:rPr>
          <w:szCs w:val="28"/>
        </w:rPr>
      </w:pPr>
      <w:r>
        <w:rPr>
          <w:szCs w:val="28"/>
        </w:rPr>
        <w:t>Тривалість уроків</w:t>
      </w:r>
      <w:r>
        <w:rPr>
          <w:spacing w:val="1"/>
          <w:szCs w:val="28"/>
        </w:rPr>
        <w:t xml:space="preserve"> </w:t>
      </w:r>
      <w:r>
        <w:rPr>
          <w:szCs w:val="28"/>
        </w:rPr>
        <w:t>у початковій та основній школах - відповідно до статті 16 Закону України «Про</w:t>
      </w:r>
      <w:r>
        <w:rPr>
          <w:spacing w:val="1"/>
          <w:szCs w:val="28"/>
        </w:rPr>
        <w:t xml:space="preserve"> повну </w:t>
      </w:r>
      <w:r>
        <w:rPr>
          <w:szCs w:val="28"/>
        </w:rPr>
        <w:t>загальну</w:t>
      </w:r>
      <w:r>
        <w:rPr>
          <w:spacing w:val="-1"/>
          <w:szCs w:val="28"/>
        </w:rPr>
        <w:t xml:space="preserve"> </w:t>
      </w:r>
      <w:r>
        <w:rPr>
          <w:szCs w:val="28"/>
        </w:rPr>
        <w:t>середню освіту»:</w:t>
      </w:r>
    </w:p>
    <w:p w14:paraId="7AC8D3AD">
      <w:pPr>
        <w:pStyle w:val="39"/>
        <w:widowControl w:val="0"/>
        <w:numPr>
          <w:ilvl w:val="0"/>
          <w:numId w:val="13"/>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1-х</w:t>
      </w:r>
      <w:r>
        <w:rPr>
          <w:rFonts w:ascii="Times New Roman" w:hAnsi="Times New Roman" w:cs="Times New Roman"/>
          <w:spacing w:val="-1"/>
          <w:sz w:val="28"/>
          <w:szCs w:val="28"/>
        </w:rPr>
        <w:t xml:space="preserve"> </w:t>
      </w:r>
      <w:r>
        <w:rPr>
          <w:rFonts w:ascii="Times New Roman" w:hAnsi="Times New Roman" w:cs="Times New Roman"/>
          <w:sz w:val="28"/>
          <w:szCs w:val="28"/>
        </w:rPr>
        <w:t>класах –</w:t>
      </w:r>
      <w:r>
        <w:rPr>
          <w:rFonts w:ascii="Times New Roman" w:hAnsi="Times New Roman" w:cs="Times New Roman"/>
          <w:spacing w:val="-1"/>
          <w:sz w:val="28"/>
          <w:szCs w:val="28"/>
        </w:rPr>
        <w:t xml:space="preserve"> </w:t>
      </w:r>
      <w:r>
        <w:rPr>
          <w:rFonts w:ascii="Times New Roman" w:hAnsi="Times New Roman" w:cs="Times New Roman"/>
          <w:sz w:val="28"/>
          <w:szCs w:val="28"/>
        </w:rPr>
        <w:t>35</w:t>
      </w:r>
      <w:r>
        <w:rPr>
          <w:rFonts w:ascii="Times New Roman" w:hAnsi="Times New Roman" w:cs="Times New Roman"/>
          <w:spacing w:val="-1"/>
          <w:sz w:val="28"/>
          <w:szCs w:val="28"/>
        </w:rPr>
        <w:t xml:space="preserve"> </w:t>
      </w:r>
      <w:r>
        <w:rPr>
          <w:rFonts w:ascii="Times New Roman" w:hAnsi="Times New Roman" w:cs="Times New Roman"/>
          <w:sz w:val="28"/>
          <w:szCs w:val="28"/>
        </w:rPr>
        <w:t>хвилин,</w:t>
      </w:r>
    </w:p>
    <w:p w14:paraId="31CBFD07">
      <w:pPr>
        <w:pStyle w:val="39"/>
        <w:widowControl w:val="0"/>
        <w:numPr>
          <w:ilvl w:val="0"/>
          <w:numId w:val="13"/>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2-4-х</w:t>
      </w:r>
      <w:r>
        <w:rPr>
          <w:rFonts w:ascii="Times New Roman" w:hAnsi="Times New Roman" w:cs="Times New Roman"/>
          <w:spacing w:val="-1"/>
          <w:sz w:val="28"/>
          <w:szCs w:val="28"/>
        </w:rPr>
        <w:t xml:space="preserve"> </w:t>
      </w:r>
      <w:r>
        <w:rPr>
          <w:rFonts w:ascii="Times New Roman" w:hAnsi="Times New Roman" w:cs="Times New Roman"/>
          <w:sz w:val="28"/>
          <w:szCs w:val="28"/>
        </w:rPr>
        <w:t>– 40</w:t>
      </w:r>
      <w:r>
        <w:rPr>
          <w:rFonts w:ascii="Times New Roman" w:hAnsi="Times New Roman" w:cs="Times New Roman"/>
          <w:spacing w:val="-1"/>
          <w:sz w:val="28"/>
          <w:szCs w:val="28"/>
        </w:rPr>
        <w:t xml:space="preserve"> </w:t>
      </w:r>
      <w:r>
        <w:rPr>
          <w:rFonts w:ascii="Times New Roman" w:hAnsi="Times New Roman" w:cs="Times New Roman"/>
          <w:sz w:val="28"/>
          <w:szCs w:val="28"/>
        </w:rPr>
        <w:t>хвилин,</w:t>
      </w:r>
    </w:p>
    <w:p w14:paraId="328A55DA">
      <w:pPr>
        <w:pStyle w:val="23"/>
        <w:numPr>
          <w:ilvl w:val="0"/>
          <w:numId w:val="13"/>
        </w:numPr>
        <w:tabs>
          <w:tab w:val="left" w:pos="0"/>
        </w:tabs>
        <w:ind w:left="0" w:firstLine="709"/>
        <w:rPr>
          <w:szCs w:val="28"/>
        </w:rPr>
      </w:pPr>
      <w:r>
        <w:rPr>
          <w:szCs w:val="28"/>
        </w:rPr>
        <w:t>у</w:t>
      </w:r>
      <w:r>
        <w:rPr>
          <w:spacing w:val="-1"/>
          <w:szCs w:val="28"/>
        </w:rPr>
        <w:t xml:space="preserve"> </w:t>
      </w:r>
      <w:r>
        <w:rPr>
          <w:szCs w:val="28"/>
        </w:rPr>
        <w:t>5-11-х</w:t>
      </w:r>
      <w:r>
        <w:rPr>
          <w:spacing w:val="-1"/>
          <w:szCs w:val="28"/>
        </w:rPr>
        <w:t xml:space="preserve"> </w:t>
      </w:r>
      <w:r>
        <w:rPr>
          <w:szCs w:val="28"/>
        </w:rPr>
        <w:t>– 45</w:t>
      </w:r>
      <w:r>
        <w:rPr>
          <w:spacing w:val="-1"/>
          <w:szCs w:val="28"/>
        </w:rPr>
        <w:t xml:space="preserve"> </w:t>
      </w:r>
      <w:r>
        <w:rPr>
          <w:szCs w:val="28"/>
        </w:rPr>
        <w:t>хвилин.</w:t>
      </w:r>
    </w:p>
    <w:p w14:paraId="4E2B9DBC">
      <w:pPr>
        <w:pStyle w:val="23"/>
        <w:ind w:firstLine="709"/>
        <w:rPr>
          <w:color w:val="000000" w:themeColor="text1"/>
          <w:szCs w:val="28"/>
          <w14:textFill>
            <w14:solidFill>
              <w14:schemeClr w14:val="tx1"/>
            </w14:solidFill>
          </w14:textFill>
        </w:rPr>
      </w:pPr>
      <w:r>
        <w:rPr>
          <w:szCs w:val="28"/>
        </w:rPr>
        <w:t>Тривалість</w:t>
      </w:r>
      <w:r>
        <w:rPr>
          <w:spacing w:val="1"/>
          <w:szCs w:val="28"/>
        </w:rPr>
        <w:t xml:space="preserve"> </w:t>
      </w:r>
      <w:r>
        <w:rPr>
          <w:szCs w:val="28"/>
        </w:rPr>
        <w:t>перерв</w:t>
      </w:r>
      <w:r>
        <w:rPr>
          <w:spacing w:val="1"/>
          <w:szCs w:val="28"/>
        </w:rPr>
        <w:t xml:space="preserve"> </w:t>
      </w:r>
      <w:r>
        <w:rPr>
          <w:szCs w:val="28"/>
        </w:rPr>
        <w:t>між</w:t>
      </w:r>
      <w:r>
        <w:rPr>
          <w:spacing w:val="1"/>
          <w:szCs w:val="28"/>
        </w:rPr>
        <w:t xml:space="preserve"> </w:t>
      </w:r>
      <w:r>
        <w:rPr>
          <w:szCs w:val="28"/>
        </w:rPr>
        <w:t>уроками</w:t>
      </w:r>
      <w:r>
        <w:rPr>
          <w:spacing w:val="1"/>
          <w:szCs w:val="28"/>
        </w:rPr>
        <w:t xml:space="preserve"> </w:t>
      </w:r>
      <w:r>
        <w:rPr>
          <w:szCs w:val="28"/>
        </w:rPr>
        <w:t xml:space="preserve">(відповідно до розділу </w:t>
      </w:r>
      <w:r>
        <w:rPr>
          <w:szCs w:val="28"/>
          <w:lang w:val="en-US"/>
        </w:rPr>
        <w:t>V</w:t>
      </w:r>
      <w:r>
        <w:rPr>
          <w:szCs w:val="28"/>
        </w:rPr>
        <w:t xml:space="preserve"> пункту 3 Санітарного регламенту для закладів загальної середньої освіти, затвердженого наказом МОЗ №2205 від 25.09.2020) встановлюється </w:t>
      </w:r>
      <w:r>
        <w:rPr>
          <w:color w:val="000000" w:themeColor="text1"/>
          <w:szCs w:val="28"/>
          <w14:textFill>
            <w14:solidFill>
              <w14:schemeClr w14:val="tx1"/>
            </w14:solidFill>
          </w14:textFill>
        </w:rPr>
        <w:t>з</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урахуванням</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потреби</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в</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організації</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активного</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відпочинку</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і</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харчування</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учнів:</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малих</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перерв</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тривалістю</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10 хвилин,</w:t>
      </w:r>
      <w:r>
        <w:rPr>
          <w:color w:val="000000" w:themeColor="text1"/>
          <w:spacing w:val="56"/>
          <w:szCs w:val="28"/>
          <w14:textFill>
            <w14:solidFill>
              <w14:schemeClr w14:val="tx1"/>
            </w14:solidFill>
          </w14:textFill>
        </w:rPr>
        <w:t xml:space="preserve"> </w:t>
      </w:r>
      <w:r>
        <w:rPr>
          <w:color w:val="000000" w:themeColor="text1"/>
          <w:szCs w:val="28"/>
          <w14:textFill>
            <w14:solidFill>
              <w14:schemeClr w14:val="tx1"/>
            </w14:solidFill>
          </w14:textFill>
        </w:rPr>
        <w:t>великих</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тривалістю 15 хвилин</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(після другого ,третього та четвертого уроків).</w:t>
      </w:r>
    </w:p>
    <w:p w14:paraId="5D8BA2F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Факультативні</w:t>
      </w:r>
      <w:r>
        <w:rPr>
          <w:rFonts w:ascii="Times New Roman" w:hAnsi="Times New Roman" w:cs="Times New Roman"/>
          <w:b/>
          <w:spacing w:val="1"/>
          <w:sz w:val="28"/>
          <w:szCs w:val="28"/>
        </w:rPr>
        <w:t xml:space="preserve"> </w:t>
      </w:r>
      <w:r>
        <w:rPr>
          <w:rFonts w:ascii="Times New Roman" w:hAnsi="Times New Roman" w:cs="Times New Roman"/>
          <w:b/>
          <w:sz w:val="28"/>
          <w:szCs w:val="28"/>
        </w:rPr>
        <w:t>заняття</w:t>
      </w:r>
      <w:r>
        <w:rPr>
          <w:rFonts w:ascii="Times New Roman" w:hAnsi="Times New Roman" w:cs="Times New Roman"/>
          <w:b/>
          <w:spacing w:val="1"/>
          <w:sz w:val="28"/>
          <w:szCs w:val="28"/>
        </w:rPr>
        <w:t xml:space="preserve"> </w:t>
      </w:r>
      <w:r>
        <w:rPr>
          <w:rFonts w:ascii="Times New Roman" w:hAnsi="Times New Roman" w:cs="Times New Roman"/>
          <w:b/>
          <w:sz w:val="28"/>
          <w:szCs w:val="28"/>
        </w:rPr>
        <w:t>і</w:t>
      </w:r>
      <w:r>
        <w:rPr>
          <w:rFonts w:ascii="Times New Roman" w:hAnsi="Times New Roman" w:cs="Times New Roman"/>
          <w:b/>
          <w:spacing w:val="1"/>
          <w:sz w:val="28"/>
          <w:szCs w:val="28"/>
        </w:rPr>
        <w:t xml:space="preserve"> </w:t>
      </w:r>
      <w:r>
        <w:rPr>
          <w:rFonts w:ascii="Times New Roman" w:hAnsi="Times New Roman" w:cs="Times New Roman"/>
          <w:b/>
          <w:sz w:val="28"/>
          <w:szCs w:val="28"/>
        </w:rPr>
        <w:t>курси</w:t>
      </w:r>
      <w:r>
        <w:rPr>
          <w:rFonts w:ascii="Times New Roman" w:hAnsi="Times New Roman" w:cs="Times New Roman"/>
          <w:b/>
          <w:spacing w:val="1"/>
          <w:sz w:val="28"/>
          <w:szCs w:val="28"/>
        </w:rPr>
        <w:t xml:space="preserve"> </w:t>
      </w: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вибором</w:t>
      </w:r>
      <w:r>
        <w:rPr>
          <w:rFonts w:ascii="Times New Roman" w:hAnsi="Times New Roman" w:cs="Times New Roman"/>
          <w:b/>
          <w:spacing w:val="1"/>
          <w:sz w:val="28"/>
          <w:szCs w:val="28"/>
        </w:rPr>
        <w:t xml:space="preserve"> </w:t>
      </w:r>
      <w:r>
        <w:rPr>
          <w:rFonts w:ascii="Times New Roman" w:hAnsi="Times New Roman" w:cs="Times New Roman"/>
          <w:sz w:val="28"/>
          <w:szCs w:val="28"/>
        </w:rPr>
        <w:t>проводяться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період</w:t>
      </w:r>
      <w:r>
        <w:rPr>
          <w:rFonts w:ascii="Times New Roman" w:hAnsi="Times New Roman" w:cs="Times New Roman"/>
          <w:spacing w:val="1"/>
          <w:sz w:val="28"/>
          <w:szCs w:val="28"/>
        </w:rPr>
        <w:t xml:space="preserve"> </w:t>
      </w:r>
      <w:r>
        <w:rPr>
          <w:rFonts w:ascii="Times New Roman" w:hAnsi="Times New Roman" w:cs="Times New Roman"/>
          <w:sz w:val="28"/>
          <w:szCs w:val="28"/>
        </w:rPr>
        <w:t>основних</w:t>
      </w:r>
      <w:r>
        <w:rPr>
          <w:rFonts w:ascii="Times New Roman" w:hAnsi="Times New Roman" w:cs="Times New Roman"/>
          <w:spacing w:val="1"/>
          <w:sz w:val="28"/>
          <w:szCs w:val="28"/>
        </w:rPr>
        <w:t xml:space="preserve"> </w:t>
      </w:r>
      <w:r>
        <w:rPr>
          <w:rFonts w:ascii="Times New Roman" w:hAnsi="Times New Roman" w:cs="Times New Roman"/>
          <w:sz w:val="28"/>
          <w:szCs w:val="28"/>
        </w:rPr>
        <w:t>занять</w:t>
      </w:r>
      <w:r>
        <w:rPr>
          <w:rFonts w:ascii="Times New Roman" w:hAnsi="Times New Roman" w:cs="Times New Roman"/>
          <w:spacing w:val="1"/>
          <w:sz w:val="28"/>
          <w:szCs w:val="28"/>
        </w:rPr>
        <w:t xml:space="preserve"> </w:t>
      </w:r>
      <w:r>
        <w:rPr>
          <w:rFonts w:ascii="Times New Roman" w:hAnsi="Times New Roman" w:cs="Times New Roman"/>
          <w:sz w:val="28"/>
          <w:szCs w:val="28"/>
        </w:rPr>
        <w:t>із</w:t>
      </w:r>
      <w:r>
        <w:rPr>
          <w:rFonts w:ascii="Times New Roman" w:hAnsi="Times New Roman" w:cs="Times New Roman"/>
          <w:spacing w:val="1"/>
          <w:sz w:val="28"/>
          <w:szCs w:val="28"/>
        </w:rPr>
        <w:t xml:space="preserve"> </w:t>
      </w:r>
      <w:r>
        <w:rPr>
          <w:rFonts w:ascii="Times New Roman" w:hAnsi="Times New Roman" w:cs="Times New Roman"/>
          <w:sz w:val="28"/>
          <w:szCs w:val="28"/>
        </w:rPr>
        <w:t>обов’язковою</w:t>
      </w:r>
      <w:r>
        <w:rPr>
          <w:rFonts w:ascii="Times New Roman" w:hAnsi="Times New Roman" w:cs="Times New Roman"/>
          <w:spacing w:val="-1"/>
          <w:sz w:val="28"/>
          <w:szCs w:val="28"/>
        </w:rPr>
        <w:t xml:space="preserve"> </w:t>
      </w:r>
      <w:r>
        <w:rPr>
          <w:rFonts w:ascii="Times New Roman" w:hAnsi="Times New Roman" w:cs="Times New Roman"/>
          <w:sz w:val="28"/>
          <w:szCs w:val="28"/>
        </w:rPr>
        <w:t>перервою за</w:t>
      </w:r>
      <w:r>
        <w:rPr>
          <w:rFonts w:ascii="Times New Roman" w:hAnsi="Times New Roman" w:cs="Times New Roman"/>
          <w:spacing w:val="-1"/>
          <w:sz w:val="28"/>
          <w:szCs w:val="28"/>
        </w:rPr>
        <w:t xml:space="preserve"> </w:t>
      </w:r>
      <w:r>
        <w:rPr>
          <w:rFonts w:ascii="Times New Roman" w:hAnsi="Times New Roman" w:cs="Times New Roman"/>
          <w:sz w:val="28"/>
          <w:szCs w:val="28"/>
        </w:rPr>
        <w:t>затвердженим</w:t>
      </w:r>
      <w:r>
        <w:rPr>
          <w:rFonts w:ascii="Times New Roman" w:hAnsi="Times New Roman" w:cs="Times New Roman"/>
          <w:spacing w:val="-1"/>
          <w:sz w:val="28"/>
          <w:szCs w:val="28"/>
        </w:rPr>
        <w:t xml:space="preserve"> </w:t>
      </w:r>
      <w:r>
        <w:rPr>
          <w:rFonts w:ascii="Times New Roman" w:hAnsi="Times New Roman" w:cs="Times New Roman"/>
          <w:sz w:val="28"/>
          <w:szCs w:val="28"/>
        </w:rPr>
        <w:t>розкладом.</w:t>
      </w:r>
    </w:p>
    <w:p w14:paraId="7FFD7999">
      <w:pPr>
        <w:pStyle w:val="23"/>
        <w:ind w:firstLine="709"/>
        <w:rPr>
          <w:szCs w:val="28"/>
        </w:rPr>
      </w:pPr>
      <w:r>
        <w:rPr>
          <w:szCs w:val="28"/>
        </w:rPr>
        <w:t>У</w:t>
      </w:r>
      <w:r>
        <w:rPr>
          <w:spacing w:val="-2"/>
          <w:szCs w:val="28"/>
        </w:rPr>
        <w:t xml:space="preserve"> </w:t>
      </w:r>
      <w:r>
        <w:rPr>
          <w:szCs w:val="28"/>
        </w:rPr>
        <w:t>2024</w:t>
      </w:r>
      <w:r>
        <w:rPr>
          <w:spacing w:val="-1"/>
          <w:szCs w:val="28"/>
        </w:rPr>
        <w:t>/</w:t>
      </w:r>
      <w:r>
        <w:rPr>
          <w:spacing w:val="-2"/>
          <w:szCs w:val="28"/>
        </w:rPr>
        <w:t xml:space="preserve"> </w:t>
      </w:r>
      <w:r>
        <w:rPr>
          <w:szCs w:val="28"/>
        </w:rPr>
        <w:t>2025</w:t>
      </w:r>
      <w:r>
        <w:rPr>
          <w:spacing w:val="-1"/>
          <w:szCs w:val="28"/>
        </w:rPr>
        <w:t xml:space="preserve"> </w:t>
      </w:r>
      <w:r>
        <w:rPr>
          <w:szCs w:val="28"/>
        </w:rPr>
        <w:t>навчальному</w:t>
      </w:r>
      <w:r>
        <w:rPr>
          <w:spacing w:val="-2"/>
          <w:szCs w:val="28"/>
        </w:rPr>
        <w:t xml:space="preserve"> </w:t>
      </w:r>
      <w:r>
        <w:rPr>
          <w:szCs w:val="28"/>
        </w:rPr>
        <w:t>році</w:t>
      </w:r>
      <w:r>
        <w:rPr>
          <w:spacing w:val="-1"/>
          <w:szCs w:val="28"/>
        </w:rPr>
        <w:t xml:space="preserve"> </w:t>
      </w:r>
      <w:r>
        <w:rPr>
          <w:szCs w:val="28"/>
        </w:rPr>
        <w:t>у</w:t>
      </w:r>
      <w:r>
        <w:rPr>
          <w:spacing w:val="-3"/>
          <w:szCs w:val="28"/>
        </w:rPr>
        <w:t xml:space="preserve"> </w:t>
      </w:r>
      <w:r>
        <w:rPr>
          <w:szCs w:val="28"/>
        </w:rPr>
        <w:t>закладі</w:t>
      </w:r>
      <w:r>
        <w:rPr>
          <w:spacing w:val="2"/>
          <w:szCs w:val="28"/>
        </w:rPr>
        <w:t xml:space="preserve"> </w:t>
      </w:r>
      <w:r>
        <w:rPr>
          <w:szCs w:val="28"/>
        </w:rPr>
        <w:t>освіти</w:t>
      </w:r>
      <w:r>
        <w:rPr>
          <w:spacing w:val="1"/>
          <w:szCs w:val="28"/>
        </w:rPr>
        <w:t xml:space="preserve"> </w:t>
      </w:r>
      <w:r>
        <w:rPr>
          <w:szCs w:val="28"/>
        </w:rPr>
        <w:t>сформовано</w:t>
      </w:r>
      <w:r>
        <w:rPr>
          <w:spacing w:val="-2"/>
          <w:szCs w:val="28"/>
        </w:rPr>
        <w:t xml:space="preserve"> </w:t>
      </w:r>
      <w:r>
        <w:rPr>
          <w:szCs w:val="28"/>
        </w:rPr>
        <w:t>11</w:t>
      </w:r>
      <w:r>
        <w:rPr>
          <w:spacing w:val="-1"/>
          <w:szCs w:val="28"/>
        </w:rPr>
        <w:t xml:space="preserve"> </w:t>
      </w:r>
      <w:r>
        <w:rPr>
          <w:szCs w:val="28"/>
        </w:rPr>
        <w:t>класів.</w:t>
      </w:r>
    </w:p>
    <w:p w14:paraId="7734170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Гранична</w:t>
      </w:r>
      <w:r>
        <w:rPr>
          <w:rFonts w:ascii="Times New Roman" w:hAnsi="Times New Roman" w:cs="Times New Roman"/>
          <w:b/>
          <w:spacing w:val="1"/>
          <w:sz w:val="28"/>
          <w:szCs w:val="28"/>
        </w:rPr>
        <w:t xml:space="preserve"> </w:t>
      </w:r>
      <w:r>
        <w:rPr>
          <w:rFonts w:ascii="Times New Roman" w:hAnsi="Times New Roman" w:cs="Times New Roman"/>
          <w:b/>
          <w:sz w:val="28"/>
          <w:szCs w:val="28"/>
        </w:rPr>
        <w:t>наповнюваність</w:t>
      </w:r>
      <w:r>
        <w:rPr>
          <w:rFonts w:ascii="Times New Roman" w:hAnsi="Times New Roman" w:cs="Times New Roman"/>
          <w:b/>
          <w:spacing w:val="1"/>
          <w:sz w:val="28"/>
          <w:szCs w:val="28"/>
        </w:rPr>
        <w:t xml:space="preserve"> </w:t>
      </w:r>
      <w:r>
        <w:rPr>
          <w:rFonts w:ascii="Times New Roman" w:hAnsi="Times New Roman" w:cs="Times New Roman"/>
          <w:b/>
          <w:sz w:val="28"/>
          <w:szCs w:val="28"/>
        </w:rPr>
        <w:t xml:space="preserve">класів </w:t>
      </w:r>
      <w:r>
        <w:rPr>
          <w:rFonts w:ascii="Times New Roman" w:hAnsi="Times New Roman" w:cs="Times New Roman"/>
          <w:sz w:val="28"/>
          <w:szCs w:val="28"/>
        </w:rPr>
        <w:t>встановлюється</w:t>
      </w:r>
      <w:r>
        <w:rPr>
          <w:rFonts w:ascii="Times New Roman" w:hAnsi="Times New Roman" w:cs="Times New Roman"/>
          <w:spacing w:val="1"/>
          <w:sz w:val="28"/>
          <w:szCs w:val="28"/>
        </w:rPr>
        <w:t xml:space="preserve"> </w:t>
      </w:r>
      <w:r>
        <w:rPr>
          <w:rFonts w:ascii="Times New Roman" w:hAnsi="Times New Roman" w:cs="Times New Roman"/>
          <w:sz w:val="28"/>
          <w:szCs w:val="28"/>
        </w:rPr>
        <w:t>відповідно</w:t>
      </w:r>
      <w:r>
        <w:rPr>
          <w:rFonts w:ascii="Times New Roman" w:hAnsi="Times New Roman" w:cs="Times New Roman"/>
          <w:spacing w:val="1"/>
          <w:sz w:val="28"/>
          <w:szCs w:val="28"/>
        </w:rPr>
        <w:t xml:space="preserve"> </w:t>
      </w:r>
      <w:r>
        <w:rPr>
          <w:rFonts w:ascii="Times New Roman" w:hAnsi="Times New Roman" w:cs="Times New Roman"/>
          <w:sz w:val="28"/>
          <w:szCs w:val="28"/>
        </w:rPr>
        <w:t>Закону</w:t>
      </w:r>
      <w:r>
        <w:rPr>
          <w:rFonts w:ascii="Times New Roman" w:hAnsi="Times New Roman" w:cs="Times New Roman"/>
          <w:spacing w:val="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повну </w:t>
      </w:r>
      <w:r>
        <w:rPr>
          <w:rFonts w:ascii="Times New Roman" w:hAnsi="Times New Roman" w:cs="Times New Roman"/>
          <w:sz w:val="28"/>
          <w:szCs w:val="28"/>
        </w:rPr>
        <w:t>загальну</w:t>
      </w:r>
      <w:r>
        <w:rPr>
          <w:rFonts w:ascii="Times New Roman" w:hAnsi="Times New Roman" w:cs="Times New Roman"/>
          <w:spacing w:val="1"/>
          <w:sz w:val="28"/>
          <w:szCs w:val="28"/>
        </w:rPr>
        <w:t xml:space="preserve"> </w:t>
      </w:r>
      <w:r>
        <w:rPr>
          <w:rFonts w:ascii="Times New Roman" w:hAnsi="Times New Roman" w:cs="Times New Roman"/>
          <w:sz w:val="28"/>
          <w:szCs w:val="28"/>
        </w:rPr>
        <w:t>середню</w:t>
      </w:r>
      <w:r>
        <w:rPr>
          <w:rFonts w:ascii="Times New Roman" w:hAnsi="Times New Roman" w:cs="Times New Roman"/>
          <w:spacing w:val="-1"/>
          <w:sz w:val="28"/>
          <w:szCs w:val="28"/>
        </w:rPr>
        <w:t xml:space="preserve"> </w:t>
      </w:r>
      <w:r>
        <w:rPr>
          <w:rFonts w:ascii="Times New Roman" w:hAnsi="Times New Roman" w:cs="Times New Roman"/>
          <w:sz w:val="28"/>
          <w:szCs w:val="28"/>
        </w:rPr>
        <w:t>освіту».</w:t>
      </w:r>
    </w:p>
    <w:p w14:paraId="49A2960E">
      <w:pPr>
        <w:pStyle w:val="23"/>
        <w:ind w:firstLine="709"/>
        <w:rPr>
          <w:szCs w:val="28"/>
        </w:rPr>
      </w:pPr>
      <w:r>
        <w:rPr>
          <w:szCs w:val="28"/>
        </w:rPr>
        <w:t>Середня</w:t>
      </w:r>
      <w:r>
        <w:rPr>
          <w:spacing w:val="-3"/>
          <w:szCs w:val="28"/>
        </w:rPr>
        <w:t xml:space="preserve"> </w:t>
      </w:r>
      <w:r>
        <w:rPr>
          <w:szCs w:val="28"/>
        </w:rPr>
        <w:t>наповнюваність:</w:t>
      </w:r>
    </w:p>
    <w:p w14:paraId="316F4A15">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1</w:t>
      </w:r>
      <w:r>
        <w:rPr>
          <w:color w:val="000000" w:themeColor="text1"/>
          <w:spacing w:val="-1"/>
          <w:szCs w:val="28"/>
          <w14:textFill>
            <w14:solidFill>
              <w14:schemeClr w14:val="tx1"/>
            </w14:solidFill>
          </w14:textFill>
        </w:rPr>
        <w:t>-</w:t>
      </w:r>
      <w:r>
        <w:rPr>
          <w:color w:val="000000" w:themeColor="text1"/>
          <w:szCs w:val="28"/>
          <w14:textFill>
            <w14:solidFill>
              <w14:schemeClr w14:val="tx1"/>
            </w14:solidFill>
          </w14:textFill>
        </w:rPr>
        <w:t>4 класів</w:t>
      </w:r>
      <w:r>
        <w:rPr>
          <w:color w:val="000000" w:themeColor="text1"/>
          <w:spacing w:val="60"/>
          <w:szCs w:val="28"/>
          <w14:textFill>
            <w14:solidFill>
              <w14:schemeClr w14:val="tx1"/>
            </w14:solidFill>
          </w14:textFill>
        </w:rPr>
        <w:t xml:space="preserve"> </w:t>
      </w:r>
      <w:r>
        <w:rPr>
          <w:color w:val="000000" w:themeColor="text1"/>
          <w:szCs w:val="28"/>
          <w14:textFill>
            <w14:solidFill>
              <w14:schemeClr w14:val="tx1"/>
            </w14:solidFill>
          </w14:textFill>
        </w:rPr>
        <w:t>–</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18 учнів</w:t>
      </w:r>
    </w:p>
    <w:p w14:paraId="1DFCC8F2">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5</w:t>
      </w:r>
      <w:r>
        <w:rPr>
          <w:color w:val="000000" w:themeColor="text1"/>
          <w:spacing w:val="-1"/>
          <w:szCs w:val="28"/>
          <w14:textFill>
            <w14:solidFill>
              <w14:schemeClr w14:val="tx1"/>
            </w14:solidFill>
          </w14:textFill>
        </w:rPr>
        <w:t>-</w:t>
      </w:r>
      <w:r>
        <w:rPr>
          <w:color w:val="000000" w:themeColor="text1"/>
          <w:szCs w:val="28"/>
          <w14:textFill>
            <w14:solidFill>
              <w14:schemeClr w14:val="tx1"/>
            </w14:solidFill>
          </w14:textFill>
        </w:rPr>
        <w:t>9</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класів</w:t>
      </w:r>
      <w:r>
        <w:rPr>
          <w:color w:val="000000" w:themeColor="text1"/>
          <w:spacing w:val="60"/>
          <w:szCs w:val="28"/>
          <w14:textFill>
            <w14:solidFill>
              <w14:schemeClr w14:val="tx1"/>
            </w14:solidFill>
          </w14:textFill>
        </w:rPr>
        <w:t xml:space="preserve"> </w:t>
      </w:r>
      <w:r>
        <w:rPr>
          <w:color w:val="000000" w:themeColor="text1"/>
          <w:szCs w:val="28"/>
          <w14:textFill>
            <w14:solidFill>
              <w14:schemeClr w14:val="tx1"/>
            </w14:solidFill>
          </w14:textFill>
        </w:rPr>
        <w:t>– 16 учнів</w:t>
      </w:r>
    </w:p>
    <w:p w14:paraId="1DDC203B">
      <w:pPr>
        <w:pStyle w:val="23"/>
        <w:ind w:firstLine="709"/>
        <w:rPr>
          <w:color w:val="000000" w:themeColor="text1"/>
          <w:szCs w:val="28"/>
          <w14:textFill>
            <w14:solidFill>
              <w14:schemeClr w14:val="tx1"/>
            </w14:solidFill>
          </w14:textFill>
        </w:rPr>
      </w:pPr>
      <w:r>
        <w:rPr>
          <w:color w:val="000000" w:themeColor="text1"/>
          <w:szCs w:val="28"/>
          <w14:textFill>
            <w14:solidFill>
              <w14:schemeClr w14:val="tx1"/>
            </w14:solidFill>
          </w14:textFill>
        </w:rPr>
        <w:t>10-11 класів</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 21 учнів</w:t>
      </w:r>
    </w:p>
    <w:p w14:paraId="2356CC43">
      <w:pPr>
        <w:pStyle w:val="23"/>
        <w:ind w:firstLine="709"/>
        <w:rPr>
          <w:color w:val="000000" w:themeColor="text1"/>
          <w:szCs w:val="28"/>
          <w14:textFill>
            <w14:solidFill>
              <w14:schemeClr w14:val="tx1"/>
            </w14:solidFill>
          </w14:textFill>
        </w:rPr>
      </w:pPr>
      <w:r>
        <w:rPr>
          <w:color w:val="000000" w:themeColor="text1"/>
          <w:spacing w:val="-57"/>
          <w:szCs w:val="28"/>
          <w14:textFill>
            <w14:solidFill>
              <w14:schemeClr w14:val="tx1"/>
            </w14:solidFill>
          </w14:textFill>
        </w:rPr>
        <w:t xml:space="preserve"> </w:t>
      </w:r>
      <w:r>
        <w:rPr>
          <w:color w:val="000000" w:themeColor="text1"/>
          <w:szCs w:val="28"/>
          <w14:textFill>
            <w14:solidFill>
              <w14:schemeClr w14:val="tx1"/>
            </w14:solidFill>
          </w14:textFill>
        </w:rPr>
        <w:t>По</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закладу освіти  -</w:t>
      </w:r>
      <w:r>
        <w:rPr>
          <w:color w:val="000000" w:themeColor="text1"/>
          <w:spacing w:val="59"/>
          <w:szCs w:val="28"/>
          <w14:textFill>
            <w14:solidFill>
              <w14:schemeClr w14:val="tx1"/>
            </w14:solidFill>
          </w14:textFill>
        </w:rPr>
        <w:t xml:space="preserve"> </w:t>
      </w:r>
      <w:r>
        <w:rPr>
          <w:color w:val="000000" w:themeColor="text1"/>
          <w:szCs w:val="28"/>
          <w14:textFill>
            <w14:solidFill>
              <w14:schemeClr w14:val="tx1"/>
            </w14:solidFill>
          </w14:textFill>
        </w:rPr>
        <w:t>18</w:t>
      </w:r>
      <w:r>
        <w:rPr>
          <w:color w:val="000000" w:themeColor="text1"/>
          <w:spacing w:val="-1"/>
          <w:szCs w:val="28"/>
          <w14:textFill>
            <w14:solidFill>
              <w14:schemeClr w14:val="tx1"/>
            </w14:solidFill>
          </w14:textFill>
        </w:rPr>
        <w:t xml:space="preserve"> </w:t>
      </w:r>
      <w:r>
        <w:rPr>
          <w:color w:val="000000" w:themeColor="text1"/>
          <w:szCs w:val="28"/>
          <w14:textFill>
            <w14:solidFill>
              <w14:schemeClr w14:val="tx1"/>
            </w14:solidFill>
          </w14:textFill>
        </w:rPr>
        <w:t>учнів.</w:t>
      </w:r>
    </w:p>
    <w:p w14:paraId="0950310B">
      <w:pPr>
        <w:pStyle w:val="2"/>
        <w:spacing w:before="1"/>
        <w:ind w:left="392"/>
        <w:jc w:val="both"/>
        <w:rPr>
          <w:rFonts w:ascii="Times New Roman" w:hAnsi="Times New Roman" w:cs="Times New Roman"/>
          <w:b/>
          <w:color w:val="000000" w:themeColor="text1"/>
          <w:sz w:val="28"/>
          <w14:textFill>
            <w14:solidFill>
              <w14:schemeClr w14:val="tx1"/>
            </w14:solidFill>
          </w14:textFill>
        </w:rPr>
      </w:pPr>
      <w:r>
        <w:rPr>
          <w:rFonts w:ascii="Times New Roman" w:hAnsi="Times New Roman" w:cs="Times New Roman"/>
          <w:b/>
          <w:color w:val="000000" w:themeColor="text1"/>
          <w:sz w:val="28"/>
          <w14:textFill>
            <w14:solidFill>
              <w14:schemeClr w14:val="tx1"/>
            </w14:solidFill>
          </w14:textFill>
        </w:rPr>
        <w:t>Мережа</w:t>
      </w:r>
      <w:r>
        <w:rPr>
          <w:rFonts w:ascii="Times New Roman" w:hAnsi="Times New Roman" w:cs="Times New Roman"/>
          <w:b/>
          <w:color w:val="000000" w:themeColor="text1"/>
          <w:spacing w:val="-1"/>
          <w:sz w:val="28"/>
          <w14:textFill>
            <w14:solidFill>
              <w14:schemeClr w14:val="tx1"/>
            </w14:solidFill>
          </w14:textFill>
        </w:rPr>
        <w:t xml:space="preserve"> </w:t>
      </w:r>
      <w:r>
        <w:rPr>
          <w:rFonts w:ascii="Times New Roman" w:hAnsi="Times New Roman" w:cs="Times New Roman"/>
          <w:b/>
          <w:color w:val="000000" w:themeColor="text1"/>
          <w:sz w:val="28"/>
          <w14:textFill>
            <w14:solidFill>
              <w14:schemeClr w14:val="tx1"/>
            </w14:solidFill>
          </w14:textFill>
        </w:rPr>
        <w:t>класів</w:t>
      </w:r>
      <w:r>
        <w:rPr>
          <w:rFonts w:ascii="Times New Roman" w:hAnsi="Times New Roman" w:cs="Times New Roman"/>
          <w:b/>
          <w:color w:val="000000" w:themeColor="text1"/>
          <w:spacing w:val="-5"/>
          <w:sz w:val="28"/>
          <w14:textFill>
            <w14:solidFill>
              <w14:schemeClr w14:val="tx1"/>
            </w14:solidFill>
          </w14:textFill>
        </w:rPr>
        <w:t xml:space="preserve"> </w:t>
      </w:r>
      <w:r>
        <w:rPr>
          <w:rFonts w:ascii="Times New Roman" w:hAnsi="Times New Roman" w:cs="Times New Roman"/>
          <w:b/>
          <w:color w:val="000000" w:themeColor="text1"/>
          <w:sz w:val="28"/>
          <w14:textFill>
            <w14:solidFill>
              <w14:schemeClr w14:val="tx1"/>
            </w14:solidFill>
          </w14:textFill>
        </w:rPr>
        <w:t>та</w:t>
      </w:r>
      <w:r>
        <w:rPr>
          <w:rFonts w:ascii="Times New Roman" w:hAnsi="Times New Roman" w:cs="Times New Roman"/>
          <w:b/>
          <w:color w:val="000000" w:themeColor="text1"/>
          <w:spacing w:val="-4"/>
          <w:sz w:val="28"/>
          <w14:textFill>
            <w14:solidFill>
              <w14:schemeClr w14:val="tx1"/>
            </w14:solidFill>
          </w14:textFill>
        </w:rPr>
        <w:t xml:space="preserve"> </w:t>
      </w:r>
      <w:r>
        <w:rPr>
          <w:rFonts w:ascii="Times New Roman" w:hAnsi="Times New Roman" w:cs="Times New Roman"/>
          <w:b/>
          <w:color w:val="000000" w:themeColor="text1"/>
          <w:sz w:val="28"/>
          <w14:textFill>
            <w14:solidFill>
              <w14:schemeClr w14:val="tx1"/>
            </w14:solidFill>
          </w14:textFill>
        </w:rPr>
        <w:t>контингент учнів</w:t>
      </w:r>
    </w:p>
    <w:p w14:paraId="64DB9E10">
      <w:pPr>
        <w:spacing w:after="0" w:line="240" w:lineRule="auto"/>
        <w:rPr>
          <w:rFonts w:ascii="Times New Roman" w:hAnsi="Times New Roman" w:eastAsia="Times New Roman" w:cs="Times New Roman"/>
          <w:sz w:val="24"/>
          <w:szCs w:val="24"/>
        </w:rPr>
      </w:pPr>
    </w:p>
    <w:tbl>
      <w:tblPr>
        <w:tblStyle w:val="12"/>
        <w:tblpPr w:leftFromText="180" w:rightFromText="180" w:vertAnchor="text" w:horzAnchor="margin" w:tblpY="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15"/>
        <w:gridCol w:w="1141"/>
        <w:gridCol w:w="929"/>
        <w:gridCol w:w="2182"/>
        <w:gridCol w:w="1839"/>
        <w:gridCol w:w="1826"/>
      </w:tblGrid>
      <w:tr w14:paraId="5B19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tcPr>
          <w:p w14:paraId="329894C8">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з/п</w:t>
            </w:r>
          </w:p>
        </w:tc>
        <w:tc>
          <w:tcPr>
            <w:tcW w:w="1115" w:type="dxa"/>
            <w:vMerge w:val="restart"/>
            <w:tcBorders>
              <w:top w:val="single" w:color="auto" w:sz="4" w:space="0"/>
              <w:left w:val="single" w:color="auto" w:sz="4" w:space="0"/>
              <w:bottom w:val="single" w:color="auto" w:sz="4" w:space="0"/>
              <w:right w:val="single" w:color="auto" w:sz="4" w:space="0"/>
            </w:tcBorders>
          </w:tcPr>
          <w:p w14:paraId="59EE4188">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Назва ЗЗСО</w:t>
            </w:r>
          </w:p>
        </w:tc>
        <w:tc>
          <w:tcPr>
            <w:tcW w:w="1141" w:type="dxa"/>
            <w:vMerge w:val="restart"/>
            <w:tcBorders>
              <w:top w:val="single" w:color="auto" w:sz="4" w:space="0"/>
              <w:left w:val="single" w:color="auto" w:sz="4" w:space="0"/>
              <w:bottom w:val="single" w:color="auto" w:sz="4" w:space="0"/>
              <w:right w:val="single" w:color="auto" w:sz="4" w:space="0"/>
            </w:tcBorders>
          </w:tcPr>
          <w:p w14:paraId="6C9E5D29">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Класи</w:t>
            </w:r>
          </w:p>
        </w:tc>
        <w:tc>
          <w:tcPr>
            <w:tcW w:w="6776" w:type="dxa"/>
            <w:gridSpan w:val="4"/>
            <w:tcBorders>
              <w:top w:val="single" w:color="auto" w:sz="4" w:space="0"/>
              <w:left w:val="single" w:color="auto" w:sz="4" w:space="0"/>
              <w:bottom w:val="single" w:color="auto" w:sz="4" w:space="0"/>
              <w:right w:val="single" w:color="auto" w:sz="4" w:space="0"/>
            </w:tcBorders>
          </w:tcPr>
          <w:p w14:paraId="74B85A3E">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 них учнів</w:t>
            </w:r>
          </w:p>
        </w:tc>
      </w:tr>
      <w:tr w14:paraId="6A85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3F1B09C">
            <w:pPr>
              <w:spacing w:after="0" w:line="240"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DB4555">
            <w:pPr>
              <w:spacing w:after="0" w:line="240"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9039E9">
            <w:pPr>
              <w:spacing w:after="0" w:line="240" w:lineRule="auto"/>
              <w:rPr>
                <w:rFonts w:ascii="Times New Roman" w:hAnsi="Times New Roman" w:eastAsia="Times New Roman" w:cs="Times New Roman"/>
                <w:b/>
                <w:sz w:val="28"/>
                <w:szCs w:val="28"/>
              </w:rPr>
            </w:pPr>
          </w:p>
        </w:tc>
        <w:tc>
          <w:tcPr>
            <w:tcW w:w="929" w:type="dxa"/>
            <w:tcBorders>
              <w:top w:val="single" w:color="auto" w:sz="4" w:space="0"/>
              <w:left w:val="single" w:color="auto" w:sz="4" w:space="0"/>
              <w:bottom w:val="single" w:color="auto" w:sz="4" w:space="0"/>
              <w:right w:val="single" w:color="auto" w:sz="4" w:space="0"/>
            </w:tcBorders>
          </w:tcPr>
          <w:p w14:paraId="321A2CBA">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всього</w:t>
            </w:r>
          </w:p>
        </w:tc>
        <w:tc>
          <w:tcPr>
            <w:tcW w:w="2182" w:type="dxa"/>
            <w:tcBorders>
              <w:top w:val="single" w:color="auto" w:sz="4" w:space="0"/>
              <w:left w:val="single" w:color="auto" w:sz="4" w:space="0"/>
              <w:bottom w:val="single" w:color="auto" w:sz="4" w:space="0"/>
              <w:right w:val="single" w:color="auto" w:sz="4" w:space="0"/>
            </w:tcBorders>
          </w:tcPr>
          <w:p w14:paraId="54987658">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 т.ч. індивід</w:t>
            </w:r>
          </w:p>
          <w:p w14:paraId="4E7C6901">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екстерн</w:t>
            </w:r>
          </w:p>
        </w:tc>
        <w:tc>
          <w:tcPr>
            <w:tcW w:w="1839" w:type="dxa"/>
            <w:tcBorders>
              <w:top w:val="single" w:color="auto" w:sz="4" w:space="0"/>
              <w:left w:val="single" w:color="auto" w:sz="4" w:space="0"/>
              <w:bottom w:val="single" w:color="auto" w:sz="4" w:space="0"/>
              <w:right w:val="single" w:color="auto" w:sz="4" w:space="0"/>
            </w:tcBorders>
          </w:tcPr>
          <w:p w14:paraId="3D07B129">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 т.ч. інклюзивне </w:t>
            </w:r>
          </w:p>
          <w:p w14:paraId="2F0AAADC">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н-ня</w:t>
            </w:r>
          </w:p>
        </w:tc>
        <w:tc>
          <w:tcPr>
            <w:tcW w:w="1826" w:type="dxa"/>
            <w:tcBorders>
              <w:top w:val="single" w:color="auto" w:sz="4" w:space="0"/>
              <w:left w:val="single" w:color="auto" w:sz="4" w:space="0"/>
              <w:bottom w:val="single" w:color="auto" w:sz="4" w:space="0"/>
              <w:right w:val="single" w:color="auto" w:sz="4" w:space="0"/>
            </w:tcBorders>
          </w:tcPr>
          <w:p w14:paraId="3EB8BBA5">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 т.ч. учні ВПО</w:t>
            </w:r>
          </w:p>
        </w:tc>
      </w:tr>
      <w:tr w14:paraId="4F91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59B0B1D">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115" w:type="dxa"/>
            <w:vMerge w:val="restart"/>
            <w:tcBorders>
              <w:top w:val="single" w:color="auto" w:sz="4" w:space="0"/>
              <w:left w:val="single" w:color="auto" w:sz="4" w:space="0"/>
              <w:right w:val="single" w:color="auto" w:sz="4" w:space="0"/>
            </w:tcBorders>
            <w:textDirection w:val="btLr"/>
          </w:tcPr>
          <w:p w14:paraId="506FCF84">
            <w:pPr>
              <w:spacing w:after="0"/>
              <w:ind w:left="113" w:right="113"/>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Вашківецький ЗЗСО </w:t>
            </w:r>
            <w:r>
              <w:rPr>
                <w:rFonts w:ascii="Times New Roman" w:hAnsi="Times New Roman" w:eastAsia="Times New Roman" w:cs="Times New Roman"/>
                <w:sz w:val="28"/>
                <w:szCs w:val="28"/>
                <w:lang w:val="en-US"/>
              </w:rPr>
              <w:t>I</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III</w:t>
            </w:r>
            <w:r>
              <w:rPr>
                <w:rFonts w:ascii="Times New Roman" w:hAnsi="Times New Roman" w:eastAsia="Times New Roman" w:cs="Times New Roman"/>
                <w:sz w:val="28"/>
                <w:szCs w:val="28"/>
              </w:rPr>
              <w:t xml:space="preserve"> ст.ім.І.Бажанського</w:t>
            </w:r>
          </w:p>
        </w:tc>
        <w:tc>
          <w:tcPr>
            <w:tcW w:w="1141" w:type="dxa"/>
            <w:tcBorders>
              <w:top w:val="single" w:color="auto" w:sz="4" w:space="0"/>
              <w:left w:val="single" w:color="auto" w:sz="4" w:space="0"/>
              <w:bottom w:val="single" w:color="auto" w:sz="4" w:space="0"/>
              <w:right w:val="single" w:color="auto" w:sz="4" w:space="0"/>
            </w:tcBorders>
          </w:tcPr>
          <w:p w14:paraId="0812030C">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c>
          <w:tcPr>
            <w:tcW w:w="929" w:type="dxa"/>
            <w:tcBorders>
              <w:top w:val="single" w:color="auto" w:sz="4" w:space="0"/>
              <w:left w:val="single" w:color="auto" w:sz="4" w:space="0"/>
              <w:bottom w:val="single" w:color="auto" w:sz="4" w:space="0"/>
              <w:right w:val="single" w:color="auto" w:sz="4" w:space="0"/>
            </w:tcBorders>
          </w:tcPr>
          <w:p w14:paraId="00625CF6">
            <w:pPr>
              <w:spacing w:after="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17</w:t>
            </w:r>
          </w:p>
        </w:tc>
        <w:tc>
          <w:tcPr>
            <w:tcW w:w="2182" w:type="dxa"/>
            <w:tcBorders>
              <w:top w:val="single" w:color="auto" w:sz="4" w:space="0"/>
              <w:left w:val="single" w:color="auto" w:sz="4" w:space="0"/>
              <w:bottom w:val="single" w:color="auto" w:sz="4" w:space="0"/>
              <w:right w:val="single" w:color="auto" w:sz="4" w:space="0"/>
            </w:tcBorders>
          </w:tcPr>
          <w:p w14:paraId="4ED58289">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39" w:type="dxa"/>
            <w:tcBorders>
              <w:top w:val="single" w:color="auto" w:sz="4" w:space="0"/>
              <w:left w:val="single" w:color="auto" w:sz="4" w:space="0"/>
              <w:bottom w:val="single" w:color="auto" w:sz="4" w:space="0"/>
              <w:right w:val="single" w:color="auto" w:sz="4" w:space="0"/>
            </w:tcBorders>
          </w:tcPr>
          <w:p w14:paraId="3258BD3C">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0BB83E6A">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4E96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0983BBF">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115" w:type="dxa"/>
            <w:vMerge w:val="continue"/>
            <w:tcBorders>
              <w:left w:val="single" w:color="auto" w:sz="4" w:space="0"/>
              <w:right w:val="single" w:color="auto" w:sz="4" w:space="0"/>
            </w:tcBorders>
          </w:tcPr>
          <w:p w14:paraId="61BB39CD">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6353F48F">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929" w:type="dxa"/>
            <w:tcBorders>
              <w:top w:val="single" w:color="auto" w:sz="4" w:space="0"/>
              <w:left w:val="single" w:color="auto" w:sz="4" w:space="0"/>
              <w:bottom w:val="single" w:color="auto" w:sz="4" w:space="0"/>
              <w:right w:val="single" w:color="auto" w:sz="4" w:space="0"/>
            </w:tcBorders>
          </w:tcPr>
          <w:p w14:paraId="3210E889">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21</w:t>
            </w:r>
          </w:p>
        </w:tc>
        <w:tc>
          <w:tcPr>
            <w:tcW w:w="2182" w:type="dxa"/>
            <w:tcBorders>
              <w:top w:val="single" w:color="auto" w:sz="4" w:space="0"/>
              <w:left w:val="single" w:color="auto" w:sz="4" w:space="0"/>
              <w:bottom w:val="single" w:color="auto" w:sz="4" w:space="0"/>
              <w:right w:val="single" w:color="auto" w:sz="4" w:space="0"/>
            </w:tcBorders>
          </w:tcPr>
          <w:p w14:paraId="0932D40C">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39" w:type="dxa"/>
            <w:tcBorders>
              <w:top w:val="single" w:color="auto" w:sz="4" w:space="0"/>
              <w:left w:val="single" w:color="auto" w:sz="4" w:space="0"/>
              <w:bottom w:val="single" w:color="auto" w:sz="4" w:space="0"/>
              <w:right w:val="single" w:color="auto" w:sz="4" w:space="0"/>
            </w:tcBorders>
          </w:tcPr>
          <w:p w14:paraId="3ADA7DC9">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26" w:type="dxa"/>
            <w:tcBorders>
              <w:top w:val="single" w:color="auto" w:sz="4" w:space="0"/>
              <w:left w:val="single" w:color="auto" w:sz="4" w:space="0"/>
              <w:bottom w:val="single" w:color="auto" w:sz="4" w:space="0"/>
              <w:right w:val="single" w:color="auto" w:sz="4" w:space="0"/>
            </w:tcBorders>
          </w:tcPr>
          <w:p w14:paraId="4F87C1E8">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417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51A89A0">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115" w:type="dxa"/>
            <w:vMerge w:val="continue"/>
            <w:tcBorders>
              <w:left w:val="single" w:color="auto" w:sz="4" w:space="0"/>
              <w:right w:val="single" w:color="auto" w:sz="4" w:space="0"/>
            </w:tcBorders>
          </w:tcPr>
          <w:p w14:paraId="44BF500A">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5DE7F783">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929" w:type="dxa"/>
            <w:tcBorders>
              <w:top w:val="single" w:color="auto" w:sz="4" w:space="0"/>
              <w:left w:val="single" w:color="auto" w:sz="4" w:space="0"/>
              <w:bottom w:val="single" w:color="auto" w:sz="4" w:space="0"/>
              <w:right w:val="single" w:color="auto" w:sz="4" w:space="0"/>
            </w:tcBorders>
          </w:tcPr>
          <w:p w14:paraId="68CD567F">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p>
        </w:tc>
        <w:tc>
          <w:tcPr>
            <w:tcW w:w="2182" w:type="dxa"/>
            <w:tcBorders>
              <w:top w:val="single" w:color="auto" w:sz="4" w:space="0"/>
              <w:left w:val="single" w:color="auto" w:sz="4" w:space="0"/>
              <w:bottom w:val="single" w:color="auto" w:sz="4" w:space="0"/>
              <w:right w:val="single" w:color="auto" w:sz="4" w:space="0"/>
            </w:tcBorders>
          </w:tcPr>
          <w:p w14:paraId="4A59BC22">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839" w:type="dxa"/>
            <w:tcBorders>
              <w:top w:val="single" w:color="auto" w:sz="4" w:space="0"/>
              <w:left w:val="single" w:color="auto" w:sz="4" w:space="0"/>
              <w:bottom w:val="single" w:color="auto" w:sz="4" w:space="0"/>
              <w:right w:val="single" w:color="auto" w:sz="4" w:space="0"/>
            </w:tcBorders>
          </w:tcPr>
          <w:p w14:paraId="31B1D5B0">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26" w:type="dxa"/>
            <w:tcBorders>
              <w:top w:val="single" w:color="auto" w:sz="4" w:space="0"/>
              <w:left w:val="single" w:color="auto" w:sz="4" w:space="0"/>
              <w:bottom w:val="single" w:color="auto" w:sz="4" w:space="0"/>
              <w:right w:val="single" w:color="auto" w:sz="4" w:space="0"/>
            </w:tcBorders>
          </w:tcPr>
          <w:p w14:paraId="2336B9FF">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499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2C0C7C1">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115" w:type="dxa"/>
            <w:vMerge w:val="continue"/>
            <w:tcBorders>
              <w:left w:val="single" w:color="auto" w:sz="4" w:space="0"/>
              <w:right w:val="single" w:color="auto" w:sz="4" w:space="0"/>
            </w:tcBorders>
          </w:tcPr>
          <w:p w14:paraId="08F65FF0">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69ECDD7E">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929" w:type="dxa"/>
            <w:tcBorders>
              <w:top w:val="single" w:color="auto" w:sz="4" w:space="0"/>
              <w:left w:val="single" w:color="auto" w:sz="4" w:space="0"/>
              <w:bottom w:val="single" w:color="auto" w:sz="4" w:space="0"/>
              <w:right w:val="single" w:color="auto" w:sz="4" w:space="0"/>
            </w:tcBorders>
          </w:tcPr>
          <w:p w14:paraId="59CD70A8">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19</w:t>
            </w:r>
          </w:p>
        </w:tc>
        <w:tc>
          <w:tcPr>
            <w:tcW w:w="2182" w:type="dxa"/>
            <w:tcBorders>
              <w:top w:val="single" w:color="auto" w:sz="4" w:space="0"/>
              <w:left w:val="single" w:color="auto" w:sz="4" w:space="0"/>
              <w:bottom w:val="single" w:color="auto" w:sz="4" w:space="0"/>
              <w:right w:val="single" w:color="auto" w:sz="4" w:space="0"/>
            </w:tcBorders>
          </w:tcPr>
          <w:p w14:paraId="514DAC5D">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39" w:type="dxa"/>
            <w:tcBorders>
              <w:top w:val="single" w:color="auto" w:sz="4" w:space="0"/>
              <w:left w:val="single" w:color="auto" w:sz="4" w:space="0"/>
              <w:bottom w:val="single" w:color="auto" w:sz="4" w:space="0"/>
              <w:right w:val="single" w:color="auto" w:sz="4" w:space="0"/>
            </w:tcBorders>
          </w:tcPr>
          <w:p w14:paraId="2DE13490">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12C6F08D">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25A2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7108D127">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115" w:type="dxa"/>
            <w:vMerge w:val="continue"/>
            <w:tcBorders>
              <w:left w:val="single" w:color="auto" w:sz="4" w:space="0"/>
              <w:right w:val="single" w:color="auto" w:sz="4" w:space="0"/>
            </w:tcBorders>
          </w:tcPr>
          <w:p w14:paraId="2D4E059F">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0398AA6E">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929" w:type="dxa"/>
            <w:tcBorders>
              <w:top w:val="single" w:color="auto" w:sz="4" w:space="0"/>
              <w:left w:val="single" w:color="auto" w:sz="4" w:space="0"/>
              <w:bottom w:val="single" w:color="auto" w:sz="4" w:space="0"/>
              <w:right w:val="single" w:color="auto" w:sz="4" w:space="0"/>
            </w:tcBorders>
          </w:tcPr>
          <w:p w14:paraId="7228D497">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w:t>
            </w:r>
          </w:p>
        </w:tc>
        <w:tc>
          <w:tcPr>
            <w:tcW w:w="2182" w:type="dxa"/>
            <w:tcBorders>
              <w:top w:val="single" w:color="auto" w:sz="4" w:space="0"/>
              <w:left w:val="single" w:color="auto" w:sz="4" w:space="0"/>
              <w:bottom w:val="single" w:color="auto" w:sz="4" w:space="0"/>
              <w:right w:val="single" w:color="auto" w:sz="4" w:space="0"/>
            </w:tcBorders>
          </w:tcPr>
          <w:p w14:paraId="53DCB5FE">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39" w:type="dxa"/>
            <w:tcBorders>
              <w:top w:val="single" w:color="auto" w:sz="4" w:space="0"/>
              <w:left w:val="single" w:color="auto" w:sz="4" w:space="0"/>
              <w:bottom w:val="single" w:color="auto" w:sz="4" w:space="0"/>
              <w:right w:val="single" w:color="auto" w:sz="4" w:space="0"/>
            </w:tcBorders>
          </w:tcPr>
          <w:p w14:paraId="0776A230">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47737FC0">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r>
      <w:tr w14:paraId="60F3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7A8EB62">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115" w:type="dxa"/>
            <w:vMerge w:val="continue"/>
            <w:tcBorders>
              <w:left w:val="single" w:color="auto" w:sz="4" w:space="0"/>
              <w:right w:val="single" w:color="auto" w:sz="4" w:space="0"/>
            </w:tcBorders>
          </w:tcPr>
          <w:p w14:paraId="1237FFEF">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08F83A23">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929" w:type="dxa"/>
            <w:tcBorders>
              <w:top w:val="single" w:color="auto" w:sz="4" w:space="0"/>
              <w:left w:val="single" w:color="auto" w:sz="4" w:space="0"/>
              <w:bottom w:val="single" w:color="auto" w:sz="4" w:space="0"/>
              <w:right w:val="single" w:color="auto" w:sz="4" w:space="0"/>
            </w:tcBorders>
          </w:tcPr>
          <w:p w14:paraId="315C1905">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18</w:t>
            </w:r>
          </w:p>
        </w:tc>
        <w:tc>
          <w:tcPr>
            <w:tcW w:w="2182" w:type="dxa"/>
            <w:tcBorders>
              <w:top w:val="single" w:color="auto" w:sz="4" w:space="0"/>
              <w:left w:val="single" w:color="auto" w:sz="4" w:space="0"/>
              <w:bottom w:val="single" w:color="auto" w:sz="4" w:space="0"/>
              <w:right w:val="single" w:color="auto" w:sz="4" w:space="0"/>
            </w:tcBorders>
          </w:tcPr>
          <w:p w14:paraId="28309484">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39" w:type="dxa"/>
            <w:tcBorders>
              <w:top w:val="single" w:color="auto" w:sz="4" w:space="0"/>
              <w:left w:val="single" w:color="auto" w:sz="4" w:space="0"/>
              <w:bottom w:val="single" w:color="auto" w:sz="4" w:space="0"/>
              <w:right w:val="single" w:color="auto" w:sz="4" w:space="0"/>
            </w:tcBorders>
          </w:tcPr>
          <w:p w14:paraId="2C6252D7">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1F33854B">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5614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9072A06">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115" w:type="dxa"/>
            <w:vMerge w:val="continue"/>
            <w:tcBorders>
              <w:left w:val="single" w:color="auto" w:sz="4" w:space="0"/>
              <w:right w:val="single" w:color="auto" w:sz="4" w:space="0"/>
            </w:tcBorders>
          </w:tcPr>
          <w:p w14:paraId="7469880F">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648ADFEA">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929" w:type="dxa"/>
            <w:tcBorders>
              <w:top w:val="single" w:color="auto" w:sz="4" w:space="0"/>
              <w:left w:val="single" w:color="auto" w:sz="4" w:space="0"/>
              <w:bottom w:val="single" w:color="auto" w:sz="4" w:space="0"/>
              <w:right w:val="single" w:color="auto" w:sz="4" w:space="0"/>
            </w:tcBorders>
          </w:tcPr>
          <w:p w14:paraId="40016725">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19</w:t>
            </w:r>
          </w:p>
        </w:tc>
        <w:tc>
          <w:tcPr>
            <w:tcW w:w="2182" w:type="dxa"/>
            <w:tcBorders>
              <w:top w:val="single" w:color="auto" w:sz="4" w:space="0"/>
              <w:left w:val="single" w:color="auto" w:sz="4" w:space="0"/>
              <w:bottom w:val="single" w:color="auto" w:sz="4" w:space="0"/>
              <w:right w:val="single" w:color="auto" w:sz="4" w:space="0"/>
            </w:tcBorders>
          </w:tcPr>
          <w:p w14:paraId="65051ACF">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39" w:type="dxa"/>
            <w:tcBorders>
              <w:top w:val="single" w:color="auto" w:sz="4" w:space="0"/>
              <w:left w:val="single" w:color="auto" w:sz="4" w:space="0"/>
              <w:bottom w:val="single" w:color="auto" w:sz="4" w:space="0"/>
              <w:right w:val="single" w:color="auto" w:sz="4" w:space="0"/>
            </w:tcBorders>
          </w:tcPr>
          <w:p w14:paraId="2E916936">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68654579">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r>
      <w:tr w14:paraId="064C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FBF328C">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115" w:type="dxa"/>
            <w:vMerge w:val="continue"/>
            <w:tcBorders>
              <w:left w:val="single" w:color="auto" w:sz="4" w:space="0"/>
              <w:right w:val="single" w:color="auto" w:sz="4" w:space="0"/>
            </w:tcBorders>
          </w:tcPr>
          <w:p w14:paraId="636C5193">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17B5D55B">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 </w:t>
            </w:r>
          </w:p>
        </w:tc>
        <w:tc>
          <w:tcPr>
            <w:tcW w:w="929" w:type="dxa"/>
            <w:tcBorders>
              <w:top w:val="single" w:color="auto" w:sz="4" w:space="0"/>
              <w:left w:val="single" w:color="auto" w:sz="4" w:space="0"/>
              <w:bottom w:val="single" w:color="auto" w:sz="4" w:space="0"/>
              <w:right w:val="single" w:color="auto" w:sz="4" w:space="0"/>
            </w:tcBorders>
          </w:tcPr>
          <w:p w14:paraId="0C722915">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16</w:t>
            </w:r>
          </w:p>
        </w:tc>
        <w:tc>
          <w:tcPr>
            <w:tcW w:w="2182" w:type="dxa"/>
            <w:tcBorders>
              <w:top w:val="single" w:color="auto" w:sz="4" w:space="0"/>
              <w:left w:val="single" w:color="auto" w:sz="4" w:space="0"/>
              <w:bottom w:val="single" w:color="auto" w:sz="4" w:space="0"/>
              <w:right w:val="single" w:color="auto" w:sz="4" w:space="0"/>
            </w:tcBorders>
          </w:tcPr>
          <w:p w14:paraId="25ED16A9">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839" w:type="dxa"/>
            <w:tcBorders>
              <w:top w:val="single" w:color="auto" w:sz="4" w:space="0"/>
              <w:left w:val="single" w:color="auto" w:sz="4" w:space="0"/>
              <w:bottom w:val="single" w:color="auto" w:sz="4" w:space="0"/>
              <w:right w:val="single" w:color="auto" w:sz="4" w:space="0"/>
            </w:tcBorders>
          </w:tcPr>
          <w:p w14:paraId="77865B7A">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1A15332C">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r>
      <w:tr w14:paraId="160E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5F6D863">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115" w:type="dxa"/>
            <w:vMerge w:val="continue"/>
            <w:tcBorders>
              <w:left w:val="single" w:color="auto" w:sz="4" w:space="0"/>
              <w:right w:val="single" w:color="auto" w:sz="4" w:space="0"/>
            </w:tcBorders>
          </w:tcPr>
          <w:p w14:paraId="05D34779">
            <w:pPr>
              <w:spacing w:after="0"/>
              <w:jc w:val="both"/>
              <w:rPr>
                <w:rFonts w:ascii="Times New Roman" w:hAnsi="Times New Roman" w:eastAsia="Times New Roman" w:cs="Times New Roman"/>
                <w:sz w:val="28"/>
                <w:szCs w:val="28"/>
              </w:rPr>
            </w:pPr>
          </w:p>
        </w:tc>
        <w:tc>
          <w:tcPr>
            <w:tcW w:w="1141" w:type="dxa"/>
            <w:tcBorders>
              <w:top w:val="single" w:color="auto" w:sz="4" w:space="0"/>
              <w:left w:val="single" w:color="auto" w:sz="4" w:space="0"/>
              <w:bottom w:val="single" w:color="auto" w:sz="4" w:space="0"/>
              <w:right w:val="single" w:color="auto" w:sz="4" w:space="0"/>
            </w:tcBorders>
          </w:tcPr>
          <w:p w14:paraId="0A3C229C">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929" w:type="dxa"/>
            <w:tcBorders>
              <w:top w:val="single" w:color="auto" w:sz="4" w:space="0"/>
              <w:left w:val="single" w:color="auto" w:sz="4" w:space="0"/>
              <w:bottom w:val="single" w:color="auto" w:sz="4" w:space="0"/>
              <w:right w:val="single" w:color="auto" w:sz="4" w:space="0"/>
            </w:tcBorders>
          </w:tcPr>
          <w:p w14:paraId="40491E33">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15</w:t>
            </w:r>
          </w:p>
        </w:tc>
        <w:tc>
          <w:tcPr>
            <w:tcW w:w="2182" w:type="dxa"/>
            <w:tcBorders>
              <w:top w:val="single" w:color="auto" w:sz="4" w:space="0"/>
              <w:left w:val="single" w:color="auto" w:sz="4" w:space="0"/>
              <w:bottom w:val="single" w:color="auto" w:sz="4" w:space="0"/>
              <w:right w:val="single" w:color="auto" w:sz="4" w:space="0"/>
            </w:tcBorders>
          </w:tcPr>
          <w:p w14:paraId="79AEB17D">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39" w:type="dxa"/>
            <w:tcBorders>
              <w:top w:val="single" w:color="auto" w:sz="4" w:space="0"/>
              <w:left w:val="single" w:color="auto" w:sz="4" w:space="0"/>
              <w:bottom w:val="single" w:color="auto" w:sz="4" w:space="0"/>
              <w:right w:val="single" w:color="auto" w:sz="4" w:space="0"/>
            </w:tcBorders>
          </w:tcPr>
          <w:p w14:paraId="5926B703">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1826" w:type="dxa"/>
            <w:tcBorders>
              <w:top w:val="single" w:color="auto" w:sz="4" w:space="0"/>
              <w:left w:val="single" w:color="auto" w:sz="4" w:space="0"/>
              <w:bottom w:val="single" w:color="auto" w:sz="4" w:space="0"/>
              <w:right w:val="single" w:color="auto" w:sz="4" w:space="0"/>
            </w:tcBorders>
          </w:tcPr>
          <w:p w14:paraId="323FFDA7">
            <w:pPr>
              <w:spacing w:after="0"/>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tc>
      </w:tr>
      <w:tr w14:paraId="551A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176AB34">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11</w:t>
            </w:r>
          </w:p>
        </w:tc>
        <w:tc>
          <w:tcPr>
            <w:tcW w:w="1115" w:type="dxa"/>
            <w:vMerge w:val="continue"/>
            <w:tcBorders>
              <w:left w:val="single" w:color="auto" w:sz="4" w:space="0"/>
              <w:right w:val="single" w:color="auto" w:sz="4" w:space="0"/>
            </w:tcBorders>
          </w:tcPr>
          <w:p w14:paraId="1F1DF607">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tcPr>
          <w:p w14:paraId="63CEDB8E">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10</w:t>
            </w:r>
          </w:p>
        </w:tc>
        <w:tc>
          <w:tcPr>
            <w:tcW w:w="929" w:type="dxa"/>
            <w:tcBorders>
              <w:top w:val="single" w:color="auto" w:sz="4" w:space="0"/>
              <w:left w:val="single" w:color="auto" w:sz="4" w:space="0"/>
              <w:bottom w:val="single" w:color="auto" w:sz="4" w:space="0"/>
              <w:right w:val="single" w:color="auto" w:sz="4" w:space="0"/>
            </w:tcBorders>
          </w:tcPr>
          <w:p w14:paraId="580163AE">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29</w:t>
            </w:r>
          </w:p>
        </w:tc>
        <w:tc>
          <w:tcPr>
            <w:tcW w:w="2182" w:type="dxa"/>
            <w:tcBorders>
              <w:top w:val="single" w:color="auto" w:sz="4" w:space="0"/>
              <w:left w:val="single" w:color="auto" w:sz="4" w:space="0"/>
              <w:bottom w:val="single" w:color="auto" w:sz="4" w:space="0"/>
              <w:right w:val="single" w:color="auto" w:sz="4" w:space="0"/>
            </w:tcBorders>
          </w:tcPr>
          <w:p w14:paraId="2186451A">
            <w:pPr>
              <w:spacing w:after="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w:t>
            </w:r>
          </w:p>
        </w:tc>
        <w:tc>
          <w:tcPr>
            <w:tcW w:w="1839" w:type="dxa"/>
            <w:tcBorders>
              <w:top w:val="single" w:color="auto" w:sz="4" w:space="0"/>
              <w:left w:val="single" w:color="auto" w:sz="4" w:space="0"/>
              <w:bottom w:val="single" w:color="auto" w:sz="4" w:space="0"/>
              <w:right w:val="single" w:color="auto" w:sz="4" w:space="0"/>
            </w:tcBorders>
          </w:tcPr>
          <w:p w14:paraId="1484122F">
            <w:pPr>
              <w:spacing w:after="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826" w:type="dxa"/>
            <w:tcBorders>
              <w:top w:val="single" w:color="auto" w:sz="4" w:space="0"/>
              <w:left w:val="single" w:color="auto" w:sz="4" w:space="0"/>
              <w:bottom w:val="single" w:color="auto" w:sz="4" w:space="0"/>
              <w:right w:val="single" w:color="auto" w:sz="4" w:space="0"/>
            </w:tcBorders>
          </w:tcPr>
          <w:p w14:paraId="2FF33F13">
            <w:pPr>
              <w:spacing w:after="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r w14:paraId="0C65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07EA3FD">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12</w:t>
            </w:r>
          </w:p>
        </w:tc>
        <w:tc>
          <w:tcPr>
            <w:tcW w:w="1115" w:type="dxa"/>
            <w:vMerge w:val="continue"/>
            <w:tcBorders>
              <w:left w:val="single" w:color="auto" w:sz="4" w:space="0"/>
              <w:bottom w:val="single" w:color="auto" w:sz="4" w:space="0"/>
              <w:right w:val="single" w:color="auto" w:sz="4" w:space="0"/>
            </w:tcBorders>
          </w:tcPr>
          <w:p w14:paraId="64471E9D">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tcPr>
          <w:p w14:paraId="11EF660C">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11</w:t>
            </w:r>
          </w:p>
        </w:tc>
        <w:tc>
          <w:tcPr>
            <w:tcW w:w="929" w:type="dxa"/>
            <w:tcBorders>
              <w:top w:val="single" w:color="auto" w:sz="4" w:space="0"/>
              <w:left w:val="single" w:color="auto" w:sz="4" w:space="0"/>
              <w:bottom w:val="single" w:color="auto" w:sz="4" w:space="0"/>
              <w:right w:val="single" w:color="auto" w:sz="4" w:space="0"/>
            </w:tcBorders>
          </w:tcPr>
          <w:p w14:paraId="78ADCDC5">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12</w:t>
            </w:r>
          </w:p>
        </w:tc>
        <w:tc>
          <w:tcPr>
            <w:tcW w:w="2182" w:type="dxa"/>
            <w:tcBorders>
              <w:top w:val="single" w:color="auto" w:sz="4" w:space="0"/>
              <w:left w:val="single" w:color="auto" w:sz="4" w:space="0"/>
              <w:bottom w:val="single" w:color="auto" w:sz="4" w:space="0"/>
              <w:right w:val="single" w:color="auto" w:sz="4" w:space="0"/>
            </w:tcBorders>
          </w:tcPr>
          <w:p w14:paraId="4B18FC7B">
            <w:pPr>
              <w:spacing w:after="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w:t>
            </w:r>
          </w:p>
        </w:tc>
        <w:tc>
          <w:tcPr>
            <w:tcW w:w="1839" w:type="dxa"/>
            <w:tcBorders>
              <w:top w:val="single" w:color="auto" w:sz="4" w:space="0"/>
              <w:left w:val="single" w:color="auto" w:sz="4" w:space="0"/>
              <w:bottom w:val="single" w:color="auto" w:sz="4" w:space="0"/>
              <w:right w:val="single" w:color="auto" w:sz="4" w:space="0"/>
            </w:tcBorders>
          </w:tcPr>
          <w:p w14:paraId="10AE138A">
            <w:pPr>
              <w:spacing w:after="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c>
          <w:tcPr>
            <w:tcW w:w="1826" w:type="dxa"/>
            <w:tcBorders>
              <w:top w:val="single" w:color="auto" w:sz="4" w:space="0"/>
              <w:left w:val="single" w:color="auto" w:sz="4" w:space="0"/>
              <w:bottom w:val="single" w:color="auto" w:sz="4" w:space="0"/>
              <w:right w:val="single" w:color="auto" w:sz="4" w:space="0"/>
            </w:tcBorders>
          </w:tcPr>
          <w:p w14:paraId="6B71C155">
            <w:pPr>
              <w:spacing w:after="0"/>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p>
        </w:tc>
      </w:tr>
    </w:tbl>
    <w:p w14:paraId="07879343">
      <w:pPr>
        <w:tabs>
          <w:tab w:val="left" w:pos="3630"/>
        </w:tabs>
        <w:spacing w:after="0" w:line="240" w:lineRule="auto"/>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ab/>
      </w:r>
    </w:p>
    <w:p w14:paraId="0EEE8138">
      <w:pPr>
        <w:tabs>
          <w:tab w:val="left" w:pos="2715"/>
          <w:tab w:val="left" w:pos="3585"/>
          <w:tab w:val="left" w:pos="4065"/>
          <w:tab w:val="left" w:pos="5490"/>
          <w:tab w:val="left" w:pos="7380"/>
          <w:tab w:val="left" w:pos="8865"/>
        </w:tabs>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Всього</w:t>
      </w:r>
      <w:r>
        <w:rPr>
          <w:rFonts w:ascii="Times New Roman" w:hAnsi="Times New Roman" w:eastAsia="Times New Roman" w:cs="Times New Roman"/>
          <w:b/>
          <w:i/>
          <w:color w:val="000000" w:themeColor="text1"/>
          <w:sz w:val="28"/>
          <w:szCs w:val="28"/>
          <w14:textFill>
            <w14:solidFill>
              <w14:schemeClr w14:val="tx1"/>
            </w14:solidFill>
          </w14:textFill>
        </w:rPr>
        <w:tab/>
      </w:r>
      <w:r>
        <w:rPr>
          <w:rFonts w:ascii="Times New Roman" w:hAnsi="Times New Roman" w:eastAsia="Times New Roman" w:cs="Times New Roman"/>
          <w:b/>
          <w:i/>
          <w:color w:val="000000" w:themeColor="text1"/>
          <w:sz w:val="28"/>
          <w:szCs w:val="28"/>
          <w14:textFill>
            <w14:solidFill>
              <w14:schemeClr w14:val="tx1"/>
            </w14:solidFill>
          </w14:textFill>
        </w:rPr>
        <w:t xml:space="preserve">   192</w:t>
      </w:r>
      <w:r>
        <w:rPr>
          <w:rFonts w:ascii="Times New Roman" w:hAnsi="Times New Roman" w:eastAsia="Times New Roman" w:cs="Times New Roman"/>
          <w:b/>
          <w:i/>
          <w:color w:val="000000" w:themeColor="text1"/>
          <w:sz w:val="28"/>
          <w:szCs w:val="28"/>
          <w14:textFill>
            <w14:solidFill>
              <w14:schemeClr w14:val="tx1"/>
            </w14:solidFill>
          </w14:textFill>
        </w:rPr>
        <w:tab/>
      </w:r>
      <w:r>
        <w:rPr>
          <w:rFonts w:ascii="Times New Roman" w:hAnsi="Times New Roman" w:eastAsia="Times New Roman" w:cs="Times New Roman"/>
          <w:b/>
          <w:i/>
          <w:sz w:val="28"/>
          <w:szCs w:val="28"/>
        </w:rPr>
        <w:tab/>
      </w:r>
      <w:r>
        <w:rPr>
          <w:rFonts w:ascii="Times New Roman" w:hAnsi="Times New Roman" w:eastAsia="Times New Roman" w:cs="Times New Roman"/>
          <w:b/>
          <w:i/>
          <w:sz w:val="28"/>
          <w:szCs w:val="28"/>
        </w:rPr>
        <w:t xml:space="preserve">        13</w:t>
      </w:r>
      <w:r>
        <w:rPr>
          <w:rFonts w:ascii="Times New Roman" w:hAnsi="Times New Roman" w:eastAsia="Times New Roman" w:cs="Times New Roman"/>
          <w:b/>
          <w:i/>
          <w:sz w:val="28"/>
          <w:szCs w:val="28"/>
        </w:rPr>
        <w:tab/>
      </w:r>
      <w:r>
        <w:rPr>
          <w:rFonts w:ascii="Times New Roman" w:hAnsi="Times New Roman" w:eastAsia="Times New Roman" w:cs="Times New Roman"/>
          <w:b/>
          <w:i/>
          <w:sz w:val="28"/>
          <w:szCs w:val="28"/>
        </w:rPr>
        <w:t xml:space="preserve">                 2                   </w:t>
      </w:r>
      <w:r>
        <w:rPr>
          <w:rFonts w:ascii="Times New Roman" w:hAnsi="Times New Roman" w:eastAsia="Times New Roman" w:cs="Times New Roman"/>
          <w:b/>
          <w:i/>
          <w:sz w:val="28"/>
          <w:szCs w:val="28"/>
        </w:rPr>
        <w:tab/>
      </w:r>
      <w:r>
        <w:rPr>
          <w:rFonts w:ascii="Times New Roman" w:hAnsi="Times New Roman" w:eastAsia="Times New Roman" w:cs="Times New Roman"/>
          <w:b/>
          <w:i/>
          <w:sz w:val="28"/>
          <w:szCs w:val="28"/>
        </w:rPr>
        <w:t xml:space="preserve">3                  </w:t>
      </w:r>
    </w:p>
    <w:p w14:paraId="32C6DFB1">
      <w:pPr>
        <w:widowControl w:val="0"/>
        <w:pBdr>
          <w:top w:val="none" w:color="auto" w:sz="0" w:space="0"/>
          <w:left w:val="none" w:color="auto" w:sz="0" w:space="0"/>
          <w:bottom w:val="none" w:color="auto" w:sz="0" w:space="0"/>
          <w:right w:val="none" w:color="auto" w:sz="0" w:space="0"/>
          <w:between w:val="none" w:color="auto" w:sz="0" w:space="0"/>
        </w:pBdr>
        <w:spacing w:before="118" w:after="0" w:line="240" w:lineRule="auto"/>
        <w:ind w:left="142" w:right="105"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Навчальні плани (додатоки 1-4 ) розроблено на основі Типових навчальних планів  містять:</w:t>
      </w:r>
    </w:p>
    <w:p w14:paraId="52637C13">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930"/>
        </w:tabs>
        <w:spacing w:after="0" w:line="240" w:lineRule="auto"/>
        <w:ind w:right="111"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орієнтовний перелік предметів та інтегрованих курсів для реалізації кожної освітньої галузі, а також орієнтовний перелік міжгалузевих інтегрованих курсів;</w:t>
      </w:r>
    </w:p>
    <w:p w14:paraId="09631427">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038"/>
        </w:tabs>
        <w:spacing w:after="0" w:line="240" w:lineRule="auto"/>
        <w:ind w:right="109"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рекомендований розподіл навчального навантаження за роками навчання між навчальними предметами (інтегрованими курсами), обов’язковими для вивчення;</w:t>
      </w:r>
    </w:p>
    <w:p w14:paraId="630E3E18">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920"/>
        </w:tabs>
        <w:spacing w:after="0" w:line="240" w:lineRule="auto"/>
        <w:ind w:right="112"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додаткові години для вивчення предметів освітніх галузей, курсів за вибором, проведення індивідуальних консультацій та групових занять.</w:t>
      </w:r>
    </w:p>
    <w:p w14:paraId="41F65FEC">
      <w:pPr>
        <w:widowControl w:val="0"/>
        <w:pBdr>
          <w:top w:val="none" w:color="auto" w:sz="0" w:space="0"/>
          <w:left w:val="none" w:color="auto" w:sz="0" w:space="0"/>
          <w:bottom w:val="none" w:color="auto" w:sz="0" w:space="0"/>
          <w:right w:val="none" w:color="auto" w:sz="0" w:space="0"/>
          <w:between w:val="none" w:color="auto" w:sz="0" w:space="0"/>
        </w:pBdr>
        <w:spacing w:before="67" w:after="0" w:line="240" w:lineRule="auto"/>
        <w:ind w:left="142" w:right="110"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Заклад освіти визначає перелік навчальних предметів та/або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навчальному плані освітньої програми закладу освіти.</w:t>
      </w:r>
    </w:p>
    <w:p w14:paraId="79DF33F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Навчальне навантаження у типових навчальних планах орієнтоване на</w:t>
      </w:r>
    </w:p>
    <w:p w14:paraId="6F0AD3A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42" w:right="10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14:paraId="7DE80BDA">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42" w:right="104"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Кількість навчальних годин на </w:t>
      </w:r>
      <w:r>
        <w:rPr>
          <w:rFonts w:ascii="Times New Roman" w:hAnsi="Times New Roman" w:eastAsia="Times New Roman" w:cs="Times New Roman"/>
          <w:i/>
          <w:color w:val="000000"/>
          <w:sz w:val="28"/>
          <w:szCs w:val="28"/>
        </w:rPr>
        <w:t xml:space="preserve">вивчення інтегрованих курсів </w:t>
      </w:r>
      <w:r>
        <w:rPr>
          <w:rFonts w:ascii="Times New Roman" w:hAnsi="Times New Roman" w:eastAsia="Times New Roman" w:cs="Times New Roman"/>
          <w:color w:val="000000"/>
          <w:sz w:val="28"/>
          <w:szCs w:val="28"/>
        </w:rPr>
        <w:t>заклад освіти визначає самостійно з урахуванням навчального навантаження на відповідні навчальні предмети у типовому навчальному плані.</w:t>
      </w:r>
    </w:p>
    <w:p w14:paraId="3C42C60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42" w:right="110"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Кількість навчальних годин на вивчення кожної освітньої галузі, відповідно до пункту 26 Державного стандарту, визначає заклад освіти в межах заданого діапазону «мінімального» та «максимального» навчального навантаження.</w:t>
      </w:r>
    </w:p>
    <w:p w14:paraId="3C7DB476">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42" w:right="110"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Кількість навчальних годин на вивчення кожної освітньої галузі заклад освіти може зменшувати, включно до мінімального показника.</w:t>
      </w:r>
    </w:p>
    <w:p w14:paraId="1344AD0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42" w:right="109"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Різниця між рекомендованою та мінімальною кількістю навчальних годин (</w:t>
      </w:r>
      <w:r>
        <w:rPr>
          <w:rFonts w:ascii="Times New Roman" w:hAnsi="Times New Roman" w:eastAsia="Times New Roman" w:cs="Times New Roman"/>
          <w:i/>
          <w:color w:val="000000"/>
          <w:sz w:val="28"/>
          <w:szCs w:val="28"/>
        </w:rPr>
        <w:t>резерв навчальних годин</w:t>
      </w:r>
      <w:r>
        <w:rPr>
          <w:rFonts w:ascii="Times New Roman" w:hAnsi="Times New Roman" w:eastAsia="Times New Roman" w:cs="Times New Roman"/>
          <w:color w:val="000000"/>
          <w:sz w:val="28"/>
          <w:szCs w:val="28"/>
        </w:rPr>
        <w:t>)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(незалежно від освітньої галузі).</w:t>
      </w:r>
    </w:p>
    <w:p w14:paraId="24DECE2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42" w:right="105"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14:paraId="2F2185EF">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42" w:right="106"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Кількість навчальних годин, визначена у навчальному плані на вивчення </w:t>
      </w:r>
      <w:r>
        <w:rPr>
          <w:rFonts w:ascii="Times New Roman" w:hAnsi="Times New Roman" w:eastAsia="Times New Roman" w:cs="Times New Roman"/>
          <w:i/>
          <w:color w:val="000000"/>
          <w:sz w:val="28"/>
          <w:szCs w:val="28"/>
        </w:rPr>
        <w:t>вибіркових освітніх компонентів</w:t>
      </w:r>
      <w:r>
        <w:rPr>
          <w:rFonts w:ascii="Times New Roman" w:hAnsi="Times New Roman" w:eastAsia="Times New Roman" w:cs="Times New Roman"/>
          <w:color w:val="000000"/>
          <w:sz w:val="28"/>
          <w:szCs w:val="28"/>
        </w:rPr>
        <w:t>, не включається до максимального показника навчального навантаження, передбаченого на ту чи іншу освітню галузь.</w:t>
      </w:r>
    </w:p>
    <w:p w14:paraId="7580725D">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42" w:right="112"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14:paraId="0871120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6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Сума годин на вивчення всіх освітніх галузей у навчальному плані закладу загальної середньої освіти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6227CB0F">
      <w:pPr>
        <w:pStyle w:val="23"/>
        <w:ind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всіх</w:t>
      </w:r>
      <w:r>
        <w:rPr>
          <w:spacing w:val="1"/>
        </w:rPr>
        <w:t xml:space="preserve"> </w:t>
      </w:r>
      <w:r>
        <w:t>рівнів</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746CFD53">
      <w:pPr>
        <w:pStyle w:val="23"/>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14:paraId="4267F177">
      <w:pPr>
        <w:pStyle w:val="23"/>
        <w:ind w:left="392" w:right="502" w:firstLine="478"/>
        <w:rPr>
          <w:color w:val="000000" w:themeColor="text1"/>
          <w14:textFill>
            <w14:solidFill>
              <w14:schemeClr w14:val="tx1"/>
            </w14:solidFill>
          </w14:textFill>
        </w:rPr>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w:t>
      </w:r>
      <w:r>
        <w:rPr>
          <w:color w:val="000000" w:themeColor="text1"/>
          <w14:textFill>
            <w14:solidFill>
              <w14:schemeClr w14:val="tx1"/>
            </w14:solidFill>
          </w14:textFill>
        </w:rPr>
        <w:t>(протокол від 30.08.2024 № 1) обрано такі модулі для</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вивчення</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предмета «Фізична</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культура»:</w:t>
      </w:r>
    </w:p>
    <w:p w14:paraId="68A6D4C2">
      <w:pPr>
        <w:pStyle w:val="23"/>
        <w:shd w:val="clear" w:color="auto" w:fill="FFFFFF" w:themeFill="background1"/>
        <w:rPr>
          <w:color w:val="000000" w:themeColor="text1"/>
          <w14:textFill>
            <w14:solidFill>
              <w14:schemeClr w14:val="tx1"/>
            </w14:solidFill>
          </w14:textFill>
        </w:rPr>
      </w:pPr>
    </w:p>
    <w:tbl>
      <w:tblPr>
        <w:tblStyle w:val="100"/>
        <w:tblW w:w="0" w:type="auto"/>
        <w:jc w:val="cente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1061"/>
        <w:gridCol w:w="7869"/>
      </w:tblGrid>
      <w:tr w14:paraId="1100180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1" w:hRule="atLeast"/>
          <w:jc w:val="center"/>
        </w:trPr>
        <w:tc>
          <w:tcPr>
            <w:tcW w:w="1061" w:type="dxa"/>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21B6CF45">
            <w:pPr>
              <w:pStyle w:val="99"/>
              <w:shd w:val="clear" w:color="auto" w:fill="FFFFFF" w:themeFill="background1"/>
              <w:spacing w:line="301"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Клас</w:t>
            </w:r>
          </w:p>
        </w:tc>
        <w:tc>
          <w:tcPr>
            <w:tcW w:w="7869"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5C670BF8">
            <w:pPr>
              <w:pStyle w:val="99"/>
              <w:shd w:val="clear" w:color="auto" w:fill="FFFFFF" w:themeFill="background1"/>
              <w:spacing w:line="301"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Модулі</w:t>
            </w:r>
          </w:p>
        </w:tc>
      </w:tr>
      <w:tr w14:paraId="4AA377C1">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4" w:hRule="atLeast"/>
          <w:jc w:val="center"/>
        </w:trPr>
        <w:tc>
          <w:tcPr>
            <w:tcW w:w="1061" w:type="dxa"/>
            <w:shd w:val="clear" w:color="auto" w:fill="DAEEF3" w:themeFill="accent5" w:themeFillTint="33"/>
          </w:tcPr>
          <w:p w14:paraId="42AE52AB">
            <w:pPr>
              <w:pStyle w:val="99"/>
              <w:shd w:val="clear" w:color="auto" w:fill="FFFFFF" w:themeFill="background1"/>
              <w:spacing w:before="2" w:line="301"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5</w:t>
            </w:r>
          </w:p>
        </w:tc>
        <w:tc>
          <w:tcPr>
            <w:tcW w:w="7869" w:type="dxa"/>
            <w:shd w:val="clear" w:color="auto" w:fill="DAEEF3" w:themeFill="accent5" w:themeFillTint="33"/>
          </w:tcPr>
          <w:p w14:paraId="02EA15EB">
            <w:pPr>
              <w:pStyle w:val="99"/>
              <w:shd w:val="clear" w:color="auto" w:fill="FFFFFF" w:themeFill="background1"/>
              <w:spacing w:before="2" w:line="301"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Футбол</w:t>
            </w:r>
          </w:p>
        </w:tc>
      </w:tr>
      <w:tr w14:paraId="476041E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33" w:hRule="atLeast"/>
          <w:jc w:val="center"/>
        </w:trPr>
        <w:tc>
          <w:tcPr>
            <w:tcW w:w="1061" w:type="dxa"/>
          </w:tcPr>
          <w:p w14:paraId="1F9FA334">
            <w:pPr>
              <w:pStyle w:val="99"/>
              <w:shd w:val="clear" w:color="auto" w:fill="FFFFFF" w:themeFill="background1"/>
              <w:spacing w:line="313"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6</w:t>
            </w:r>
          </w:p>
        </w:tc>
        <w:tc>
          <w:tcPr>
            <w:tcW w:w="7869" w:type="dxa"/>
          </w:tcPr>
          <w:p w14:paraId="000A9EC8">
            <w:pPr>
              <w:pStyle w:val="99"/>
              <w:shd w:val="clear" w:color="auto" w:fill="FFFFFF" w:themeFill="background1"/>
              <w:spacing w:line="313"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Футзал</w:t>
            </w:r>
          </w:p>
        </w:tc>
      </w:tr>
      <w:tr w14:paraId="05AF771E">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1" w:hRule="atLeast"/>
          <w:jc w:val="center"/>
        </w:trPr>
        <w:tc>
          <w:tcPr>
            <w:tcW w:w="1061" w:type="dxa"/>
            <w:shd w:val="clear" w:color="auto" w:fill="DAEEF3" w:themeFill="accent5" w:themeFillTint="33"/>
          </w:tcPr>
          <w:p w14:paraId="259E2EFD">
            <w:pPr>
              <w:pStyle w:val="99"/>
              <w:shd w:val="clear" w:color="auto" w:fill="FFFFFF" w:themeFill="background1"/>
              <w:spacing w:line="301"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7</w:t>
            </w:r>
          </w:p>
        </w:tc>
        <w:tc>
          <w:tcPr>
            <w:tcW w:w="7869" w:type="dxa"/>
            <w:shd w:val="clear" w:color="auto" w:fill="DAEEF3" w:themeFill="accent5" w:themeFillTint="33"/>
          </w:tcPr>
          <w:p w14:paraId="18D1FFDA">
            <w:pPr>
              <w:pStyle w:val="99"/>
              <w:shd w:val="clear" w:color="auto" w:fill="FFFFFF" w:themeFill="background1"/>
              <w:spacing w:line="301"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Баскетбол</w:t>
            </w:r>
          </w:p>
        </w:tc>
      </w:tr>
      <w:tr w14:paraId="55AAEFD5">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3" w:hRule="atLeast"/>
          <w:jc w:val="center"/>
        </w:trPr>
        <w:tc>
          <w:tcPr>
            <w:tcW w:w="1061" w:type="dxa"/>
          </w:tcPr>
          <w:p w14:paraId="74B15762">
            <w:pPr>
              <w:pStyle w:val="99"/>
              <w:shd w:val="clear" w:color="auto" w:fill="FFFFFF" w:themeFill="background1"/>
              <w:spacing w:before="2" w:line="301"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8</w:t>
            </w:r>
          </w:p>
        </w:tc>
        <w:tc>
          <w:tcPr>
            <w:tcW w:w="7869" w:type="dxa"/>
          </w:tcPr>
          <w:p w14:paraId="0FCE200D">
            <w:pPr>
              <w:pStyle w:val="99"/>
              <w:shd w:val="clear" w:color="auto" w:fill="FFFFFF" w:themeFill="background1"/>
              <w:spacing w:before="2" w:line="301"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Настільний теніс</w:t>
            </w:r>
          </w:p>
        </w:tc>
      </w:tr>
      <w:tr w14:paraId="1E4D75B4">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1" w:hRule="atLeast"/>
          <w:jc w:val="center"/>
        </w:trPr>
        <w:tc>
          <w:tcPr>
            <w:tcW w:w="1061" w:type="dxa"/>
            <w:shd w:val="clear" w:color="auto" w:fill="DAEEF3" w:themeFill="accent5" w:themeFillTint="33"/>
          </w:tcPr>
          <w:p w14:paraId="7369CB43">
            <w:pPr>
              <w:pStyle w:val="99"/>
              <w:shd w:val="clear" w:color="auto" w:fill="FFFFFF" w:themeFill="background1"/>
              <w:spacing w:line="301"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9</w:t>
            </w:r>
          </w:p>
        </w:tc>
        <w:tc>
          <w:tcPr>
            <w:tcW w:w="7869" w:type="dxa"/>
            <w:shd w:val="clear" w:color="auto" w:fill="DAEEF3" w:themeFill="accent5" w:themeFillTint="33"/>
          </w:tcPr>
          <w:p w14:paraId="0ADFFFA9">
            <w:pPr>
              <w:pStyle w:val="99"/>
              <w:shd w:val="clear" w:color="auto" w:fill="FFFFFF" w:themeFill="background1"/>
              <w:spacing w:line="301"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Волейбол</w:t>
            </w:r>
          </w:p>
        </w:tc>
      </w:tr>
      <w:tr w14:paraId="524F0A1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21" w:hRule="atLeast"/>
          <w:jc w:val="center"/>
        </w:trPr>
        <w:tc>
          <w:tcPr>
            <w:tcW w:w="1061" w:type="dxa"/>
          </w:tcPr>
          <w:p w14:paraId="116EBB04">
            <w:pPr>
              <w:pStyle w:val="99"/>
              <w:shd w:val="clear" w:color="auto" w:fill="FFFFFF" w:themeFill="background1"/>
              <w:spacing w:line="301"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10</w:t>
            </w:r>
          </w:p>
        </w:tc>
        <w:tc>
          <w:tcPr>
            <w:tcW w:w="7869" w:type="dxa"/>
          </w:tcPr>
          <w:p w14:paraId="11CB6634">
            <w:pPr>
              <w:pStyle w:val="99"/>
              <w:shd w:val="clear" w:color="auto" w:fill="FFFFFF" w:themeFill="background1"/>
              <w:spacing w:line="301"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Волейбол</w:t>
            </w:r>
          </w:p>
        </w:tc>
      </w:tr>
      <w:tr w14:paraId="680BCD8A">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335" w:hRule="atLeast"/>
          <w:jc w:val="center"/>
        </w:trPr>
        <w:tc>
          <w:tcPr>
            <w:tcW w:w="1061" w:type="dxa"/>
            <w:tcBorders>
              <w:top w:val="double" w:color="4BACC6" w:themeColor="accent5" w:sz="4" w:space="0"/>
            </w:tcBorders>
          </w:tcPr>
          <w:p w14:paraId="2ED27D7B">
            <w:pPr>
              <w:pStyle w:val="99"/>
              <w:shd w:val="clear" w:color="auto" w:fill="FFFFFF" w:themeFill="background1"/>
              <w:spacing w:before="2" w:line="313" w:lineRule="exact"/>
              <w:ind w:left="107"/>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11</w:t>
            </w:r>
          </w:p>
        </w:tc>
        <w:tc>
          <w:tcPr>
            <w:tcW w:w="7869" w:type="dxa"/>
            <w:tcBorders>
              <w:top w:val="double" w:color="4BACC6" w:themeColor="accent5" w:sz="4" w:space="0"/>
            </w:tcBorders>
          </w:tcPr>
          <w:p w14:paraId="711E5F2B">
            <w:pPr>
              <w:pStyle w:val="99"/>
              <w:shd w:val="clear" w:color="auto" w:fill="FFFFFF" w:themeFill="background1"/>
              <w:spacing w:before="2" w:line="313" w:lineRule="exact"/>
              <w:ind w:left="105"/>
              <w:rPr>
                <w:b w:val="0"/>
                <w:bCs/>
                <w:color w:val="000000" w:themeColor="text1"/>
                <w:sz w:val="28"/>
                <w14:textFill>
                  <w14:solidFill>
                    <w14:schemeClr w14:val="tx1"/>
                  </w14:solidFill>
                </w14:textFill>
              </w:rPr>
            </w:pPr>
            <w:r>
              <w:rPr>
                <w:b w:val="0"/>
                <w:bCs/>
                <w:color w:val="000000" w:themeColor="text1"/>
                <w:sz w:val="28"/>
                <w14:textFill>
                  <w14:solidFill>
                    <w14:schemeClr w14:val="tx1"/>
                  </w14:solidFill>
                </w14:textFill>
              </w:rPr>
              <w:t>Баскетбол</w:t>
            </w:r>
          </w:p>
        </w:tc>
      </w:tr>
    </w:tbl>
    <w:p w14:paraId="60A05465">
      <w:pPr>
        <w:pStyle w:val="23"/>
        <w:spacing w:before="8"/>
        <w:rPr>
          <w:sz w:val="33"/>
        </w:rPr>
      </w:pPr>
    </w:p>
    <w:p w14:paraId="74618E85">
      <w:pPr>
        <w:pStyle w:val="23"/>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 у 10 класі  </w:t>
      </w:r>
      <w:r>
        <w:rPr>
          <w:color w:val="000000" w:themeColor="text1"/>
          <w14:textFill>
            <w14:solidFill>
              <w14:schemeClr w14:val="tx1"/>
            </w14:solidFill>
          </w14:textFill>
        </w:rPr>
        <w:t>;</w:t>
      </w:r>
      <w:r>
        <w:rPr>
          <w:color w:val="000000" w:themeColor="text1"/>
          <w:spacing w:val="60"/>
          <w14:textFill>
            <w14:solidFill>
              <w14:schemeClr w14:val="tx1"/>
            </w14:solidFill>
          </w14:textFill>
        </w:rPr>
        <w:t xml:space="preserve"> </w:t>
      </w:r>
      <w:r>
        <w:rPr>
          <w:color w:val="000000" w:themeColor="text1"/>
          <w14:textFill>
            <w14:solidFill>
              <w14:schemeClr w14:val="tx1"/>
            </w14:solidFill>
          </w14:textFill>
        </w:rPr>
        <w:t>інформатики</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 у 2,4,6,7,8,10</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класах ,технології та ЗУ в 10 класі.</w:t>
      </w:r>
    </w:p>
    <w:p w14:paraId="32A3699A">
      <w:pPr>
        <w:spacing w:after="0" w:line="240" w:lineRule="auto"/>
        <w:ind w:right="3"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урахуванням</w:t>
      </w:r>
      <w:r>
        <w:rPr>
          <w:rFonts w:ascii="Times New Roman" w:hAnsi="Times New Roman" w:cs="Times New Roman"/>
          <w:spacing w:val="1"/>
          <w:sz w:val="28"/>
          <w:szCs w:val="28"/>
        </w:rPr>
        <w:t xml:space="preserve"> </w:t>
      </w:r>
      <w:r>
        <w:rPr>
          <w:rFonts w:ascii="Times New Roman" w:hAnsi="Times New Roman" w:cs="Times New Roman"/>
          <w:sz w:val="28"/>
          <w:szCs w:val="28"/>
        </w:rPr>
        <w:t>особливостей</w:t>
      </w:r>
      <w:r>
        <w:rPr>
          <w:rFonts w:ascii="Times New Roman" w:hAnsi="Times New Roman" w:cs="Times New Roman"/>
          <w:spacing w:val="1"/>
          <w:sz w:val="28"/>
          <w:szCs w:val="28"/>
        </w:rPr>
        <w:t xml:space="preserve"> </w:t>
      </w:r>
      <w:r>
        <w:rPr>
          <w:rFonts w:ascii="Times New Roman" w:hAnsi="Times New Roman" w:cs="Times New Roman"/>
          <w:sz w:val="28"/>
          <w:szCs w:val="28"/>
        </w:rPr>
        <w:t>закладу</w:t>
      </w:r>
      <w:r>
        <w:rPr>
          <w:rFonts w:ascii="Times New Roman" w:hAnsi="Times New Roman" w:cs="Times New Roman"/>
          <w:spacing w:val="1"/>
          <w:sz w:val="28"/>
          <w:szCs w:val="28"/>
        </w:rPr>
        <w:t xml:space="preserve"> </w:t>
      </w:r>
      <w:r>
        <w:rPr>
          <w:rFonts w:ascii="Times New Roman" w:hAnsi="Times New Roman" w:cs="Times New Roman"/>
          <w:sz w:val="28"/>
          <w:szCs w:val="28"/>
        </w:rPr>
        <w:t>освіти</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індивідуальних</w:t>
      </w:r>
      <w:r>
        <w:rPr>
          <w:rFonts w:ascii="Times New Roman" w:hAnsi="Times New Roman" w:cs="Times New Roman"/>
          <w:spacing w:val="1"/>
          <w:sz w:val="28"/>
          <w:szCs w:val="28"/>
        </w:rPr>
        <w:t xml:space="preserve"> </w:t>
      </w:r>
      <w:r>
        <w:rPr>
          <w:rFonts w:ascii="Times New Roman" w:hAnsi="Times New Roman" w:cs="Times New Roman"/>
          <w:sz w:val="28"/>
          <w:szCs w:val="28"/>
        </w:rPr>
        <w:t>освітніх</w:t>
      </w:r>
      <w:r>
        <w:rPr>
          <w:rFonts w:ascii="Times New Roman" w:hAnsi="Times New Roman" w:cs="Times New Roman"/>
          <w:spacing w:val="1"/>
          <w:sz w:val="28"/>
          <w:szCs w:val="28"/>
        </w:rPr>
        <w:t xml:space="preserve"> </w:t>
      </w:r>
      <w:r>
        <w:rPr>
          <w:rFonts w:ascii="Times New Roman" w:hAnsi="Times New Roman" w:cs="Times New Roman"/>
          <w:sz w:val="28"/>
          <w:szCs w:val="28"/>
        </w:rPr>
        <w:t>потреб</w:t>
      </w:r>
      <w:r>
        <w:rPr>
          <w:rFonts w:ascii="Times New Roman" w:hAnsi="Times New Roman" w:cs="Times New Roman"/>
          <w:spacing w:val="1"/>
          <w:sz w:val="28"/>
          <w:szCs w:val="28"/>
        </w:rPr>
        <w:t xml:space="preserve"> </w:t>
      </w:r>
      <w:r>
        <w:rPr>
          <w:rFonts w:ascii="Times New Roman" w:hAnsi="Times New Roman" w:cs="Times New Roman"/>
          <w:sz w:val="28"/>
          <w:szCs w:val="28"/>
        </w:rPr>
        <w:t>здобувачів</w:t>
      </w:r>
      <w:r>
        <w:rPr>
          <w:rFonts w:ascii="Times New Roman" w:hAnsi="Times New Roman" w:cs="Times New Roman"/>
          <w:spacing w:val="1"/>
          <w:sz w:val="28"/>
          <w:szCs w:val="28"/>
        </w:rPr>
        <w:t xml:space="preserve"> </w:t>
      </w:r>
      <w:r>
        <w:rPr>
          <w:rFonts w:ascii="Times New Roman" w:hAnsi="Times New Roman" w:cs="Times New Roman"/>
          <w:sz w:val="28"/>
          <w:szCs w:val="28"/>
        </w:rPr>
        <w:t>освіти</w:t>
      </w:r>
      <w:r>
        <w:rPr>
          <w:rFonts w:ascii="Times New Roman" w:hAnsi="Times New Roman" w:cs="Times New Roman"/>
          <w:spacing w:val="1"/>
          <w:sz w:val="28"/>
          <w:szCs w:val="28"/>
        </w:rPr>
        <w:t xml:space="preserve"> </w:t>
      </w:r>
      <w:r>
        <w:rPr>
          <w:rFonts w:ascii="Times New Roman" w:hAnsi="Times New Roman" w:cs="Times New Roman"/>
          <w:sz w:val="28"/>
          <w:szCs w:val="28"/>
        </w:rPr>
        <w:t>варіативною</w:t>
      </w:r>
      <w:r>
        <w:rPr>
          <w:rFonts w:ascii="Times New Roman" w:hAnsi="Times New Roman" w:cs="Times New Roman"/>
          <w:spacing w:val="-1"/>
          <w:sz w:val="28"/>
          <w:szCs w:val="28"/>
        </w:rPr>
        <w:t xml:space="preserve"> </w:t>
      </w:r>
      <w:r>
        <w:rPr>
          <w:rFonts w:ascii="Times New Roman" w:hAnsi="Times New Roman" w:cs="Times New Roman"/>
          <w:sz w:val="28"/>
          <w:szCs w:val="28"/>
        </w:rPr>
        <w:t>частиною передбачено виділити додаткові години</w:t>
      </w:r>
      <w:r>
        <w:rPr>
          <w:rFonts w:ascii="Times New Roman" w:hAnsi="Times New Roman" w:cs="Times New Roman"/>
          <w:spacing w:val="2"/>
          <w:sz w:val="28"/>
          <w:szCs w:val="28"/>
        </w:rPr>
        <w:t xml:space="preserve"> </w:t>
      </w:r>
      <w:r>
        <w:rPr>
          <w:rFonts w:ascii="Times New Roman" w:hAnsi="Times New Roman" w:cs="Times New Roman"/>
          <w:sz w:val="28"/>
          <w:szCs w:val="28"/>
        </w:rPr>
        <w:t>на:</w:t>
      </w:r>
    </w:p>
    <w:p w14:paraId="04BB3D30">
      <w:pPr>
        <w:pStyle w:val="39"/>
        <w:widowControl w:val="0"/>
        <w:numPr>
          <w:ilvl w:val="0"/>
          <w:numId w:val="15"/>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Pr>
          <w:rFonts w:ascii="Times New Roman" w:hAnsi="Times New Roman" w:cs="Times New Roman"/>
          <w:sz w:val="28"/>
          <w:szCs w:val="28"/>
        </w:rPr>
        <w:t xml:space="preserve">збільшення годин на вивчення окремих </w:t>
      </w:r>
      <w:r>
        <w:rPr>
          <w:rFonts w:ascii="Times New Roman" w:hAnsi="Times New Roman" w:cs="Times New Roman"/>
          <w:i/>
          <w:sz w:val="28"/>
          <w:szCs w:val="28"/>
        </w:rPr>
        <w:t>предметів інваріантної складової</w:t>
      </w:r>
      <w:r>
        <w:rPr>
          <w:rFonts w:ascii="Times New Roman" w:hAnsi="Times New Roman" w:cs="Times New Roman"/>
          <w:sz w:val="28"/>
          <w:szCs w:val="28"/>
        </w:rPr>
        <w:t>:</w:t>
      </w:r>
      <w:r>
        <w:rPr>
          <w:rFonts w:ascii="Times New Roman" w:hAnsi="Times New Roman" w:cs="Times New Roman"/>
          <w:spacing w:val="-52"/>
          <w:sz w:val="28"/>
          <w:szCs w:val="28"/>
        </w:rPr>
        <w:t xml:space="preserve"> </w:t>
      </w:r>
    </w:p>
    <w:p w14:paraId="2C298E3A">
      <w:pPr>
        <w:pStyle w:val="39"/>
        <w:widowControl w:val="0"/>
        <w:tabs>
          <w:tab w:val="left" w:pos="666"/>
        </w:tabs>
        <w:autoSpaceDE w:val="0"/>
        <w:autoSpaceDN w:val="0"/>
        <w:spacing w:after="0" w:line="240" w:lineRule="auto"/>
        <w:ind w:left="709"/>
        <w:contextualSpacing w:val="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фізика</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0,5</w:t>
      </w:r>
      <w:r>
        <w:rPr>
          <w:rFonts w:ascii="Times New Roman" w:hAnsi="Times New Roman" w:cs="Times New Roman"/>
          <w:color w:val="000000" w:themeColor="text1"/>
          <w:spacing w:val="-3"/>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години</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у </w:t>
      </w:r>
      <w:r>
        <w:rPr>
          <w:rFonts w:ascii="Times New Roman" w:hAnsi="Times New Roman" w:cs="Times New Roman"/>
          <w:color w:val="000000" w:themeColor="text1"/>
          <w:sz w:val="28"/>
          <w:szCs w:val="28"/>
          <w:lang w:val="uk-UA"/>
          <w14:textFill>
            <w14:solidFill>
              <w14:schemeClr w14:val="tx1"/>
            </w14:solidFill>
          </w14:textFill>
        </w:rPr>
        <w:t>11</w:t>
      </w:r>
      <w:r>
        <w:rPr>
          <w:rFonts w:ascii="Times New Roman" w:hAnsi="Times New Roman" w:cs="Times New Roman"/>
          <w:color w:val="000000" w:themeColor="text1"/>
          <w:sz w:val="28"/>
          <w:szCs w:val="28"/>
          <w14:textFill>
            <w14:solidFill>
              <w14:schemeClr w14:val="tx1"/>
            </w14:solidFill>
          </w14:textFill>
        </w:rPr>
        <w:t>-му класі</w:t>
      </w:r>
      <w:r>
        <w:rPr>
          <w:rFonts w:ascii="Times New Roman" w:hAnsi="Times New Roman" w:cs="Times New Roman"/>
          <w:color w:val="000000" w:themeColor="text1"/>
          <w:sz w:val="28"/>
          <w:szCs w:val="28"/>
          <w:lang w:val="uk-UA"/>
          <w14:textFill>
            <w14:solidFill>
              <w14:schemeClr w14:val="tx1"/>
            </w14:solidFill>
          </w14:textFill>
        </w:rPr>
        <w:t xml:space="preserve"> та 1 година в 8 класі</w:t>
      </w:r>
      <w:r>
        <w:rPr>
          <w:rFonts w:ascii="Times New Roman" w:hAnsi="Times New Roman" w:cs="Times New Roman"/>
          <w:color w:val="000000" w:themeColor="text1"/>
          <w:sz w:val="28"/>
          <w:szCs w:val="28"/>
          <w14:textFill>
            <w14:solidFill>
              <w14:schemeClr w14:val="tx1"/>
            </w14:solidFill>
          </w14:textFill>
        </w:rPr>
        <w:t>;</w:t>
      </w:r>
    </w:p>
    <w:p w14:paraId="7016F72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математика</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по 1</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годині у</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10, 11</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класах .</w:t>
      </w:r>
    </w:p>
    <w:p w14:paraId="051A6A22">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аглійська мова – по 1 год. у 8-11 класах та по 0,5 годин у 5-7 класах</w:t>
      </w:r>
    </w:p>
    <w:p w14:paraId="3D05F4E6">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зарубіжна література – по 0,5 год. 5-7 клас</w:t>
      </w:r>
    </w:p>
    <w:p w14:paraId="427A86D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інформатика– по 0,5 год. 5-6 клас</w:t>
      </w:r>
    </w:p>
    <w:p w14:paraId="06D28458">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географія</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0,5</w:t>
      </w:r>
      <w:r>
        <w:rPr>
          <w:rFonts w:ascii="Times New Roman" w:hAnsi="Times New Roman" w:cs="Times New Roman"/>
          <w:color w:val="000000" w:themeColor="text1"/>
          <w:spacing w:val="-3"/>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години</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у 9- 10-му класах та 1 година в 11 класі;</w:t>
      </w:r>
    </w:p>
    <w:p w14:paraId="6ECC7F83">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історія України –  0,5 год. у  8 класі та 1,5 годин у 9 класі</w:t>
      </w:r>
    </w:p>
    <w:p w14:paraId="579397F8">
      <w:pPr>
        <w:spacing w:after="0" w:line="240" w:lineRule="auto"/>
        <w:ind w:firstLine="709"/>
        <w:jc w:val="both"/>
        <w:rPr>
          <w:rFonts w:ascii="Times New Roman" w:hAnsi="Times New Roman" w:eastAsia="Times New Roman" w:cs="Times New Roman"/>
          <w:sz w:val="24"/>
          <w:szCs w:val="24"/>
          <w:lang w:val="ru-RU" w:eastAsia="ru-RU"/>
        </w:rPr>
      </w:pPr>
      <w:r>
        <w:rPr>
          <w:rFonts w:ascii="Times New Roman" w:hAnsi="Times New Roman" w:cs="Times New Roman"/>
          <w:color w:val="000000" w:themeColor="text1"/>
          <w:sz w:val="28"/>
          <w:szCs w:val="28"/>
          <w14:textFill>
            <w14:solidFill>
              <w14:schemeClr w14:val="tx1"/>
            </w14:solidFill>
          </w14:textFill>
        </w:rPr>
        <w:t>українська мова –  2 год. у 8  класі.</w:t>
      </w:r>
    </w:p>
    <w:p w14:paraId="1AA28CBF">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sz w:val="28"/>
          <w:szCs w:val="28"/>
          <w:lang w:val="ru-RU" w:eastAsia="ru-RU"/>
        </w:rPr>
        <w:t>З годин для перерозподілу між освітніми компонентами виділено 3,5 години  на інтегрований курс «Здоровя, безпека та добробут» (5-7 кл.) та 2 години на інтегрований курс « Етика «  (5-6 класи.).</w:t>
      </w:r>
    </w:p>
    <w:p w14:paraId="1484F9F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З</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метою забезпечення </w:t>
      </w:r>
      <w:r>
        <w:rPr>
          <w:rFonts w:ascii="Times New Roman" w:hAnsi="Times New Roman" w:cs="Times New Roman"/>
          <w:sz w:val="28"/>
          <w:szCs w:val="28"/>
        </w:rPr>
        <w:t>реалізації якісної допрофільної підготовки</w:t>
      </w:r>
      <w:r>
        <w:rPr>
          <w:rFonts w:ascii="Times New Roman" w:hAnsi="Times New Roman" w:cs="Times New Roman"/>
          <w:spacing w:val="1"/>
          <w:sz w:val="28"/>
          <w:szCs w:val="28"/>
        </w:rPr>
        <w:t xml:space="preserve"> </w:t>
      </w:r>
      <w:r>
        <w:rPr>
          <w:rFonts w:ascii="Times New Roman" w:hAnsi="Times New Roman" w:cs="Times New Roman"/>
          <w:sz w:val="28"/>
          <w:szCs w:val="28"/>
        </w:rPr>
        <w:t>у варіативній частині також</w:t>
      </w:r>
      <w:r>
        <w:rPr>
          <w:rFonts w:ascii="Times New Roman" w:hAnsi="Times New Roman" w:cs="Times New Roman"/>
          <w:spacing w:val="1"/>
          <w:sz w:val="28"/>
          <w:szCs w:val="28"/>
        </w:rPr>
        <w:t xml:space="preserve"> </w:t>
      </w:r>
      <w:r>
        <w:rPr>
          <w:rFonts w:ascii="Times New Roman" w:hAnsi="Times New Roman" w:cs="Times New Roman"/>
          <w:sz w:val="28"/>
          <w:szCs w:val="28"/>
        </w:rPr>
        <w:t>передбачені</w:t>
      </w:r>
      <w:r>
        <w:rPr>
          <w:rFonts w:ascii="Times New Roman" w:hAnsi="Times New Roman" w:cs="Times New Roman"/>
          <w:spacing w:val="1"/>
          <w:sz w:val="28"/>
          <w:szCs w:val="28"/>
        </w:rPr>
        <w:t xml:space="preserve"> </w:t>
      </w:r>
      <w:r>
        <w:rPr>
          <w:rFonts w:ascii="Times New Roman" w:hAnsi="Times New Roman" w:cs="Times New Roman"/>
          <w:sz w:val="28"/>
          <w:szCs w:val="28"/>
        </w:rPr>
        <w:t>години</w:t>
      </w:r>
      <w:r>
        <w:rPr>
          <w:rFonts w:ascii="Times New Roman" w:hAnsi="Times New Roman" w:cs="Times New Roman"/>
          <w:spacing w:val="-2"/>
          <w:sz w:val="28"/>
          <w:szCs w:val="28"/>
        </w:rPr>
        <w:t xml:space="preserve"> </w:t>
      </w:r>
      <w:r>
        <w:rPr>
          <w:rFonts w:ascii="Times New Roman" w:hAnsi="Times New Roman" w:cs="Times New Roman"/>
          <w:sz w:val="28"/>
          <w:szCs w:val="28"/>
        </w:rPr>
        <w:t>на вивчення:</w:t>
      </w:r>
    </w:p>
    <w:p w14:paraId="708DC3CC">
      <w:pPr>
        <w:pStyle w:val="39"/>
        <w:numPr>
          <w:ilvl w:val="0"/>
          <w:numId w:val="1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додаткових</w:t>
      </w:r>
      <w:r>
        <w:rPr>
          <w:rFonts w:ascii="Times New Roman" w:hAnsi="Times New Roman" w:cs="Times New Roman"/>
          <w:i/>
          <w:spacing w:val="-4"/>
          <w:sz w:val="28"/>
          <w:szCs w:val="28"/>
        </w:rPr>
        <w:t xml:space="preserve"> </w:t>
      </w:r>
      <w:r>
        <w:rPr>
          <w:rFonts w:ascii="Times New Roman" w:hAnsi="Times New Roman" w:cs="Times New Roman"/>
          <w:i/>
          <w:sz w:val="28"/>
          <w:szCs w:val="28"/>
        </w:rPr>
        <w:t>предметів:</w:t>
      </w:r>
    </w:p>
    <w:p w14:paraId="7A9632D1">
      <w:pPr>
        <w:pStyle w:val="39"/>
        <w:numPr>
          <w:ilvl w:val="0"/>
          <w:numId w:val="1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курсів за вибором:</w:t>
      </w:r>
    </w:p>
    <w:p w14:paraId="7AFC12F7">
      <w:pPr>
        <w:pStyle w:val="39"/>
        <w:numPr>
          <w:ilvl w:val="0"/>
          <w:numId w:val="17"/>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факультативів:</w:t>
      </w:r>
    </w:p>
    <w:p w14:paraId="208CC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Навчальне</w:t>
      </w:r>
      <w:r>
        <w:rPr>
          <w:rFonts w:ascii="Times New Roman" w:hAnsi="Times New Roman" w:cs="Times New Roman"/>
          <w:spacing w:val="-2"/>
          <w:sz w:val="28"/>
          <w:szCs w:val="28"/>
        </w:rPr>
        <w:t xml:space="preserve"> </w:t>
      </w:r>
      <w:r>
        <w:rPr>
          <w:rFonts w:ascii="Times New Roman" w:hAnsi="Times New Roman" w:cs="Times New Roman"/>
          <w:sz w:val="28"/>
          <w:szCs w:val="28"/>
        </w:rPr>
        <w:t>навантаження</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учня</w:t>
      </w:r>
      <w:r>
        <w:rPr>
          <w:rFonts w:ascii="Times New Roman" w:hAnsi="Times New Roman" w:cs="Times New Roman"/>
          <w:spacing w:val="-3"/>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всіх</w:t>
      </w:r>
      <w:r>
        <w:rPr>
          <w:rFonts w:ascii="Times New Roman" w:hAnsi="Times New Roman" w:cs="Times New Roman"/>
          <w:spacing w:val="-4"/>
          <w:sz w:val="28"/>
          <w:szCs w:val="28"/>
        </w:rPr>
        <w:t xml:space="preserve"> </w:t>
      </w:r>
      <w:r>
        <w:rPr>
          <w:rFonts w:ascii="Times New Roman" w:hAnsi="Times New Roman" w:cs="Times New Roman"/>
          <w:sz w:val="28"/>
          <w:szCs w:val="28"/>
        </w:rPr>
        <w:t>класах</w:t>
      </w:r>
      <w:r>
        <w:rPr>
          <w:rFonts w:ascii="Times New Roman" w:hAnsi="Times New Roman" w:cs="Times New Roman"/>
          <w:spacing w:val="-1"/>
          <w:sz w:val="28"/>
          <w:szCs w:val="28"/>
        </w:rPr>
        <w:t xml:space="preserve"> </w:t>
      </w:r>
      <w:r>
        <w:rPr>
          <w:rFonts w:ascii="Times New Roman" w:hAnsi="Times New Roman" w:cs="Times New Roman"/>
          <w:sz w:val="28"/>
          <w:szCs w:val="28"/>
        </w:rPr>
        <w:t>витримано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межах</w:t>
      </w:r>
      <w:r>
        <w:rPr>
          <w:rFonts w:ascii="Times New Roman" w:hAnsi="Times New Roman" w:cs="Times New Roman"/>
          <w:spacing w:val="-2"/>
          <w:sz w:val="28"/>
          <w:szCs w:val="28"/>
        </w:rPr>
        <w:t xml:space="preserve"> </w:t>
      </w:r>
      <w:r>
        <w:rPr>
          <w:rFonts w:ascii="Times New Roman" w:hAnsi="Times New Roman" w:cs="Times New Roman"/>
          <w:sz w:val="28"/>
          <w:szCs w:val="28"/>
        </w:rPr>
        <w:t>норми.</w:t>
      </w:r>
    </w:p>
    <w:p w14:paraId="11DE3134">
      <w:pPr>
        <w:spacing w:after="0" w:line="240" w:lineRule="auto"/>
        <w:ind w:firstLine="709"/>
        <w:jc w:val="both"/>
        <w:rPr>
          <w:rFonts w:ascii="Times New Roman" w:hAnsi="Times New Roman" w:cs="Times New Roman"/>
          <w:sz w:val="28"/>
          <w:szCs w:val="28"/>
        </w:rPr>
      </w:pPr>
    </w:p>
    <w:p w14:paraId="45706C33">
      <w:pPr>
        <w:pStyle w:val="23"/>
        <w:ind w:firstLine="709"/>
        <w:outlineLvl w:val="0"/>
        <w:rPr>
          <w:b/>
          <w:caps/>
          <w:szCs w:val="28"/>
        </w:rPr>
      </w:pPr>
    </w:p>
    <w:p w14:paraId="72D69DB1">
      <w:pPr>
        <w:pStyle w:val="23"/>
        <w:ind w:firstLine="709"/>
        <w:outlineLvl w:val="0"/>
        <w:rPr>
          <w:szCs w:val="28"/>
        </w:rPr>
      </w:pPr>
    </w:p>
    <w:p w14:paraId="05ADFC62">
      <w:pPr>
        <w:pStyle w:val="23"/>
        <w:ind w:firstLine="709"/>
        <w:outlineLvl w:val="0"/>
        <w:rPr>
          <w:szCs w:val="28"/>
        </w:rPr>
      </w:pPr>
    </w:p>
    <w:p w14:paraId="627FD71C">
      <w:pPr>
        <w:pStyle w:val="23"/>
        <w:spacing w:before="67"/>
        <w:ind w:left="5387"/>
        <w:rPr>
          <w:b/>
          <w:sz w:val="24"/>
        </w:rPr>
      </w:pPr>
    </w:p>
    <w:p w14:paraId="61E5438E">
      <w:pPr>
        <w:pStyle w:val="23"/>
        <w:spacing w:before="67"/>
        <w:ind w:left="5387"/>
        <w:rPr>
          <w:b/>
          <w:sz w:val="24"/>
        </w:rPr>
      </w:pPr>
    </w:p>
    <w:p w14:paraId="55A28FDD">
      <w:pPr>
        <w:pStyle w:val="23"/>
        <w:spacing w:before="67"/>
        <w:ind w:left="5387"/>
        <w:rPr>
          <w:b/>
          <w:sz w:val="24"/>
        </w:rPr>
      </w:pPr>
    </w:p>
    <w:p w14:paraId="4E0C98BB">
      <w:pPr>
        <w:pStyle w:val="23"/>
        <w:spacing w:before="67"/>
        <w:ind w:left="5387"/>
        <w:rPr>
          <w:b/>
          <w:sz w:val="24"/>
        </w:rPr>
      </w:pPr>
    </w:p>
    <w:p w14:paraId="644E76F1">
      <w:pPr>
        <w:pStyle w:val="23"/>
        <w:spacing w:before="67"/>
        <w:ind w:left="5387"/>
        <w:rPr>
          <w:b/>
          <w:sz w:val="24"/>
        </w:rPr>
      </w:pPr>
    </w:p>
    <w:p w14:paraId="39506EA1">
      <w:pPr>
        <w:pStyle w:val="23"/>
        <w:spacing w:before="67"/>
        <w:ind w:left="5387"/>
        <w:rPr>
          <w:b/>
          <w:sz w:val="24"/>
        </w:rPr>
      </w:pPr>
      <w:r>
        <w:rPr>
          <w:b/>
          <w:sz w:val="24"/>
        </w:rPr>
        <w:t>Додаток</w:t>
      </w:r>
      <w:r>
        <w:rPr>
          <w:b/>
          <w:spacing w:val="-2"/>
          <w:sz w:val="24"/>
        </w:rPr>
        <w:t xml:space="preserve"> </w:t>
      </w:r>
      <w:r>
        <w:rPr>
          <w:b/>
          <w:sz w:val="24"/>
        </w:rPr>
        <w:t>1</w:t>
      </w:r>
    </w:p>
    <w:p w14:paraId="32A4F5B7">
      <w:pPr>
        <w:pStyle w:val="23"/>
        <w:ind w:left="5387"/>
        <w:rPr>
          <w:sz w:val="24"/>
        </w:rPr>
      </w:pPr>
      <w:r>
        <w:rPr>
          <w:sz w:val="24"/>
        </w:rPr>
        <w:t>до</w:t>
      </w:r>
      <w:r>
        <w:rPr>
          <w:spacing w:val="1"/>
          <w:sz w:val="24"/>
        </w:rPr>
        <w:t xml:space="preserve"> </w:t>
      </w:r>
      <w:r>
        <w:rPr>
          <w:sz w:val="24"/>
        </w:rPr>
        <w:t>освітньої програми І ступеня,</w:t>
      </w:r>
      <w:r>
        <w:rPr>
          <w:spacing w:val="1"/>
          <w:sz w:val="24"/>
        </w:rPr>
        <w:t xml:space="preserve"> </w:t>
      </w:r>
      <w:r>
        <w:rPr>
          <w:sz w:val="24"/>
        </w:rPr>
        <w:t>складений відповідно до таблиці 1</w:t>
      </w:r>
      <w:r>
        <w:rPr>
          <w:spacing w:val="-57"/>
          <w:sz w:val="24"/>
        </w:rPr>
        <w:t xml:space="preserve"> </w:t>
      </w:r>
      <w:r>
        <w:rPr>
          <w:sz w:val="24"/>
        </w:rPr>
        <w:t>типової освітньої програми</w:t>
      </w:r>
      <w:r>
        <w:rPr>
          <w:spacing w:val="1"/>
          <w:sz w:val="24"/>
        </w:rPr>
        <w:t xml:space="preserve"> </w:t>
      </w:r>
      <w:r>
        <w:rPr>
          <w:sz w:val="24"/>
        </w:rPr>
        <w:t>початкової</w:t>
      </w:r>
      <w:r>
        <w:rPr>
          <w:spacing w:val="-1"/>
          <w:sz w:val="24"/>
        </w:rPr>
        <w:t xml:space="preserve"> </w:t>
      </w:r>
      <w:r>
        <w:rPr>
          <w:sz w:val="24"/>
        </w:rPr>
        <w:t>освіти</w:t>
      </w:r>
      <w:r>
        <w:rPr>
          <w:spacing w:val="1"/>
          <w:sz w:val="24"/>
        </w:rPr>
        <w:t xml:space="preserve"> </w:t>
      </w:r>
      <w:r>
        <w:rPr>
          <w:sz w:val="24"/>
        </w:rPr>
        <w:t>НУШ-2,</w:t>
      </w:r>
    </w:p>
    <w:p w14:paraId="3056AABD">
      <w:pPr>
        <w:pStyle w:val="23"/>
        <w:ind w:left="5387"/>
        <w:rPr>
          <w:sz w:val="24"/>
        </w:rPr>
      </w:pPr>
      <w:r>
        <w:rPr>
          <w:sz w:val="24"/>
        </w:rPr>
        <w:t xml:space="preserve">розробленою під керівництвом </w:t>
      </w:r>
    </w:p>
    <w:p w14:paraId="33F2FC1E">
      <w:pPr>
        <w:pStyle w:val="23"/>
        <w:ind w:left="5387"/>
        <w:rPr>
          <w:sz w:val="24"/>
        </w:rPr>
      </w:pPr>
      <w:r>
        <w:rPr>
          <w:sz w:val="24"/>
        </w:rPr>
        <w:t>Савченко О. Я. (Наказ</w:t>
      </w:r>
      <w:r>
        <w:rPr>
          <w:spacing w:val="-2"/>
          <w:sz w:val="24"/>
        </w:rPr>
        <w:t xml:space="preserve"> </w:t>
      </w:r>
      <w:r>
        <w:rPr>
          <w:sz w:val="24"/>
        </w:rPr>
        <w:t>МОН</w:t>
      </w:r>
      <w:r>
        <w:rPr>
          <w:spacing w:val="-3"/>
          <w:sz w:val="24"/>
        </w:rPr>
        <w:t xml:space="preserve"> </w:t>
      </w:r>
      <w:r>
        <w:rPr>
          <w:sz w:val="24"/>
        </w:rPr>
        <w:t>від 12.08.2022 № 743-22)</w:t>
      </w:r>
    </w:p>
    <w:p w14:paraId="246E0A5A">
      <w:pPr>
        <w:shd w:val="clear" w:color="auto" w:fill="FFFFFF"/>
        <w:spacing w:after="0" w:line="240" w:lineRule="auto"/>
        <w:jc w:val="center"/>
        <w:textAlignment w:val="top"/>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Навчальний план</w:t>
      </w:r>
    </w:p>
    <w:p w14:paraId="5ABCBBDF">
      <w:pPr>
        <w:tabs>
          <w:tab w:val="left" w:pos="900"/>
          <w:tab w:val="left" w:pos="4140"/>
          <w:tab w:val="left" w:pos="524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Вашківецького ЗЗСО І-ІІІ ступенів ім. І. Бажанського</w:t>
      </w:r>
    </w:p>
    <w:p w14:paraId="1108639A">
      <w:pPr>
        <w:shd w:val="clear" w:color="auto" w:fill="FFFFFF"/>
        <w:spacing w:after="0" w:line="240" w:lineRule="auto"/>
        <w:jc w:val="center"/>
        <w:textAlignment w:val="top"/>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для 1- 4-их </w:t>
      </w:r>
      <w:r>
        <w:rPr>
          <w:rFonts w:ascii="Times New Roman" w:hAnsi="Times New Roman" w:eastAsia="Times New Roman" w:cs="Times New Roman"/>
          <w:b/>
          <w:sz w:val="24"/>
          <w:szCs w:val="24"/>
          <w:lang w:val="ru-RU" w:eastAsia="ru-RU"/>
        </w:rPr>
        <w:t>клас</w:t>
      </w:r>
      <w:r>
        <w:rPr>
          <w:rFonts w:ascii="Times New Roman" w:hAnsi="Times New Roman" w:eastAsia="Times New Roman" w:cs="Times New Roman"/>
          <w:b/>
          <w:sz w:val="24"/>
          <w:szCs w:val="24"/>
          <w:lang w:eastAsia="ru-RU"/>
        </w:rPr>
        <w:t>ів</w:t>
      </w:r>
      <w:r>
        <w:rPr>
          <w:rFonts w:ascii="Times New Roman" w:hAnsi="Times New Roman" w:eastAsia="Times New Roman" w:cs="Times New Roman"/>
          <w:b/>
          <w:sz w:val="24"/>
          <w:szCs w:val="24"/>
          <w:lang w:val="ru-RU" w:eastAsia="ru-RU"/>
        </w:rPr>
        <w:t xml:space="preserve"> на 202</w:t>
      </w:r>
      <w:r>
        <w:rPr>
          <w:rFonts w:ascii="Times New Roman" w:hAnsi="Times New Roman" w:eastAsia="Times New Roman" w:cs="Times New Roman"/>
          <w:b/>
          <w:sz w:val="24"/>
          <w:szCs w:val="24"/>
          <w:lang w:eastAsia="ru-RU"/>
        </w:rPr>
        <w:t>4</w:t>
      </w:r>
      <w:r>
        <w:rPr>
          <w:rFonts w:ascii="Times New Roman" w:hAnsi="Times New Roman" w:eastAsia="Times New Roman" w:cs="Times New Roman"/>
          <w:b/>
          <w:sz w:val="24"/>
          <w:szCs w:val="24"/>
          <w:lang w:val="ru-RU" w:eastAsia="ru-RU"/>
        </w:rPr>
        <w:t>/20</w:t>
      </w:r>
      <w:r>
        <w:rPr>
          <w:rFonts w:ascii="Times New Roman" w:hAnsi="Times New Roman" w:eastAsia="Times New Roman" w:cs="Times New Roman"/>
          <w:b/>
          <w:sz w:val="24"/>
          <w:szCs w:val="24"/>
          <w:lang w:eastAsia="ru-RU"/>
        </w:rPr>
        <w:t>25</w:t>
      </w:r>
      <w:r>
        <w:rPr>
          <w:rFonts w:ascii="Times New Roman" w:hAnsi="Times New Roman" w:eastAsia="Times New Roman" w:cs="Times New Roman"/>
          <w:b/>
          <w:sz w:val="24"/>
          <w:szCs w:val="24"/>
          <w:lang w:val="ru-RU" w:eastAsia="ru-RU"/>
        </w:rPr>
        <w:t xml:space="preserve"> навчальний рік</w:t>
      </w:r>
      <w:r>
        <w:rPr>
          <w:rFonts w:ascii="Times New Roman" w:hAnsi="Times New Roman" w:eastAsia="Times New Roman" w:cs="Times New Roman"/>
          <w:b/>
          <w:sz w:val="24"/>
          <w:szCs w:val="24"/>
          <w:lang w:eastAsia="ru-RU"/>
        </w:rPr>
        <w:t>з українською мовою навчання</w:t>
      </w:r>
    </w:p>
    <w:p w14:paraId="61E615F2">
      <w:pPr>
        <w:keepNext/>
        <w:keepLines/>
        <w:spacing w:after="0" w:line="240" w:lineRule="auto"/>
        <w:jc w:val="center"/>
        <w:outlineLvl w:val="0"/>
        <w:rPr>
          <w:rFonts w:ascii="Times New Roman" w:hAnsi="Times New Roman" w:eastAsia="Times New Roman" w:cs="Times New Roman"/>
          <w:sz w:val="24"/>
          <w:szCs w:val="24"/>
          <w:lang w:eastAsia="en-US"/>
        </w:rPr>
      </w:pPr>
      <w:r>
        <w:rPr>
          <w:rFonts w:ascii="Times New Roman" w:hAnsi="Times New Roman" w:eastAsia="Times New Roman" w:cs="Times New Roman"/>
          <w:bCs/>
          <w:i/>
          <w:iCs/>
          <w:sz w:val="24"/>
          <w:szCs w:val="24"/>
          <w:lang w:eastAsia="ru-RU"/>
        </w:rPr>
        <w:t>( Відповідно до наказу МОНУ від 12.08.2022  № 743-22  )</w:t>
      </w:r>
      <w:r>
        <w:rPr>
          <w:rFonts w:ascii="Times New Roman" w:hAnsi="Times New Roman" w:eastAsia="Times New Roman" w:cs="Times New Roman"/>
          <w:sz w:val="24"/>
          <w:szCs w:val="24"/>
          <w:lang w:eastAsia="en-US"/>
        </w:rPr>
        <w:t xml:space="preserve">                                                          </w:t>
      </w:r>
    </w:p>
    <w:p w14:paraId="463DC8EE">
      <w:pPr>
        <w:pStyle w:val="23"/>
        <w:spacing w:before="5"/>
        <w:ind w:left="5670"/>
        <w:rPr>
          <w:b/>
          <w:sz w:val="24"/>
        </w:rPr>
      </w:pPr>
    </w:p>
    <w:tbl>
      <w:tblPr>
        <w:tblStyle w:val="12"/>
        <w:tblW w:w="109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2978"/>
        <w:gridCol w:w="851"/>
        <w:gridCol w:w="850"/>
        <w:gridCol w:w="851"/>
        <w:gridCol w:w="850"/>
        <w:gridCol w:w="1135"/>
      </w:tblGrid>
      <w:tr w14:paraId="0B63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405" w:type="dxa"/>
            <w:vMerge w:val="restart"/>
            <w:tcBorders>
              <w:top w:val="single" w:color="auto" w:sz="4" w:space="0"/>
              <w:left w:val="single" w:color="auto" w:sz="4" w:space="0"/>
              <w:bottom w:val="single" w:color="auto" w:sz="4" w:space="0"/>
              <w:right w:val="single" w:color="auto" w:sz="4" w:space="0"/>
            </w:tcBorders>
            <w:vAlign w:val="center"/>
          </w:tcPr>
          <w:p w14:paraId="5778E5CE">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азва</w:t>
            </w:r>
          </w:p>
          <w:p w14:paraId="491982A2">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освітньої галузі</w:t>
            </w:r>
          </w:p>
        </w:tc>
        <w:tc>
          <w:tcPr>
            <w:tcW w:w="2978" w:type="dxa"/>
            <w:vMerge w:val="restart"/>
            <w:tcBorders>
              <w:top w:val="single" w:color="auto" w:sz="4" w:space="0"/>
              <w:left w:val="single" w:color="auto" w:sz="4" w:space="0"/>
              <w:bottom w:val="single" w:color="auto" w:sz="4" w:space="0"/>
              <w:right w:val="single" w:color="auto" w:sz="4" w:space="0"/>
            </w:tcBorders>
            <w:vAlign w:val="center"/>
          </w:tcPr>
          <w:p w14:paraId="2641C2B6">
            <w:pPr>
              <w:widowControl w:val="0"/>
              <w:snapToGrid w:val="0"/>
              <w:spacing w:after="0" w:line="240" w:lineRule="auto"/>
              <w:ind w:firstLine="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Навчальні предмети</w:t>
            </w: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0F739197">
            <w:pPr>
              <w:widowControl w:val="0"/>
              <w:snapToGrid w:val="0"/>
              <w:spacing w:after="0" w:line="240" w:lineRule="auto"/>
              <w:ind w:left="4" w:hanging="4"/>
              <w:jc w:val="center"/>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ru-RU"/>
              </w:rPr>
              <w:t>Кількість годин на тиждень</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14:paraId="0C691228">
            <w:pPr>
              <w:widowControl w:val="0"/>
              <w:snapToGrid w:val="0"/>
              <w:spacing w:after="0" w:line="240" w:lineRule="auto"/>
              <w:ind w:left="4" w:hanging="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en-US"/>
              </w:rPr>
              <w:t>Усього</w:t>
            </w:r>
          </w:p>
        </w:tc>
      </w:tr>
      <w:tr w14:paraId="2760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05" w:type="dxa"/>
            <w:vMerge w:val="continue"/>
            <w:tcBorders>
              <w:top w:val="single" w:color="auto" w:sz="4" w:space="0"/>
              <w:left w:val="single" w:color="auto" w:sz="4" w:space="0"/>
              <w:bottom w:val="single" w:color="auto" w:sz="4" w:space="0"/>
              <w:right w:val="single" w:color="auto" w:sz="4" w:space="0"/>
            </w:tcBorders>
            <w:vAlign w:val="center"/>
          </w:tcPr>
          <w:p w14:paraId="141B7D5F">
            <w:pPr>
              <w:spacing w:after="0"/>
              <w:rPr>
                <w:rFonts w:ascii="Times New Roman" w:hAnsi="Times New Roman" w:eastAsia="Times New Roman" w:cs="Times New Roman"/>
                <w:b/>
                <w:sz w:val="24"/>
                <w:szCs w:val="24"/>
                <w:lang w:eastAsia="ru-RU"/>
              </w:rPr>
            </w:pPr>
          </w:p>
        </w:tc>
        <w:tc>
          <w:tcPr>
            <w:tcW w:w="2978" w:type="dxa"/>
            <w:vMerge w:val="continue"/>
            <w:tcBorders>
              <w:top w:val="single" w:color="auto" w:sz="4" w:space="0"/>
              <w:left w:val="single" w:color="auto" w:sz="4" w:space="0"/>
              <w:bottom w:val="single" w:color="auto" w:sz="4" w:space="0"/>
              <w:right w:val="single" w:color="auto" w:sz="4" w:space="0"/>
            </w:tcBorders>
            <w:vAlign w:val="center"/>
          </w:tcPr>
          <w:p w14:paraId="17FA863F">
            <w:pPr>
              <w:spacing w:after="0"/>
              <w:rPr>
                <w:rFonts w:ascii="Times New Roman" w:hAnsi="Times New Roman" w:eastAsia="Times New Roman" w:cs="Times New Roman"/>
                <w:b/>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79D0FE8E">
            <w:pPr>
              <w:widowControl w:val="0"/>
              <w:snapToGrid w:val="0"/>
              <w:spacing w:after="0" w:line="240" w:lineRule="auto"/>
              <w:ind w:firstLine="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1кл</w:t>
            </w:r>
          </w:p>
        </w:tc>
        <w:tc>
          <w:tcPr>
            <w:tcW w:w="850" w:type="dxa"/>
            <w:tcBorders>
              <w:top w:val="single" w:color="auto" w:sz="4" w:space="0"/>
              <w:left w:val="single" w:color="auto" w:sz="4" w:space="0"/>
              <w:bottom w:val="single" w:color="auto" w:sz="4" w:space="0"/>
              <w:right w:val="single" w:color="auto" w:sz="4" w:space="0"/>
            </w:tcBorders>
            <w:vAlign w:val="center"/>
          </w:tcPr>
          <w:p w14:paraId="7BBB241A">
            <w:pPr>
              <w:widowControl w:val="0"/>
              <w:snapToGrid w:val="0"/>
              <w:spacing w:after="0" w:line="240" w:lineRule="auto"/>
              <w:ind w:firstLine="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2кл</w:t>
            </w:r>
          </w:p>
        </w:tc>
        <w:tc>
          <w:tcPr>
            <w:tcW w:w="851" w:type="dxa"/>
            <w:tcBorders>
              <w:top w:val="single" w:color="auto" w:sz="4" w:space="0"/>
              <w:left w:val="single" w:color="auto" w:sz="4" w:space="0"/>
              <w:bottom w:val="single" w:color="auto" w:sz="4" w:space="0"/>
              <w:right w:val="single" w:color="auto" w:sz="4" w:space="0"/>
            </w:tcBorders>
            <w:vAlign w:val="center"/>
          </w:tcPr>
          <w:p w14:paraId="3F581C41">
            <w:pPr>
              <w:widowControl w:val="0"/>
              <w:snapToGri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кл</w:t>
            </w:r>
          </w:p>
        </w:tc>
        <w:tc>
          <w:tcPr>
            <w:tcW w:w="850" w:type="dxa"/>
            <w:tcBorders>
              <w:top w:val="single" w:color="auto" w:sz="4" w:space="0"/>
              <w:left w:val="single" w:color="auto" w:sz="4" w:space="0"/>
              <w:bottom w:val="single" w:color="auto" w:sz="4" w:space="0"/>
              <w:right w:val="single" w:color="auto" w:sz="4" w:space="0"/>
            </w:tcBorders>
          </w:tcPr>
          <w:p w14:paraId="5063E5A4">
            <w:pPr>
              <w:widowControl w:val="0"/>
              <w:snapToGrid w:val="0"/>
              <w:spacing w:line="240" w:lineRule="auto"/>
              <w:ind w:left="4" w:hanging="4"/>
              <w:jc w:val="center"/>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                 4 кл</w:t>
            </w: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0919337D">
            <w:pPr>
              <w:spacing w:after="0"/>
              <w:rPr>
                <w:rFonts w:ascii="Times New Roman" w:hAnsi="Times New Roman" w:eastAsia="Times New Roman" w:cs="Times New Roman"/>
                <w:b/>
                <w:sz w:val="24"/>
                <w:szCs w:val="24"/>
                <w:lang w:eastAsia="ru-RU"/>
              </w:rPr>
            </w:pPr>
          </w:p>
        </w:tc>
      </w:tr>
      <w:tr w14:paraId="6F0A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405" w:type="dxa"/>
            <w:vMerge w:val="restart"/>
            <w:tcBorders>
              <w:top w:val="single" w:color="auto" w:sz="4" w:space="0"/>
              <w:left w:val="single" w:color="auto" w:sz="4" w:space="0"/>
              <w:bottom w:val="single" w:color="auto" w:sz="4" w:space="0"/>
              <w:right w:val="single" w:color="auto" w:sz="4" w:space="0"/>
            </w:tcBorders>
            <w:vAlign w:val="center"/>
          </w:tcPr>
          <w:p w14:paraId="3B7E4C1A">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Мовно-літературна</w:t>
            </w:r>
          </w:p>
        </w:tc>
        <w:tc>
          <w:tcPr>
            <w:tcW w:w="2978" w:type="dxa"/>
            <w:tcBorders>
              <w:top w:val="single" w:color="auto" w:sz="4" w:space="0"/>
              <w:left w:val="single" w:color="auto" w:sz="4" w:space="0"/>
              <w:bottom w:val="single" w:color="auto" w:sz="4" w:space="0"/>
              <w:right w:val="single" w:color="auto" w:sz="4" w:space="0"/>
            </w:tcBorders>
            <w:vAlign w:val="center"/>
          </w:tcPr>
          <w:p w14:paraId="1C2A780D">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Українська мова . Навчання грамоти </w:t>
            </w:r>
          </w:p>
        </w:tc>
        <w:tc>
          <w:tcPr>
            <w:tcW w:w="851" w:type="dxa"/>
            <w:tcBorders>
              <w:top w:val="single" w:color="auto" w:sz="4" w:space="0"/>
              <w:left w:val="single" w:color="auto" w:sz="4" w:space="0"/>
              <w:bottom w:val="single" w:color="auto" w:sz="4" w:space="0"/>
              <w:right w:val="single" w:color="auto" w:sz="4" w:space="0"/>
            </w:tcBorders>
            <w:vAlign w:val="center"/>
          </w:tcPr>
          <w:p w14:paraId="01D0CFEA">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7+1</w:t>
            </w:r>
          </w:p>
        </w:tc>
        <w:tc>
          <w:tcPr>
            <w:tcW w:w="850" w:type="dxa"/>
            <w:tcBorders>
              <w:top w:val="single" w:color="auto" w:sz="4" w:space="0"/>
              <w:left w:val="single" w:color="auto" w:sz="4" w:space="0"/>
              <w:bottom w:val="single" w:color="auto" w:sz="4" w:space="0"/>
              <w:right w:val="single" w:color="auto" w:sz="4" w:space="0"/>
            </w:tcBorders>
            <w:vAlign w:val="center"/>
          </w:tcPr>
          <w:p w14:paraId="57FA81EE">
            <w:pP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6920E565">
            <w:pPr>
              <w:spacing w:after="0"/>
              <w:rPr>
                <w:rFonts w:ascii="Calibri" w:hAnsi="Calibri"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14:paraId="6F001689">
            <w:pPr>
              <w:widowControl w:val="0"/>
              <w:snapToGrid w:val="0"/>
              <w:spacing w:after="0" w:line="240" w:lineRule="auto"/>
              <w:jc w:val="center"/>
              <w:rPr>
                <w:rFonts w:ascii="Times New Roman" w:hAnsi="Times New Roman" w:eastAsia="Times New Roman" w:cs="Times New Roman"/>
                <w:sz w:val="24"/>
                <w:szCs w:val="24"/>
                <w:lang w:eastAsia="ru-RU"/>
              </w:rPr>
            </w:pPr>
          </w:p>
        </w:tc>
        <w:tc>
          <w:tcPr>
            <w:tcW w:w="1135" w:type="dxa"/>
            <w:tcBorders>
              <w:top w:val="single" w:color="auto" w:sz="4" w:space="0"/>
              <w:left w:val="single" w:color="auto" w:sz="4" w:space="0"/>
              <w:bottom w:val="single" w:color="auto" w:sz="4" w:space="0"/>
              <w:right w:val="single" w:color="auto" w:sz="4" w:space="0"/>
            </w:tcBorders>
            <w:vAlign w:val="center"/>
          </w:tcPr>
          <w:p w14:paraId="1D54E9D4">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8</w:t>
            </w:r>
          </w:p>
        </w:tc>
      </w:tr>
      <w:tr w14:paraId="11FA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405" w:type="dxa"/>
            <w:vMerge w:val="continue"/>
            <w:tcBorders>
              <w:top w:val="single" w:color="auto" w:sz="4" w:space="0"/>
              <w:left w:val="single" w:color="auto" w:sz="4" w:space="0"/>
              <w:bottom w:val="single" w:color="auto" w:sz="4" w:space="0"/>
              <w:right w:val="single" w:color="auto" w:sz="4" w:space="0"/>
            </w:tcBorders>
            <w:vAlign w:val="center"/>
          </w:tcPr>
          <w:p w14:paraId="5B236104">
            <w:pPr>
              <w:spacing w:after="0"/>
              <w:rPr>
                <w:rFonts w:ascii="Times New Roman" w:hAnsi="Times New Roman" w:eastAsia="Times New Roman" w:cs="Times New Roman"/>
                <w:sz w:val="24"/>
                <w:szCs w:val="24"/>
                <w:lang w:eastAsia="ru-RU"/>
              </w:rPr>
            </w:pPr>
          </w:p>
        </w:tc>
        <w:tc>
          <w:tcPr>
            <w:tcW w:w="2978" w:type="dxa"/>
            <w:tcBorders>
              <w:top w:val="single" w:color="auto" w:sz="4" w:space="0"/>
              <w:left w:val="single" w:color="auto" w:sz="4" w:space="0"/>
              <w:bottom w:val="single" w:color="auto" w:sz="4" w:space="0"/>
              <w:right w:val="single" w:color="auto" w:sz="4" w:space="0"/>
            </w:tcBorders>
            <w:vAlign w:val="center"/>
          </w:tcPr>
          <w:p w14:paraId="0A5055B7">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Українська мова</w:t>
            </w:r>
          </w:p>
        </w:tc>
        <w:tc>
          <w:tcPr>
            <w:tcW w:w="851" w:type="dxa"/>
            <w:tcBorders>
              <w:top w:val="single" w:color="auto" w:sz="4" w:space="0"/>
              <w:left w:val="single" w:color="auto" w:sz="4" w:space="0"/>
              <w:bottom w:val="single" w:color="auto" w:sz="4" w:space="0"/>
              <w:right w:val="single" w:color="auto" w:sz="4" w:space="0"/>
            </w:tcBorders>
            <w:vAlign w:val="center"/>
          </w:tcPr>
          <w:p w14:paraId="66B94C61">
            <w:pPr>
              <w:widowControl w:val="0"/>
              <w:snapToGrid w:val="0"/>
              <w:spacing w:after="0" w:line="240" w:lineRule="auto"/>
              <w:jc w:val="center"/>
              <w:rPr>
                <w:rFonts w:ascii="Times New Roman" w:hAnsi="Times New Roman" w:eastAsia="Times New Roman" w:cs="Times New Roman"/>
                <w:sz w:val="24"/>
                <w:szCs w:val="24"/>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65D00647">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3,5+ 0,5</w:t>
            </w:r>
          </w:p>
        </w:tc>
        <w:tc>
          <w:tcPr>
            <w:tcW w:w="851" w:type="dxa"/>
            <w:tcBorders>
              <w:top w:val="single" w:color="auto" w:sz="4" w:space="0"/>
              <w:left w:val="single" w:color="auto" w:sz="4" w:space="0"/>
              <w:bottom w:val="single" w:color="auto" w:sz="4" w:space="0"/>
              <w:right w:val="single" w:color="auto" w:sz="4" w:space="0"/>
            </w:tcBorders>
            <w:vAlign w:val="center"/>
          </w:tcPr>
          <w:p w14:paraId="08AB50BB">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3,5+ 0,5</w:t>
            </w:r>
          </w:p>
        </w:tc>
        <w:tc>
          <w:tcPr>
            <w:tcW w:w="850" w:type="dxa"/>
            <w:tcBorders>
              <w:top w:val="single" w:color="auto" w:sz="4" w:space="0"/>
              <w:left w:val="single" w:color="auto" w:sz="4" w:space="0"/>
              <w:bottom w:val="single" w:color="auto" w:sz="4" w:space="0"/>
              <w:right w:val="single" w:color="auto" w:sz="4" w:space="0"/>
            </w:tcBorders>
          </w:tcPr>
          <w:p w14:paraId="7F5693A7">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3,5+ 0,5</w:t>
            </w:r>
          </w:p>
        </w:tc>
        <w:tc>
          <w:tcPr>
            <w:tcW w:w="1135" w:type="dxa"/>
            <w:tcBorders>
              <w:top w:val="single" w:color="auto" w:sz="4" w:space="0"/>
              <w:left w:val="single" w:color="auto" w:sz="4" w:space="0"/>
              <w:bottom w:val="single" w:color="auto" w:sz="4" w:space="0"/>
              <w:right w:val="single" w:color="auto" w:sz="4" w:space="0"/>
            </w:tcBorders>
            <w:vAlign w:val="center"/>
          </w:tcPr>
          <w:p w14:paraId="74007E54">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10,5+1,5</w:t>
            </w:r>
          </w:p>
        </w:tc>
      </w:tr>
      <w:tr w14:paraId="7CB5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405" w:type="dxa"/>
            <w:vMerge w:val="continue"/>
            <w:tcBorders>
              <w:top w:val="single" w:color="auto" w:sz="4" w:space="0"/>
              <w:left w:val="single" w:color="auto" w:sz="4" w:space="0"/>
              <w:bottom w:val="single" w:color="auto" w:sz="4" w:space="0"/>
              <w:right w:val="single" w:color="auto" w:sz="4" w:space="0"/>
            </w:tcBorders>
            <w:vAlign w:val="center"/>
          </w:tcPr>
          <w:p w14:paraId="2CCE13BC">
            <w:pPr>
              <w:spacing w:after="0"/>
              <w:rPr>
                <w:rFonts w:ascii="Times New Roman" w:hAnsi="Times New Roman" w:eastAsia="Times New Roman" w:cs="Times New Roman"/>
                <w:sz w:val="24"/>
                <w:szCs w:val="24"/>
                <w:lang w:eastAsia="ru-RU"/>
              </w:rPr>
            </w:pPr>
          </w:p>
        </w:tc>
        <w:tc>
          <w:tcPr>
            <w:tcW w:w="2978" w:type="dxa"/>
            <w:tcBorders>
              <w:top w:val="single" w:color="auto" w:sz="4" w:space="0"/>
              <w:left w:val="single" w:color="auto" w:sz="4" w:space="0"/>
              <w:bottom w:val="single" w:color="auto" w:sz="4" w:space="0"/>
              <w:right w:val="single" w:color="auto" w:sz="4" w:space="0"/>
            </w:tcBorders>
            <w:vAlign w:val="center"/>
          </w:tcPr>
          <w:p w14:paraId="235DF648">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Читання</w:t>
            </w:r>
          </w:p>
        </w:tc>
        <w:tc>
          <w:tcPr>
            <w:tcW w:w="851" w:type="dxa"/>
            <w:tcBorders>
              <w:top w:val="single" w:color="auto" w:sz="4" w:space="0"/>
              <w:left w:val="single" w:color="auto" w:sz="4" w:space="0"/>
              <w:bottom w:val="single" w:color="auto" w:sz="4" w:space="0"/>
              <w:right w:val="single" w:color="auto" w:sz="4" w:space="0"/>
            </w:tcBorders>
            <w:vAlign w:val="center"/>
          </w:tcPr>
          <w:p w14:paraId="6777BC36">
            <w:pPr>
              <w:widowControl w:val="0"/>
              <w:snapToGrid w:val="0"/>
              <w:spacing w:after="0" w:line="240" w:lineRule="auto"/>
              <w:jc w:val="center"/>
              <w:rPr>
                <w:rFonts w:ascii="Times New Roman" w:hAnsi="Times New Roman" w:eastAsia="Times New Roman" w:cs="Times New Roman"/>
                <w:sz w:val="24"/>
                <w:szCs w:val="24"/>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10AC7D7F">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3,5+ 0,5</w:t>
            </w:r>
          </w:p>
        </w:tc>
        <w:tc>
          <w:tcPr>
            <w:tcW w:w="851" w:type="dxa"/>
            <w:tcBorders>
              <w:top w:val="single" w:color="auto" w:sz="4" w:space="0"/>
              <w:left w:val="single" w:color="auto" w:sz="4" w:space="0"/>
              <w:bottom w:val="single" w:color="auto" w:sz="4" w:space="0"/>
              <w:right w:val="single" w:color="auto" w:sz="4" w:space="0"/>
            </w:tcBorders>
            <w:vAlign w:val="center"/>
          </w:tcPr>
          <w:p w14:paraId="2733FD5A">
            <w:pPr>
              <w:widowControl w:val="0"/>
              <w:snapToGrid w:val="0"/>
              <w:spacing w:after="0" w:line="240" w:lineRule="auto"/>
              <w:jc w:val="center"/>
              <w:rPr>
                <w:rFonts w:ascii="Times New Roman" w:hAnsi="Times New Roman" w:eastAsia="Times New Roman" w:cs="Times New Roman"/>
                <w:sz w:val="24"/>
                <w:szCs w:val="24"/>
                <w:lang w:eastAsia="ru-RU"/>
              </w:rPr>
            </w:pPr>
          </w:p>
        </w:tc>
        <w:tc>
          <w:tcPr>
            <w:tcW w:w="850" w:type="dxa"/>
            <w:tcBorders>
              <w:top w:val="single" w:color="auto" w:sz="4" w:space="0"/>
              <w:left w:val="single" w:color="auto" w:sz="4" w:space="0"/>
              <w:bottom w:val="single" w:color="auto" w:sz="4" w:space="0"/>
              <w:right w:val="single" w:color="auto" w:sz="4" w:space="0"/>
            </w:tcBorders>
          </w:tcPr>
          <w:p w14:paraId="2BCA6B44">
            <w:pPr>
              <w:widowControl w:val="0"/>
              <w:snapToGrid w:val="0"/>
              <w:spacing w:after="0" w:line="240" w:lineRule="auto"/>
              <w:jc w:val="center"/>
              <w:rPr>
                <w:rFonts w:ascii="Times New Roman" w:hAnsi="Times New Roman" w:eastAsia="Times New Roman" w:cs="Times New Roman"/>
                <w:sz w:val="24"/>
                <w:szCs w:val="24"/>
                <w:lang w:eastAsia="ru-RU"/>
              </w:rPr>
            </w:pPr>
          </w:p>
        </w:tc>
        <w:tc>
          <w:tcPr>
            <w:tcW w:w="1135" w:type="dxa"/>
            <w:tcBorders>
              <w:top w:val="single" w:color="auto" w:sz="4" w:space="0"/>
              <w:left w:val="single" w:color="auto" w:sz="4" w:space="0"/>
              <w:bottom w:val="single" w:color="auto" w:sz="4" w:space="0"/>
              <w:right w:val="single" w:color="auto" w:sz="4" w:space="0"/>
            </w:tcBorders>
            <w:vAlign w:val="center"/>
          </w:tcPr>
          <w:p w14:paraId="7FB56EC3">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3,5+0,5</w:t>
            </w:r>
          </w:p>
        </w:tc>
      </w:tr>
      <w:tr w14:paraId="58B6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5" w:type="dxa"/>
            <w:vMerge w:val="continue"/>
            <w:tcBorders>
              <w:top w:val="single" w:color="auto" w:sz="4" w:space="0"/>
              <w:left w:val="single" w:color="auto" w:sz="4" w:space="0"/>
              <w:bottom w:val="single" w:color="auto" w:sz="4" w:space="0"/>
              <w:right w:val="single" w:color="auto" w:sz="4" w:space="0"/>
            </w:tcBorders>
            <w:vAlign w:val="center"/>
          </w:tcPr>
          <w:p w14:paraId="49E172B6">
            <w:pPr>
              <w:spacing w:after="0"/>
              <w:rPr>
                <w:rFonts w:ascii="Times New Roman" w:hAnsi="Times New Roman" w:eastAsia="Times New Roman" w:cs="Times New Roman"/>
                <w:sz w:val="24"/>
                <w:szCs w:val="24"/>
                <w:lang w:eastAsia="ru-RU"/>
              </w:rPr>
            </w:pPr>
          </w:p>
        </w:tc>
        <w:tc>
          <w:tcPr>
            <w:tcW w:w="2978" w:type="dxa"/>
            <w:tcBorders>
              <w:top w:val="single" w:color="auto" w:sz="4" w:space="0"/>
              <w:left w:val="single" w:color="auto" w:sz="4" w:space="0"/>
              <w:bottom w:val="single" w:color="auto" w:sz="4" w:space="0"/>
              <w:right w:val="single" w:color="auto" w:sz="4" w:space="0"/>
            </w:tcBorders>
            <w:vAlign w:val="center"/>
          </w:tcPr>
          <w:p w14:paraId="1B5FF337">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Літературне читання</w:t>
            </w:r>
          </w:p>
        </w:tc>
        <w:tc>
          <w:tcPr>
            <w:tcW w:w="851" w:type="dxa"/>
            <w:tcBorders>
              <w:top w:val="single" w:color="auto" w:sz="4" w:space="0"/>
              <w:left w:val="single" w:color="auto" w:sz="4" w:space="0"/>
              <w:bottom w:val="single" w:color="auto" w:sz="4" w:space="0"/>
              <w:right w:val="single" w:color="auto" w:sz="4" w:space="0"/>
            </w:tcBorders>
            <w:vAlign w:val="center"/>
          </w:tcPr>
          <w:p w14:paraId="75ED0DA6">
            <w:pPr>
              <w:widowControl w:val="0"/>
              <w:snapToGrid w:val="0"/>
              <w:spacing w:after="0" w:line="240" w:lineRule="auto"/>
              <w:jc w:val="center"/>
              <w:rPr>
                <w:rFonts w:ascii="Times New Roman" w:hAnsi="Times New Roman" w:eastAsia="Times New Roman" w:cs="Times New Roman"/>
                <w:sz w:val="24"/>
                <w:szCs w:val="24"/>
                <w:lang w:eastAsia="ru-RU"/>
              </w:rPr>
            </w:pPr>
          </w:p>
        </w:tc>
        <w:tc>
          <w:tcPr>
            <w:tcW w:w="850" w:type="dxa"/>
            <w:tcBorders>
              <w:top w:val="single" w:color="auto" w:sz="4" w:space="0"/>
              <w:left w:val="single" w:color="auto" w:sz="4" w:space="0"/>
              <w:bottom w:val="single" w:color="auto" w:sz="4" w:space="0"/>
              <w:right w:val="single" w:color="auto" w:sz="4" w:space="0"/>
            </w:tcBorders>
            <w:vAlign w:val="center"/>
          </w:tcPr>
          <w:p w14:paraId="66E5EDCF">
            <w:pPr>
              <w:widowControl w:val="0"/>
              <w:snapToGrid w:val="0"/>
              <w:spacing w:after="0" w:line="240" w:lineRule="auto"/>
              <w:jc w:val="cente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5DDC01E7">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3,5+ 0,5</w:t>
            </w:r>
          </w:p>
        </w:tc>
        <w:tc>
          <w:tcPr>
            <w:tcW w:w="850" w:type="dxa"/>
            <w:tcBorders>
              <w:top w:val="single" w:color="auto" w:sz="4" w:space="0"/>
              <w:left w:val="single" w:color="auto" w:sz="4" w:space="0"/>
              <w:bottom w:val="single" w:color="auto" w:sz="4" w:space="0"/>
              <w:right w:val="single" w:color="auto" w:sz="4" w:space="0"/>
            </w:tcBorders>
          </w:tcPr>
          <w:p w14:paraId="0EF6A5E5">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3,5+ 0,5</w:t>
            </w:r>
          </w:p>
        </w:tc>
        <w:tc>
          <w:tcPr>
            <w:tcW w:w="1135" w:type="dxa"/>
            <w:tcBorders>
              <w:top w:val="single" w:color="auto" w:sz="4" w:space="0"/>
              <w:left w:val="single" w:color="auto" w:sz="4" w:space="0"/>
              <w:bottom w:val="single" w:color="auto" w:sz="4" w:space="0"/>
              <w:right w:val="single" w:color="auto" w:sz="4" w:space="0"/>
            </w:tcBorders>
            <w:vAlign w:val="center"/>
          </w:tcPr>
          <w:p w14:paraId="68DE0D8F">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7+1</w:t>
            </w:r>
          </w:p>
        </w:tc>
      </w:tr>
      <w:tr w14:paraId="22C5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22FB9C63">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Іншомовна</w:t>
            </w:r>
          </w:p>
        </w:tc>
        <w:tc>
          <w:tcPr>
            <w:tcW w:w="2978" w:type="dxa"/>
            <w:tcBorders>
              <w:top w:val="single" w:color="auto" w:sz="4" w:space="0"/>
              <w:left w:val="single" w:color="auto" w:sz="4" w:space="0"/>
              <w:bottom w:val="single" w:color="auto" w:sz="4" w:space="0"/>
              <w:right w:val="single" w:color="auto" w:sz="4" w:space="0"/>
            </w:tcBorders>
            <w:vAlign w:val="center"/>
          </w:tcPr>
          <w:p w14:paraId="269E773E">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Англійська мова</w:t>
            </w:r>
          </w:p>
        </w:tc>
        <w:tc>
          <w:tcPr>
            <w:tcW w:w="851" w:type="dxa"/>
            <w:tcBorders>
              <w:top w:val="single" w:color="auto" w:sz="4" w:space="0"/>
              <w:left w:val="single" w:color="auto" w:sz="4" w:space="0"/>
              <w:bottom w:val="single" w:color="auto" w:sz="4" w:space="0"/>
              <w:right w:val="single" w:color="auto" w:sz="4" w:space="0"/>
            </w:tcBorders>
            <w:vAlign w:val="center"/>
          </w:tcPr>
          <w:p w14:paraId="76AC89A9">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850" w:type="dxa"/>
            <w:tcBorders>
              <w:top w:val="single" w:color="auto" w:sz="4" w:space="0"/>
              <w:left w:val="single" w:color="auto" w:sz="4" w:space="0"/>
              <w:bottom w:val="single" w:color="auto" w:sz="4" w:space="0"/>
              <w:right w:val="single" w:color="auto" w:sz="4" w:space="0"/>
            </w:tcBorders>
            <w:vAlign w:val="center"/>
          </w:tcPr>
          <w:p w14:paraId="69E25765">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1" w:type="dxa"/>
            <w:tcBorders>
              <w:top w:val="single" w:color="auto" w:sz="4" w:space="0"/>
              <w:left w:val="single" w:color="auto" w:sz="4" w:space="0"/>
              <w:bottom w:val="single" w:color="auto" w:sz="4" w:space="0"/>
              <w:right w:val="single" w:color="auto" w:sz="4" w:space="0"/>
            </w:tcBorders>
            <w:vAlign w:val="center"/>
          </w:tcPr>
          <w:p w14:paraId="0FA1DE77">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0" w:type="dxa"/>
            <w:tcBorders>
              <w:top w:val="single" w:color="auto" w:sz="4" w:space="0"/>
              <w:left w:val="single" w:color="auto" w:sz="4" w:space="0"/>
              <w:bottom w:val="single" w:color="auto" w:sz="4" w:space="0"/>
              <w:right w:val="single" w:color="auto" w:sz="4" w:space="0"/>
            </w:tcBorders>
          </w:tcPr>
          <w:p w14:paraId="64FD0293">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135" w:type="dxa"/>
            <w:tcBorders>
              <w:top w:val="single" w:color="auto" w:sz="4" w:space="0"/>
              <w:left w:val="single" w:color="auto" w:sz="4" w:space="0"/>
              <w:bottom w:val="single" w:color="auto" w:sz="4" w:space="0"/>
              <w:right w:val="single" w:color="auto" w:sz="4" w:space="0"/>
            </w:tcBorders>
            <w:vAlign w:val="center"/>
          </w:tcPr>
          <w:p w14:paraId="1F19A406">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11</w:t>
            </w:r>
          </w:p>
        </w:tc>
      </w:tr>
      <w:tr w14:paraId="5811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4B7E04BA">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Математична</w:t>
            </w:r>
          </w:p>
        </w:tc>
        <w:tc>
          <w:tcPr>
            <w:tcW w:w="2978" w:type="dxa"/>
            <w:tcBorders>
              <w:top w:val="single" w:color="auto" w:sz="4" w:space="0"/>
              <w:left w:val="single" w:color="auto" w:sz="4" w:space="0"/>
              <w:bottom w:val="single" w:color="auto" w:sz="4" w:space="0"/>
              <w:right w:val="single" w:color="auto" w:sz="4" w:space="0"/>
            </w:tcBorders>
            <w:vAlign w:val="center"/>
          </w:tcPr>
          <w:p w14:paraId="7BF90702">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Математика</w:t>
            </w:r>
          </w:p>
        </w:tc>
        <w:tc>
          <w:tcPr>
            <w:tcW w:w="851" w:type="dxa"/>
            <w:tcBorders>
              <w:top w:val="single" w:color="auto" w:sz="4" w:space="0"/>
              <w:left w:val="single" w:color="auto" w:sz="4" w:space="0"/>
              <w:bottom w:val="single" w:color="auto" w:sz="4" w:space="0"/>
              <w:right w:val="single" w:color="auto" w:sz="4" w:space="0"/>
            </w:tcBorders>
            <w:vAlign w:val="center"/>
          </w:tcPr>
          <w:p w14:paraId="5E42C737">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850" w:type="dxa"/>
            <w:tcBorders>
              <w:top w:val="single" w:color="auto" w:sz="4" w:space="0"/>
              <w:left w:val="single" w:color="auto" w:sz="4" w:space="0"/>
              <w:bottom w:val="single" w:color="auto" w:sz="4" w:space="0"/>
              <w:right w:val="single" w:color="auto" w:sz="4" w:space="0"/>
            </w:tcBorders>
            <w:vAlign w:val="center"/>
          </w:tcPr>
          <w:p w14:paraId="4E187892">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851" w:type="dxa"/>
            <w:tcBorders>
              <w:top w:val="single" w:color="auto" w:sz="4" w:space="0"/>
              <w:left w:val="single" w:color="auto" w:sz="4" w:space="0"/>
              <w:bottom w:val="single" w:color="auto" w:sz="4" w:space="0"/>
              <w:right w:val="single" w:color="auto" w:sz="4" w:space="0"/>
            </w:tcBorders>
            <w:vAlign w:val="center"/>
          </w:tcPr>
          <w:p w14:paraId="79E5CB5E">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850" w:type="dxa"/>
            <w:tcBorders>
              <w:top w:val="single" w:color="auto" w:sz="4" w:space="0"/>
              <w:left w:val="single" w:color="auto" w:sz="4" w:space="0"/>
              <w:bottom w:val="single" w:color="auto" w:sz="4" w:space="0"/>
              <w:right w:val="single" w:color="auto" w:sz="4" w:space="0"/>
            </w:tcBorders>
          </w:tcPr>
          <w:p w14:paraId="35DF9571">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135" w:type="dxa"/>
            <w:tcBorders>
              <w:top w:val="single" w:color="auto" w:sz="4" w:space="0"/>
              <w:left w:val="single" w:color="auto" w:sz="4" w:space="0"/>
              <w:bottom w:val="single" w:color="auto" w:sz="4" w:space="0"/>
              <w:right w:val="single" w:color="auto" w:sz="4" w:space="0"/>
            </w:tcBorders>
            <w:vAlign w:val="center"/>
          </w:tcPr>
          <w:p w14:paraId="0D8638C5">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18</w:t>
            </w:r>
          </w:p>
        </w:tc>
      </w:tr>
      <w:tr w14:paraId="7851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5" w:type="dxa"/>
            <w:tcBorders>
              <w:top w:val="single" w:color="auto" w:sz="4" w:space="0"/>
              <w:left w:val="single" w:color="auto" w:sz="4" w:space="0"/>
              <w:bottom w:val="single" w:color="auto" w:sz="4" w:space="0"/>
              <w:right w:val="single" w:color="auto" w:sz="4" w:space="0"/>
            </w:tcBorders>
            <w:vAlign w:val="center"/>
          </w:tcPr>
          <w:p w14:paraId="5187D9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Природнича</w:t>
            </w:r>
          </w:p>
          <w:p w14:paraId="7458F9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Соціальна</w:t>
            </w:r>
          </w:p>
          <w:p w14:paraId="42AB0A99">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Громадянська й історична</w:t>
            </w:r>
          </w:p>
        </w:tc>
        <w:tc>
          <w:tcPr>
            <w:tcW w:w="2978" w:type="dxa"/>
            <w:tcBorders>
              <w:top w:val="single" w:color="auto" w:sz="4" w:space="0"/>
              <w:left w:val="single" w:color="auto" w:sz="4" w:space="0"/>
              <w:bottom w:val="single" w:color="auto" w:sz="4" w:space="0"/>
              <w:right w:val="single" w:color="auto" w:sz="4" w:space="0"/>
            </w:tcBorders>
            <w:vAlign w:val="center"/>
          </w:tcPr>
          <w:p w14:paraId="19505CCE">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 досліджую світ</w:t>
            </w:r>
          </w:p>
        </w:tc>
        <w:tc>
          <w:tcPr>
            <w:tcW w:w="851" w:type="dxa"/>
            <w:tcBorders>
              <w:top w:val="single" w:color="auto" w:sz="4" w:space="0"/>
              <w:left w:val="single" w:color="auto" w:sz="4" w:space="0"/>
              <w:bottom w:val="single" w:color="auto" w:sz="4" w:space="0"/>
              <w:right w:val="single" w:color="auto" w:sz="4" w:space="0"/>
            </w:tcBorders>
            <w:vAlign w:val="center"/>
          </w:tcPr>
          <w:p w14:paraId="75EC7572">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0" w:type="dxa"/>
            <w:tcBorders>
              <w:top w:val="single" w:color="auto" w:sz="4" w:space="0"/>
              <w:left w:val="single" w:color="auto" w:sz="4" w:space="0"/>
              <w:bottom w:val="single" w:color="auto" w:sz="4" w:space="0"/>
              <w:right w:val="single" w:color="auto" w:sz="4" w:space="0"/>
            </w:tcBorders>
            <w:vAlign w:val="center"/>
          </w:tcPr>
          <w:p w14:paraId="3B0B539F">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1" w:type="dxa"/>
            <w:tcBorders>
              <w:top w:val="single" w:color="auto" w:sz="4" w:space="0"/>
              <w:left w:val="single" w:color="auto" w:sz="4" w:space="0"/>
              <w:bottom w:val="single" w:color="auto" w:sz="4" w:space="0"/>
              <w:right w:val="single" w:color="auto" w:sz="4" w:space="0"/>
            </w:tcBorders>
            <w:vAlign w:val="center"/>
          </w:tcPr>
          <w:p w14:paraId="0508B3BC">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0" w:type="dxa"/>
            <w:tcBorders>
              <w:top w:val="single" w:color="auto" w:sz="4" w:space="0"/>
              <w:left w:val="single" w:color="auto" w:sz="4" w:space="0"/>
              <w:bottom w:val="single" w:color="auto" w:sz="4" w:space="0"/>
              <w:right w:val="single" w:color="auto" w:sz="4" w:space="0"/>
            </w:tcBorders>
          </w:tcPr>
          <w:p w14:paraId="6391B60F">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135" w:type="dxa"/>
            <w:tcBorders>
              <w:top w:val="single" w:color="auto" w:sz="4" w:space="0"/>
              <w:left w:val="single" w:color="auto" w:sz="4" w:space="0"/>
              <w:bottom w:val="single" w:color="auto" w:sz="4" w:space="0"/>
              <w:right w:val="single" w:color="auto" w:sz="4" w:space="0"/>
            </w:tcBorders>
            <w:vAlign w:val="center"/>
          </w:tcPr>
          <w:p w14:paraId="0BCDB48B">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12</w:t>
            </w:r>
          </w:p>
        </w:tc>
      </w:tr>
      <w:tr w14:paraId="1A9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69CBB46A">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Технологічна</w:t>
            </w:r>
          </w:p>
        </w:tc>
        <w:tc>
          <w:tcPr>
            <w:tcW w:w="2978" w:type="dxa"/>
            <w:tcBorders>
              <w:top w:val="single" w:color="auto" w:sz="4" w:space="0"/>
              <w:left w:val="single" w:color="auto" w:sz="4" w:space="0"/>
              <w:bottom w:val="single" w:color="auto" w:sz="4" w:space="0"/>
              <w:right w:val="single" w:color="auto" w:sz="4" w:space="0"/>
            </w:tcBorders>
            <w:vAlign w:val="center"/>
          </w:tcPr>
          <w:p w14:paraId="01BC98AD">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Дизайн і технології                         </w:t>
            </w:r>
          </w:p>
        </w:tc>
        <w:tc>
          <w:tcPr>
            <w:tcW w:w="851" w:type="dxa"/>
            <w:tcBorders>
              <w:top w:val="single" w:color="auto" w:sz="4" w:space="0"/>
              <w:left w:val="single" w:color="auto" w:sz="4" w:space="0"/>
              <w:bottom w:val="single" w:color="auto" w:sz="4" w:space="0"/>
              <w:right w:val="single" w:color="auto" w:sz="4" w:space="0"/>
            </w:tcBorders>
            <w:vAlign w:val="center"/>
          </w:tcPr>
          <w:p w14:paraId="49E2AC5E">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vAlign w:val="center"/>
          </w:tcPr>
          <w:p w14:paraId="37C4E739">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1" w:type="dxa"/>
            <w:tcBorders>
              <w:top w:val="single" w:color="auto" w:sz="4" w:space="0"/>
              <w:left w:val="single" w:color="auto" w:sz="4" w:space="0"/>
              <w:bottom w:val="single" w:color="auto" w:sz="4" w:space="0"/>
              <w:right w:val="single" w:color="auto" w:sz="4" w:space="0"/>
            </w:tcBorders>
            <w:vAlign w:val="center"/>
          </w:tcPr>
          <w:p w14:paraId="6E23363E">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tcPr>
          <w:p w14:paraId="58E10154">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135" w:type="dxa"/>
            <w:tcBorders>
              <w:top w:val="single" w:color="auto" w:sz="4" w:space="0"/>
              <w:left w:val="single" w:color="auto" w:sz="4" w:space="0"/>
              <w:bottom w:val="single" w:color="auto" w:sz="4" w:space="0"/>
              <w:right w:val="single" w:color="auto" w:sz="4" w:space="0"/>
            </w:tcBorders>
            <w:vAlign w:val="center"/>
          </w:tcPr>
          <w:p w14:paraId="4D6E9159">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r>
      <w:tr w14:paraId="6D8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7DA562F4">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Інформатична</w:t>
            </w:r>
          </w:p>
        </w:tc>
        <w:tc>
          <w:tcPr>
            <w:tcW w:w="2978" w:type="dxa"/>
            <w:tcBorders>
              <w:top w:val="single" w:color="auto" w:sz="4" w:space="0"/>
              <w:left w:val="single" w:color="auto" w:sz="4" w:space="0"/>
              <w:bottom w:val="single" w:color="auto" w:sz="4" w:space="0"/>
              <w:right w:val="single" w:color="auto" w:sz="4" w:space="0"/>
            </w:tcBorders>
            <w:vAlign w:val="center"/>
          </w:tcPr>
          <w:p w14:paraId="3EE6CE58">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Інформатика</w:t>
            </w:r>
          </w:p>
        </w:tc>
        <w:tc>
          <w:tcPr>
            <w:tcW w:w="851" w:type="dxa"/>
            <w:tcBorders>
              <w:top w:val="single" w:color="auto" w:sz="4" w:space="0"/>
              <w:left w:val="single" w:color="auto" w:sz="4" w:space="0"/>
              <w:bottom w:val="single" w:color="auto" w:sz="4" w:space="0"/>
              <w:right w:val="single" w:color="auto" w:sz="4" w:space="0"/>
            </w:tcBorders>
            <w:vAlign w:val="center"/>
          </w:tcPr>
          <w:p w14:paraId="169F5986">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0" w:type="dxa"/>
            <w:tcBorders>
              <w:top w:val="single" w:color="auto" w:sz="4" w:space="0"/>
              <w:left w:val="single" w:color="auto" w:sz="4" w:space="0"/>
              <w:bottom w:val="single" w:color="auto" w:sz="4" w:space="0"/>
              <w:right w:val="single" w:color="auto" w:sz="4" w:space="0"/>
            </w:tcBorders>
            <w:vAlign w:val="center"/>
          </w:tcPr>
          <w:p w14:paraId="3D7AC10F">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1" w:type="dxa"/>
            <w:tcBorders>
              <w:top w:val="single" w:color="auto" w:sz="4" w:space="0"/>
              <w:left w:val="single" w:color="auto" w:sz="4" w:space="0"/>
              <w:bottom w:val="single" w:color="auto" w:sz="4" w:space="0"/>
              <w:right w:val="single" w:color="auto" w:sz="4" w:space="0"/>
            </w:tcBorders>
            <w:vAlign w:val="center"/>
          </w:tcPr>
          <w:p w14:paraId="3A425632">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tcPr>
          <w:p w14:paraId="7F2EEF00">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135" w:type="dxa"/>
            <w:tcBorders>
              <w:top w:val="single" w:color="auto" w:sz="4" w:space="0"/>
              <w:left w:val="single" w:color="auto" w:sz="4" w:space="0"/>
              <w:bottom w:val="single" w:color="auto" w:sz="4" w:space="0"/>
              <w:right w:val="single" w:color="auto" w:sz="4" w:space="0"/>
            </w:tcBorders>
            <w:vAlign w:val="center"/>
          </w:tcPr>
          <w:p w14:paraId="4D7C0AA8">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w:t>
            </w:r>
          </w:p>
        </w:tc>
      </w:tr>
      <w:tr w14:paraId="65CB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vMerge w:val="restart"/>
            <w:tcBorders>
              <w:top w:val="single" w:color="auto" w:sz="4" w:space="0"/>
              <w:left w:val="single" w:color="auto" w:sz="4" w:space="0"/>
              <w:bottom w:val="single" w:color="auto" w:sz="4" w:space="0"/>
              <w:right w:val="single" w:color="auto" w:sz="4" w:space="0"/>
            </w:tcBorders>
            <w:vAlign w:val="center"/>
          </w:tcPr>
          <w:p w14:paraId="3E58CF3A">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Мистецька</w:t>
            </w:r>
          </w:p>
        </w:tc>
        <w:tc>
          <w:tcPr>
            <w:tcW w:w="2978" w:type="dxa"/>
            <w:tcBorders>
              <w:top w:val="single" w:color="auto" w:sz="4" w:space="0"/>
              <w:left w:val="single" w:color="auto" w:sz="4" w:space="0"/>
              <w:bottom w:val="single" w:color="auto" w:sz="4" w:space="0"/>
              <w:right w:val="single" w:color="auto" w:sz="4" w:space="0"/>
            </w:tcBorders>
            <w:vAlign w:val="center"/>
          </w:tcPr>
          <w:p w14:paraId="7E9F040B">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Музичне мистецтво</w:t>
            </w:r>
          </w:p>
        </w:tc>
        <w:tc>
          <w:tcPr>
            <w:tcW w:w="851" w:type="dxa"/>
            <w:tcBorders>
              <w:top w:val="single" w:color="auto" w:sz="4" w:space="0"/>
              <w:left w:val="single" w:color="auto" w:sz="4" w:space="0"/>
              <w:bottom w:val="single" w:color="auto" w:sz="4" w:space="0"/>
              <w:right w:val="single" w:color="auto" w:sz="4" w:space="0"/>
            </w:tcBorders>
            <w:vAlign w:val="center"/>
          </w:tcPr>
          <w:p w14:paraId="24B7C3F4">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vAlign w:val="center"/>
          </w:tcPr>
          <w:p w14:paraId="5CD1E8BD">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1" w:type="dxa"/>
            <w:tcBorders>
              <w:top w:val="single" w:color="auto" w:sz="4" w:space="0"/>
              <w:left w:val="single" w:color="auto" w:sz="4" w:space="0"/>
              <w:bottom w:val="single" w:color="auto" w:sz="4" w:space="0"/>
              <w:right w:val="single" w:color="auto" w:sz="4" w:space="0"/>
            </w:tcBorders>
            <w:vAlign w:val="center"/>
          </w:tcPr>
          <w:p w14:paraId="6832AD5D">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tcPr>
          <w:p w14:paraId="1D13E16B">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135" w:type="dxa"/>
            <w:tcBorders>
              <w:top w:val="single" w:color="auto" w:sz="4" w:space="0"/>
              <w:left w:val="single" w:color="auto" w:sz="4" w:space="0"/>
              <w:bottom w:val="single" w:color="auto" w:sz="4" w:space="0"/>
              <w:right w:val="single" w:color="auto" w:sz="4" w:space="0"/>
            </w:tcBorders>
            <w:vAlign w:val="center"/>
          </w:tcPr>
          <w:p w14:paraId="227EC02C">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r>
      <w:tr w14:paraId="6A68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vMerge w:val="continue"/>
            <w:tcBorders>
              <w:top w:val="single" w:color="auto" w:sz="4" w:space="0"/>
              <w:left w:val="single" w:color="auto" w:sz="4" w:space="0"/>
              <w:bottom w:val="single" w:color="auto" w:sz="4" w:space="0"/>
              <w:right w:val="single" w:color="auto" w:sz="4" w:space="0"/>
            </w:tcBorders>
            <w:vAlign w:val="center"/>
          </w:tcPr>
          <w:p w14:paraId="4AA7ACBD">
            <w:pPr>
              <w:spacing w:after="0"/>
              <w:rPr>
                <w:rFonts w:ascii="Times New Roman" w:hAnsi="Times New Roman" w:eastAsia="Times New Roman" w:cs="Times New Roman"/>
                <w:sz w:val="24"/>
                <w:szCs w:val="24"/>
                <w:lang w:eastAsia="ru-RU"/>
              </w:rPr>
            </w:pPr>
          </w:p>
        </w:tc>
        <w:tc>
          <w:tcPr>
            <w:tcW w:w="2978" w:type="dxa"/>
            <w:tcBorders>
              <w:top w:val="single" w:color="auto" w:sz="4" w:space="0"/>
              <w:left w:val="single" w:color="auto" w:sz="4" w:space="0"/>
              <w:bottom w:val="single" w:color="auto" w:sz="4" w:space="0"/>
              <w:right w:val="single" w:color="auto" w:sz="4" w:space="0"/>
            </w:tcBorders>
            <w:vAlign w:val="center"/>
          </w:tcPr>
          <w:p w14:paraId="5A86DA58">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Образотворче мистецтво</w:t>
            </w:r>
          </w:p>
        </w:tc>
        <w:tc>
          <w:tcPr>
            <w:tcW w:w="851" w:type="dxa"/>
            <w:tcBorders>
              <w:top w:val="single" w:color="auto" w:sz="4" w:space="0"/>
              <w:left w:val="single" w:color="auto" w:sz="4" w:space="0"/>
              <w:bottom w:val="single" w:color="auto" w:sz="4" w:space="0"/>
              <w:right w:val="single" w:color="auto" w:sz="4" w:space="0"/>
            </w:tcBorders>
            <w:vAlign w:val="center"/>
          </w:tcPr>
          <w:p w14:paraId="3A094940">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vAlign w:val="center"/>
          </w:tcPr>
          <w:p w14:paraId="70549F44">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1" w:type="dxa"/>
            <w:tcBorders>
              <w:top w:val="single" w:color="auto" w:sz="4" w:space="0"/>
              <w:left w:val="single" w:color="auto" w:sz="4" w:space="0"/>
              <w:bottom w:val="single" w:color="auto" w:sz="4" w:space="0"/>
              <w:right w:val="single" w:color="auto" w:sz="4" w:space="0"/>
            </w:tcBorders>
            <w:vAlign w:val="center"/>
          </w:tcPr>
          <w:p w14:paraId="3B4DD9F9">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tcPr>
          <w:p w14:paraId="476DB8A7">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135" w:type="dxa"/>
            <w:tcBorders>
              <w:top w:val="single" w:color="auto" w:sz="4" w:space="0"/>
              <w:left w:val="single" w:color="auto" w:sz="4" w:space="0"/>
              <w:bottom w:val="single" w:color="auto" w:sz="4" w:space="0"/>
              <w:right w:val="single" w:color="auto" w:sz="4" w:space="0"/>
            </w:tcBorders>
            <w:vAlign w:val="center"/>
          </w:tcPr>
          <w:p w14:paraId="43A82164">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r>
      <w:tr w14:paraId="70D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1BF2D81F">
            <w:pPr>
              <w:widowControl w:val="0"/>
              <w:snapToGrid w:val="0"/>
              <w:spacing w:after="0" w:line="240" w:lineRule="auto"/>
              <w:ind w:firstLine="2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Фізкультурна*</w:t>
            </w:r>
          </w:p>
        </w:tc>
        <w:tc>
          <w:tcPr>
            <w:tcW w:w="2978" w:type="dxa"/>
            <w:tcBorders>
              <w:top w:val="single" w:color="auto" w:sz="4" w:space="0"/>
              <w:left w:val="single" w:color="auto" w:sz="4" w:space="0"/>
              <w:bottom w:val="single" w:color="auto" w:sz="4" w:space="0"/>
              <w:right w:val="single" w:color="auto" w:sz="4" w:space="0"/>
            </w:tcBorders>
            <w:vAlign w:val="center"/>
          </w:tcPr>
          <w:p w14:paraId="00ACBFE0">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Фізична культура</w:t>
            </w:r>
          </w:p>
        </w:tc>
        <w:tc>
          <w:tcPr>
            <w:tcW w:w="851" w:type="dxa"/>
            <w:tcBorders>
              <w:top w:val="single" w:color="auto" w:sz="4" w:space="0"/>
              <w:left w:val="single" w:color="auto" w:sz="4" w:space="0"/>
              <w:bottom w:val="single" w:color="auto" w:sz="4" w:space="0"/>
              <w:right w:val="single" w:color="auto" w:sz="4" w:space="0"/>
            </w:tcBorders>
            <w:vAlign w:val="center"/>
          </w:tcPr>
          <w:p w14:paraId="132DC6A4">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0" w:type="dxa"/>
            <w:tcBorders>
              <w:top w:val="single" w:color="auto" w:sz="4" w:space="0"/>
              <w:left w:val="single" w:color="auto" w:sz="4" w:space="0"/>
              <w:bottom w:val="single" w:color="auto" w:sz="4" w:space="0"/>
              <w:right w:val="single" w:color="auto" w:sz="4" w:space="0"/>
            </w:tcBorders>
            <w:vAlign w:val="center"/>
          </w:tcPr>
          <w:p w14:paraId="041DCC7D">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1" w:type="dxa"/>
            <w:tcBorders>
              <w:top w:val="single" w:color="auto" w:sz="4" w:space="0"/>
              <w:left w:val="single" w:color="auto" w:sz="4" w:space="0"/>
              <w:bottom w:val="single" w:color="auto" w:sz="4" w:space="0"/>
              <w:right w:val="single" w:color="auto" w:sz="4" w:space="0"/>
            </w:tcBorders>
            <w:vAlign w:val="center"/>
          </w:tcPr>
          <w:p w14:paraId="2D8BFA3A">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850" w:type="dxa"/>
            <w:tcBorders>
              <w:top w:val="single" w:color="auto" w:sz="4" w:space="0"/>
              <w:left w:val="single" w:color="auto" w:sz="4" w:space="0"/>
              <w:bottom w:val="single" w:color="auto" w:sz="4" w:space="0"/>
              <w:right w:val="single" w:color="auto" w:sz="4" w:space="0"/>
            </w:tcBorders>
          </w:tcPr>
          <w:p w14:paraId="2790EB9E">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135" w:type="dxa"/>
            <w:tcBorders>
              <w:top w:val="single" w:color="auto" w:sz="4" w:space="0"/>
              <w:left w:val="single" w:color="auto" w:sz="4" w:space="0"/>
              <w:bottom w:val="single" w:color="auto" w:sz="4" w:space="0"/>
              <w:right w:val="single" w:color="auto" w:sz="4" w:space="0"/>
            </w:tcBorders>
            <w:vAlign w:val="center"/>
          </w:tcPr>
          <w:p w14:paraId="5EECC4DA">
            <w:pPr>
              <w:widowControl w:val="0"/>
              <w:snapToGri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12</w:t>
            </w:r>
          </w:p>
        </w:tc>
      </w:tr>
      <w:tr w14:paraId="59C0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110A1537">
            <w:pPr>
              <w:widowControl w:val="0"/>
              <w:snapToGri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Усього</w:t>
            </w:r>
          </w:p>
        </w:tc>
        <w:tc>
          <w:tcPr>
            <w:tcW w:w="2978" w:type="dxa"/>
            <w:tcBorders>
              <w:top w:val="single" w:color="auto" w:sz="4" w:space="0"/>
              <w:left w:val="single" w:color="auto" w:sz="4" w:space="0"/>
              <w:bottom w:val="single" w:color="auto" w:sz="4" w:space="0"/>
              <w:right w:val="single" w:color="auto" w:sz="4" w:space="0"/>
            </w:tcBorders>
            <w:vAlign w:val="center"/>
          </w:tcPr>
          <w:p w14:paraId="26B18F99">
            <w:pPr>
              <w:widowControl w:val="0"/>
              <w:snapToGrid w:val="0"/>
              <w:spacing w:after="0" w:line="240" w:lineRule="auto"/>
              <w:ind w:firstLine="34"/>
              <w:jc w:val="cente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6D5FFEF1">
            <w:pPr>
              <w:widowControl w:val="0"/>
              <w:snapToGrid w:val="0"/>
              <w:spacing w:after="0" w:line="240" w:lineRule="auto"/>
              <w:ind w:firstLine="34"/>
              <w:jc w:val="center"/>
              <w:rPr>
                <w:rFonts w:ascii="Times New Roman" w:hAnsi="Times New Roman" w:eastAsia="Times New Roman" w:cs="Times New Roman"/>
                <w:b/>
                <w:sz w:val="24"/>
                <w:szCs w:val="24"/>
                <w:highlight w:val="yellow"/>
                <w:lang w:eastAsia="ru-RU"/>
              </w:rPr>
            </w:pPr>
            <w:r>
              <w:rPr>
                <w:rFonts w:ascii="Times New Roman" w:hAnsi="Times New Roman" w:eastAsia="Times New Roman" w:cs="Times New Roman"/>
                <w:b/>
                <w:sz w:val="24"/>
                <w:szCs w:val="24"/>
                <w:lang w:eastAsia="ru-RU"/>
              </w:rPr>
              <w:t>20+3</w:t>
            </w:r>
          </w:p>
        </w:tc>
        <w:tc>
          <w:tcPr>
            <w:tcW w:w="850" w:type="dxa"/>
            <w:tcBorders>
              <w:top w:val="single" w:color="auto" w:sz="4" w:space="0"/>
              <w:left w:val="single" w:color="auto" w:sz="4" w:space="0"/>
              <w:bottom w:val="single" w:color="auto" w:sz="4" w:space="0"/>
              <w:right w:val="single" w:color="auto" w:sz="4" w:space="0"/>
            </w:tcBorders>
            <w:vAlign w:val="center"/>
          </w:tcPr>
          <w:p w14:paraId="775FE4F8">
            <w:pPr>
              <w:widowControl w:val="0"/>
              <w:snapToGrid w:val="0"/>
              <w:spacing w:after="0" w:line="240" w:lineRule="auto"/>
              <w:ind w:firstLine="34"/>
              <w:jc w:val="center"/>
              <w:rPr>
                <w:rFonts w:ascii="Times New Roman" w:hAnsi="Times New Roman" w:eastAsia="Times New Roman" w:cs="Times New Roman"/>
                <w:b/>
                <w:sz w:val="24"/>
                <w:szCs w:val="24"/>
                <w:highlight w:val="yellow"/>
                <w:lang w:eastAsia="ru-RU"/>
              </w:rPr>
            </w:pPr>
            <w:r>
              <w:rPr>
                <w:rFonts w:ascii="Times New Roman" w:hAnsi="Times New Roman" w:eastAsia="Times New Roman" w:cs="Times New Roman"/>
                <w:b/>
                <w:sz w:val="24"/>
                <w:szCs w:val="24"/>
                <w:lang w:eastAsia="ru-RU"/>
              </w:rPr>
              <w:t>22+3</w:t>
            </w:r>
          </w:p>
        </w:tc>
        <w:tc>
          <w:tcPr>
            <w:tcW w:w="851" w:type="dxa"/>
            <w:tcBorders>
              <w:top w:val="single" w:color="auto" w:sz="4" w:space="0"/>
              <w:left w:val="single" w:color="auto" w:sz="4" w:space="0"/>
              <w:bottom w:val="single" w:color="auto" w:sz="4" w:space="0"/>
              <w:right w:val="single" w:color="auto" w:sz="4" w:space="0"/>
            </w:tcBorders>
            <w:vAlign w:val="center"/>
          </w:tcPr>
          <w:p w14:paraId="478F49D7">
            <w:pPr>
              <w:widowControl w:val="0"/>
              <w:snapToGrid w:val="0"/>
              <w:spacing w:after="0" w:line="240" w:lineRule="auto"/>
              <w:jc w:val="center"/>
              <w:rPr>
                <w:rFonts w:ascii="Times New Roman" w:hAnsi="Times New Roman" w:eastAsia="Times New Roman" w:cs="Times New Roman"/>
                <w:b/>
                <w:sz w:val="24"/>
                <w:szCs w:val="24"/>
                <w:highlight w:val="yellow"/>
                <w:lang w:eastAsia="ru-RU"/>
              </w:rPr>
            </w:pPr>
            <w:r>
              <w:rPr>
                <w:rFonts w:ascii="Times New Roman" w:hAnsi="Times New Roman" w:eastAsia="Times New Roman" w:cs="Times New Roman"/>
                <w:b/>
                <w:sz w:val="24"/>
                <w:szCs w:val="24"/>
                <w:lang w:eastAsia="ru-RU"/>
              </w:rPr>
              <w:t>23+3</w:t>
            </w:r>
          </w:p>
        </w:tc>
        <w:tc>
          <w:tcPr>
            <w:tcW w:w="850" w:type="dxa"/>
            <w:tcBorders>
              <w:top w:val="single" w:color="auto" w:sz="4" w:space="0"/>
              <w:left w:val="single" w:color="auto" w:sz="4" w:space="0"/>
              <w:bottom w:val="single" w:color="auto" w:sz="4" w:space="0"/>
              <w:right w:val="single" w:color="auto" w:sz="4" w:space="0"/>
            </w:tcBorders>
          </w:tcPr>
          <w:p w14:paraId="5967337B">
            <w:pPr>
              <w:widowControl w:val="0"/>
              <w:snapToGri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23+3</w:t>
            </w:r>
          </w:p>
        </w:tc>
        <w:tc>
          <w:tcPr>
            <w:tcW w:w="1135" w:type="dxa"/>
            <w:tcBorders>
              <w:top w:val="single" w:color="auto" w:sz="4" w:space="0"/>
              <w:left w:val="single" w:color="auto" w:sz="4" w:space="0"/>
              <w:bottom w:val="single" w:color="auto" w:sz="4" w:space="0"/>
              <w:right w:val="single" w:color="auto" w:sz="4" w:space="0"/>
            </w:tcBorders>
            <w:vAlign w:val="center"/>
          </w:tcPr>
          <w:p w14:paraId="59A6EB63">
            <w:pPr>
              <w:widowControl w:val="0"/>
              <w:snapToGri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88+12</w:t>
            </w:r>
          </w:p>
        </w:tc>
      </w:tr>
      <w:tr w14:paraId="3B55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405" w:type="dxa"/>
            <w:tcBorders>
              <w:top w:val="single" w:color="auto" w:sz="4" w:space="0"/>
              <w:left w:val="single" w:color="auto" w:sz="4" w:space="0"/>
              <w:bottom w:val="single" w:color="auto" w:sz="4" w:space="0"/>
              <w:right w:val="single" w:color="auto" w:sz="4" w:space="0"/>
            </w:tcBorders>
            <w:vAlign w:val="center"/>
          </w:tcPr>
          <w:p w14:paraId="5D91B4F1">
            <w:pPr>
              <w:widowControl w:val="0"/>
              <w:snapToGrid w:val="0"/>
              <w:spacing w:after="0" w:line="240" w:lineRule="auto"/>
              <w:ind w:firstLine="34"/>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Варіативна складова</w:t>
            </w:r>
          </w:p>
        </w:tc>
        <w:tc>
          <w:tcPr>
            <w:tcW w:w="2978" w:type="dxa"/>
            <w:tcBorders>
              <w:top w:val="single" w:color="auto" w:sz="4" w:space="0"/>
              <w:left w:val="single" w:color="auto" w:sz="4" w:space="0"/>
              <w:bottom w:val="single" w:color="auto" w:sz="4" w:space="0"/>
              <w:right w:val="single" w:color="auto" w:sz="4" w:space="0"/>
            </w:tcBorders>
            <w:vAlign w:val="center"/>
          </w:tcPr>
          <w:p w14:paraId="631413A5">
            <w:pPr>
              <w:rPr>
                <w:rFonts w:ascii="Times New Roman" w:hAnsi="Times New Roman" w:eastAsia="Times New Roman" w:cs="Times New Roman"/>
                <w:b/>
                <w:i/>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37522851">
            <w:pPr>
              <w:spacing w:after="0"/>
              <w:rPr>
                <w:rFonts w:ascii="Calibri" w:hAnsi="Calibri"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14:paraId="5A88867A">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851" w:type="dxa"/>
            <w:tcBorders>
              <w:top w:val="single" w:color="auto" w:sz="4" w:space="0"/>
              <w:left w:val="single" w:color="auto" w:sz="4" w:space="0"/>
              <w:bottom w:val="single" w:color="auto" w:sz="4" w:space="0"/>
              <w:right w:val="single" w:color="auto" w:sz="4" w:space="0"/>
            </w:tcBorders>
            <w:vAlign w:val="center"/>
          </w:tcPr>
          <w:p w14:paraId="2EF29BD1">
            <w:pPr>
              <w:widowControl w:val="0"/>
              <w:snapToGrid w:val="0"/>
              <w:spacing w:after="0" w:line="240" w:lineRule="auto"/>
              <w:jc w:val="center"/>
              <w:rPr>
                <w:rFonts w:ascii="Times New Roman" w:hAnsi="Times New Roman" w:eastAsia="Times New Roman" w:cs="Times New Roman"/>
                <w:sz w:val="24"/>
                <w:szCs w:val="24"/>
                <w:lang w:eastAsia="ru-RU"/>
              </w:rPr>
            </w:pPr>
          </w:p>
        </w:tc>
        <w:tc>
          <w:tcPr>
            <w:tcW w:w="850" w:type="dxa"/>
            <w:tcBorders>
              <w:top w:val="single" w:color="auto" w:sz="4" w:space="0"/>
              <w:left w:val="single" w:color="auto" w:sz="4" w:space="0"/>
              <w:bottom w:val="single" w:color="auto" w:sz="4" w:space="0"/>
              <w:right w:val="single" w:color="auto" w:sz="4" w:space="0"/>
            </w:tcBorders>
          </w:tcPr>
          <w:p w14:paraId="3630721D">
            <w:pPr>
              <w:widowControl w:val="0"/>
              <w:snapToGrid w:val="0"/>
              <w:spacing w:after="0" w:line="240" w:lineRule="auto"/>
              <w:ind w:left="38" w:hanging="4"/>
              <w:jc w:val="center"/>
              <w:rPr>
                <w:rFonts w:ascii="Times New Roman" w:hAnsi="Times New Roman" w:eastAsia="Times New Roman" w:cs="Times New Roman"/>
                <w:sz w:val="24"/>
                <w:szCs w:val="24"/>
                <w:lang w:eastAsia="ru-RU"/>
              </w:rPr>
            </w:pPr>
          </w:p>
        </w:tc>
        <w:tc>
          <w:tcPr>
            <w:tcW w:w="1135" w:type="dxa"/>
            <w:tcBorders>
              <w:top w:val="single" w:color="auto" w:sz="4" w:space="0"/>
              <w:left w:val="single" w:color="auto" w:sz="4" w:space="0"/>
              <w:bottom w:val="single" w:color="auto" w:sz="4" w:space="0"/>
              <w:right w:val="single" w:color="auto" w:sz="4" w:space="0"/>
            </w:tcBorders>
            <w:vAlign w:val="center"/>
          </w:tcPr>
          <w:p w14:paraId="2DA67613">
            <w:pPr>
              <w:widowControl w:val="0"/>
              <w:snapToGrid w:val="0"/>
              <w:spacing w:after="0" w:line="240" w:lineRule="auto"/>
              <w:ind w:left="38" w:hanging="4"/>
              <w:jc w:val="center"/>
              <w:rPr>
                <w:rFonts w:ascii="Times New Roman" w:hAnsi="Times New Roman" w:eastAsia="Times New Roman" w:cs="Times New Roman"/>
                <w:b/>
                <w:color w:val="FF0000"/>
                <w:sz w:val="24"/>
                <w:szCs w:val="24"/>
                <w:lang w:eastAsia="ru-RU"/>
              </w:rPr>
            </w:pPr>
          </w:p>
        </w:tc>
      </w:tr>
      <w:tr w14:paraId="5179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5FC0931B">
            <w:pPr>
              <w:widowControl w:val="0"/>
              <w:snapToGri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Додаткові години на вивчення предметів інваріантної складової</w:t>
            </w:r>
          </w:p>
        </w:tc>
        <w:tc>
          <w:tcPr>
            <w:tcW w:w="2978" w:type="dxa"/>
            <w:tcBorders>
              <w:top w:val="single" w:color="auto" w:sz="4" w:space="0"/>
              <w:left w:val="single" w:color="auto" w:sz="4" w:space="0"/>
              <w:bottom w:val="single" w:color="auto" w:sz="4" w:space="0"/>
              <w:right w:val="single" w:color="auto" w:sz="4" w:space="0"/>
            </w:tcBorders>
            <w:vAlign w:val="center"/>
          </w:tcPr>
          <w:p w14:paraId="1BDB92FB">
            <w:pPr>
              <w:widowControl w:val="0"/>
              <w:snapToGrid w:val="0"/>
              <w:spacing w:after="0" w:line="240" w:lineRule="auto"/>
              <w:ind w:firstLine="34"/>
              <w:jc w:val="cente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3A1FBBB2">
            <w:pPr>
              <w:widowControl w:val="0"/>
              <w:snapToGrid w:val="0"/>
              <w:spacing w:after="0" w:line="240" w:lineRule="auto"/>
              <w:ind w:firstLine="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vAlign w:val="center"/>
          </w:tcPr>
          <w:p w14:paraId="3EF941D4">
            <w:pPr>
              <w:widowControl w:val="0"/>
              <w:snapToGri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851" w:type="dxa"/>
            <w:tcBorders>
              <w:top w:val="single" w:color="auto" w:sz="4" w:space="0"/>
              <w:left w:val="single" w:color="auto" w:sz="4" w:space="0"/>
              <w:bottom w:val="single" w:color="auto" w:sz="4" w:space="0"/>
              <w:right w:val="single" w:color="auto" w:sz="4" w:space="0"/>
            </w:tcBorders>
            <w:vAlign w:val="center"/>
          </w:tcPr>
          <w:p w14:paraId="460ECC10">
            <w:pPr>
              <w:widowControl w:val="0"/>
              <w:snapToGri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850" w:type="dxa"/>
            <w:tcBorders>
              <w:top w:val="single" w:color="auto" w:sz="4" w:space="0"/>
              <w:left w:val="single" w:color="auto" w:sz="4" w:space="0"/>
              <w:bottom w:val="single" w:color="auto" w:sz="4" w:space="0"/>
              <w:right w:val="single" w:color="auto" w:sz="4" w:space="0"/>
            </w:tcBorders>
          </w:tcPr>
          <w:p w14:paraId="38465C94">
            <w:pPr>
              <w:widowControl w:val="0"/>
              <w:snapToGrid w:val="0"/>
              <w:spacing w:after="0" w:line="240" w:lineRule="auto"/>
              <w:ind w:left="38" w:hanging="4"/>
              <w:jc w:val="center"/>
              <w:rPr>
                <w:rFonts w:ascii="Times New Roman" w:hAnsi="Times New Roman" w:eastAsia="Times New Roman" w:cs="Times New Roman"/>
                <w:b/>
                <w:sz w:val="24"/>
                <w:szCs w:val="24"/>
                <w:lang w:eastAsia="ru-RU"/>
              </w:rPr>
            </w:pPr>
          </w:p>
          <w:p w14:paraId="7DC9C063">
            <w:pPr>
              <w:widowControl w:val="0"/>
              <w:snapToGrid w:val="0"/>
              <w:spacing w:after="0" w:line="240" w:lineRule="auto"/>
              <w:ind w:left="38" w:hanging="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1135" w:type="dxa"/>
            <w:tcBorders>
              <w:top w:val="single" w:color="auto" w:sz="4" w:space="0"/>
              <w:left w:val="single" w:color="auto" w:sz="4" w:space="0"/>
              <w:bottom w:val="single" w:color="auto" w:sz="4" w:space="0"/>
              <w:right w:val="single" w:color="auto" w:sz="4" w:space="0"/>
            </w:tcBorders>
            <w:vAlign w:val="center"/>
          </w:tcPr>
          <w:p w14:paraId="6385A69C">
            <w:pPr>
              <w:widowControl w:val="0"/>
              <w:snapToGrid w:val="0"/>
              <w:spacing w:after="0" w:line="240" w:lineRule="auto"/>
              <w:ind w:left="38" w:hanging="4"/>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r>
      <w:tr w14:paraId="1BF8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2718979F">
            <w:pPr>
              <w:widowControl w:val="0"/>
              <w:snapToGrid w:val="0"/>
              <w:spacing w:after="0" w:line="240" w:lineRule="auto"/>
              <w:ind w:firstLine="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Загальнорічна кількість навчальних годин</w:t>
            </w:r>
          </w:p>
        </w:tc>
        <w:tc>
          <w:tcPr>
            <w:tcW w:w="2978" w:type="dxa"/>
            <w:tcBorders>
              <w:top w:val="single" w:color="auto" w:sz="4" w:space="0"/>
              <w:left w:val="single" w:color="auto" w:sz="4" w:space="0"/>
              <w:bottom w:val="single" w:color="auto" w:sz="4" w:space="0"/>
              <w:right w:val="single" w:color="auto" w:sz="4" w:space="0"/>
            </w:tcBorders>
            <w:vAlign w:val="center"/>
          </w:tcPr>
          <w:p w14:paraId="48B3933D">
            <w:pPr>
              <w:widowControl w:val="0"/>
              <w:snapToGrid w:val="0"/>
              <w:spacing w:after="0" w:line="240" w:lineRule="auto"/>
              <w:ind w:firstLine="34"/>
              <w:jc w:val="cente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74ADE61B">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20+3</w:t>
            </w:r>
          </w:p>
        </w:tc>
        <w:tc>
          <w:tcPr>
            <w:tcW w:w="850" w:type="dxa"/>
            <w:tcBorders>
              <w:top w:val="single" w:color="auto" w:sz="4" w:space="0"/>
              <w:left w:val="single" w:color="auto" w:sz="4" w:space="0"/>
              <w:bottom w:val="single" w:color="auto" w:sz="4" w:space="0"/>
              <w:right w:val="single" w:color="auto" w:sz="4" w:space="0"/>
            </w:tcBorders>
            <w:vAlign w:val="center"/>
          </w:tcPr>
          <w:p w14:paraId="31BBF3C9">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22+3</w:t>
            </w:r>
          </w:p>
        </w:tc>
        <w:tc>
          <w:tcPr>
            <w:tcW w:w="851" w:type="dxa"/>
            <w:tcBorders>
              <w:top w:val="single" w:color="auto" w:sz="4" w:space="0"/>
              <w:left w:val="single" w:color="auto" w:sz="4" w:space="0"/>
              <w:bottom w:val="single" w:color="auto" w:sz="4" w:space="0"/>
              <w:right w:val="single" w:color="auto" w:sz="4" w:space="0"/>
            </w:tcBorders>
            <w:vAlign w:val="center"/>
          </w:tcPr>
          <w:p w14:paraId="4D39A752">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23+3</w:t>
            </w:r>
          </w:p>
        </w:tc>
        <w:tc>
          <w:tcPr>
            <w:tcW w:w="850" w:type="dxa"/>
            <w:tcBorders>
              <w:top w:val="single" w:color="auto" w:sz="4" w:space="0"/>
              <w:left w:val="single" w:color="auto" w:sz="4" w:space="0"/>
              <w:bottom w:val="single" w:color="auto" w:sz="4" w:space="0"/>
              <w:right w:val="single" w:color="auto" w:sz="4" w:space="0"/>
            </w:tcBorders>
          </w:tcPr>
          <w:p w14:paraId="2D2254E5">
            <w:pPr>
              <w:widowControl w:val="0"/>
              <w:snapToGrid w:val="0"/>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23+3</w:t>
            </w:r>
          </w:p>
        </w:tc>
        <w:tc>
          <w:tcPr>
            <w:tcW w:w="1135" w:type="dxa"/>
            <w:tcBorders>
              <w:top w:val="single" w:color="auto" w:sz="4" w:space="0"/>
              <w:left w:val="single" w:color="auto" w:sz="4" w:space="0"/>
              <w:bottom w:val="single" w:color="auto" w:sz="4" w:space="0"/>
              <w:right w:val="single" w:color="auto" w:sz="4" w:space="0"/>
            </w:tcBorders>
            <w:vAlign w:val="center"/>
          </w:tcPr>
          <w:p w14:paraId="37076BBB">
            <w:pPr>
              <w:widowControl w:val="0"/>
              <w:snapToGrid w:val="0"/>
              <w:spacing w:after="0" w:line="240" w:lineRule="auto"/>
              <w:jc w:val="center"/>
              <w:rPr>
                <w:rFonts w:ascii="Times New Roman" w:hAnsi="Times New Roman" w:eastAsia="Times New Roman" w:cs="Times New Roman"/>
                <w:b/>
                <w:color w:val="FF0000"/>
                <w:sz w:val="24"/>
                <w:szCs w:val="24"/>
                <w:lang w:eastAsia="ru-RU"/>
              </w:rPr>
            </w:pPr>
            <w:r>
              <w:rPr>
                <w:rFonts w:ascii="Times New Roman" w:hAnsi="Times New Roman" w:eastAsia="Times New Roman" w:cs="Times New Roman"/>
                <w:b/>
                <w:color w:val="000000"/>
                <w:sz w:val="24"/>
                <w:szCs w:val="24"/>
                <w:lang w:eastAsia="ru-RU"/>
              </w:rPr>
              <w:t>88+12</w:t>
            </w:r>
          </w:p>
        </w:tc>
      </w:tr>
      <w:tr w14:paraId="6DA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05" w:type="dxa"/>
            <w:tcBorders>
              <w:top w:val="single" w:color="auto" w:sz="4" w:space="0"/>
              <w:left w:val="single" w:color="auto" w:sz="4" w:space="0"/>
              <w:bottom w:val="single" w:color="auto" w:sz="4" w:space="0"/>
              <w:right w:val="single" w:color="auto" w:sz="4" w:space="0"/>
            </w:tcBorders>
            <w:vAlign w:val="center"/>
          </w:tcPr>
          <w:p w14:paraId="7F38129B">
            <w:pPr>
              <w:widowControl w:val="0"/>
              <w:snapToGrid w:val="0"/>
              <w:spacing w:after="0" w:line="240" w:lineRule="auto"/>
              <w:ind w:firstLine="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Гранично допустиме тижневе/ річне навчальне навантаження учня</w:t>
            </w:r>
          </w:p>
        </w:tc>
        <w:tc>
          <w:tcPr>
            <w:tcW w:w="2978" w:type="dxa"/>
            <w:tcBorders>
              <w:top w:val="single" w:color="auto" w:sz="4" w:space="0"/>
              <w:left w:val="single" w:color="auto" w:sz="4" w:space="0"/>
              <w:bottom w:val="single" w:color="auto" w:sz="4" w:space="0"/>
              <w:right w:val="single" w:color="auto" w:sz="4" w:space="0"/>
            </w:tcBorders>
            <w:vAlign w:val="center"/>
          </w:tcPr>
          <w:p w14:paraId="7B7EE906">
            <w:pPr>
              <w:widowControl w:val="0"/>
              <w:snapToGrid w:val="0"/>
              <w:spacing w:after="0" w:line="240" w:lineRule="auto"/>
              <w:ind w:firstLine="34"/>
              <w:jc w:val="cente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22BA53A9">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850" w:type="dxa"/>
            <w:tcBorders>
              <w:top w:val="single" w:color="auto" w:sz="4" w:space="0"/>
              <w:left w:val="single" w:color="auto" w:sz="4" w:space="0"/>
              <w:bottom w:val="single" w:color="auto" w:sz="4" w:space="0"/>
              <w:right w:val="single" w:color="auto" w:sz="4" w:space="0"/>
            </w:tcBorders>
            <w:vAlign w:val="center"/>
          </w:tcPr>
          <w:p w14:paraId="5320F277">
            <w:pPr>
              <w:widowControl w:val="0"/>
              <w:snapToGrid w:val="0"/>
              <w:spacing w:after="0" w:line="240" w:lineRule="auto"/>
              <w:ind w:firstLine="3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851" w:type="dxa"/>
            <w:tcBorders>
              <w:top w:val="single" w:color="auto" w:sz="4" w:space="0"/>
              <w:left w:val="single" w:color="auto" w:sz="4" w:space="0"/>
              <w:bottom w:val="single" w:color="auto" w:sz="4" w:space="0"/>
              <w:right w:val="single" w:color="auto" w:sz="4" w:space="0"/>
            </w:tcBorders>
            <w:vAlign w:val="center"/>
          </w:tcPr>
          <w:p w14:paraId="14F89839">
            <w:pPr>
              <w:widowControl w:val="0"/>
              <w:snapToGri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850" w:type="dxa"/>
            <w:tcBorders>
              <w:top w:val="single" w:color="auto" w:sz="4" w:space="0"/>
              <w:left w:val="single" w:color="auto" w:sz="4" w:space="0"/>
              <w:bottom w:val="single" w:color="auto" w:sz="4" w:space="0"/>
              <w:right w:val="single" w:color="auto" w:sz="4" w:space="0"/>
            </w:tcBorders>
          </w:tcPr>
          <w:p w14:paraId="362D4558">
            <w:pPr>
              <w:widowControl w:val="0"/>
              <w:snapToGrid w:val="0"/>
              <w:spacing w:after="0" w:line="240" w:lineRule="auto"/>
              <w:ind w:left="38" w:hanging="4"/>
              <w:jc w:val="center"/>
              <w:rPr>
                <w:rFonts w:ascii="Times New Roman" w:hAnsi="Times New Roman" w:eastAsia="Times New Roman" w:cs="Times New Roman"/>
                <w:sz w:val="24"/>
                <w:szCs w:val="24"/>
                <w:lang w:eastAsia="ru-RU"/>
              </w:rPr>
            </w:pPr>
          </w:p>
          <w:p w14:paraId="6135C14D">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1135" w:type="dxa"/>
            <w:tcBorders>
              <w:top w:val="single" w:color="auto" w:sz="4" w:space="0"/>
              <w:left w:val="single" w:color="auto" w:sz="4" w:space="0"/>
              <w:bottom w:val="single" w:color="auto" w:sz="4" w:space="0"/>
              <w:right w:val="single" w:color="auto" w:sz="4" w:space="0"/>
            </w:tcBorders>
            <w:vAlign w:val="center"/>
          </w:tcPr>
          <w:p w14:paraId="5D0593D2">
            <w:pPr>
              <w:widowControl w:val="0"/>
              <w:snapToGrid w:val="0"/>
              <w:spacing w:after="0" w:line="240" w:lineRule="auto"/>
              <w:ind w:left="38" w:hanging="4"/>
              <w:jc w:val="center"/>
              <w:rPr>
                <w:rFonts w:ascii="Times New Roman" w:hAnsi="Times New Roman" w:eastAsia="Times New Roman" w:cs="Times New Roman"/>
                <w:b/>
                <w:color w:val="FF0000"/>
                <w:sz w:val="24"/>
                <w:szCs w:val="24"/>
                <w:lang w:eastAsia="ru-RU"/>
              </w:rPr>
            </w:pPr>
          </w:p>
        </w:tc>
      </w:tr>
      <w:tr w14:paraId="202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405" w:type="dxa"/>
            <w:tcBorders>
              <w:top w:val="single" w:color="auto" w:sz="4" w:space="0"/>
              <w:left w:val="single" w:color="auto" w:sz="4" w:space="0"/>
              <w:bottom w:val="single" w:color="auto" w:sz="4" w:space="0"/>
              <w:right w:val="single" w:color="auto" w:sz="4" w:space="0"/>
            </w:tcBorders>
            <w:vAlign w:val="center"/>
          </w:tcPr>
          <w:p w14:paraId="7D64164D">
            <w:pPr>
              <w:widowControl w:val="0"/>
              <w:snapToGrid w:val="0"/>
              <w:spacing w:after="0" w:line="240" w:lineRule="auto"/>
              <w:ind w:firstLine="3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Сумарна кількість навчальних годин, що фінансуються з бюджету (без урахування поділу на групи) </w:t>
            </w:r>
          </w:p>
        </w:tc>
        <w:tc>
          <w:tcPr>
            <w:tcW w:w="2978" w:type="dxa"/>
            <w:tcBorders>
              <w:top w:val="single" w:color="auto" w:sz="4" w:space="0"/>
              <w:left w:val="single" w:color="auto" w:sz="4" w:space="0"/>
              <w:bottom w:val="single" w:color="auto" w:sz="4" w:space="0"/>
              <w:right w:val="single" w:color="auto" w:sz="4" w:space="0"/>
            </w:tcBorders>
            <w:vAlign w:val="center"/>
          </w:tcPr>
          <w:p w14:paraId="1F0DC4D1">
            <w:pPr>
              <w:widowControl w:val="0"/>
              <w:snapToGrid w:val="0"/>
              <w:spacing w:after="0" w:line="240" w:lineRule="auto"/>
              <w:ind w:firstLine="34"/>
              <w:jc w:val="center"/>
              <w:rPr>
                <w:rFonts w:ascii="Times New Roman" w:hAnsi="Times New Roman" w:eastAsia="Times New Roman" w:cs="Times New Roman"/>
                <w:sz w:val="24"/>
                <w:szCs w:val="24"/>
                <w:lang w:eastAsia="ru-RU"/>
              </w:rPr>
            </w:pPr>
          </w:p>
        </w:tc>
        <w:tc>
          <w:tcPr>
            <w:tcW w:w="851" w:type="dxa"/>
            <w:tcBorders>
              <w:top w:val="single" w:color="auto" w:sz="4" w:space="0"/>
              <w:left w:val="single" w:color="auto" w:sz="4" w:space="0"/>
              <w:bottom w:val="single" w:color="auto" w:sz="4" w:space="0"/>
              <w:right w:val="single" w:color="auto" w:sz="4" w:space="0"/>
            </w:tcBorders>
            <w:vAlign w:val="center"/>
          </w:tcPr>
          <w:p w14:paraId="3A8A5E44">
            <w:pPr>
              <w:widowControl w:val="0"/>
              <w:snapToGrid w:val="0"/>
              <w:spacing w:after="0" w:line="240" w:lineRule="auto"/>
              <w:ind w:firstLine="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23</w:t>
            </w:r>
          </w:p>
        </w:tc>
        <w:tc>
          <w:tcPr>
            <w:tcW w:w="850" w:type="dxa"/>
            <w:tcBorders>
              <w:top w:val="single" w:color="auto" w:sz="4" w:space="0"/>
              <w:left w:val="single" w:color="auto" w:sz="4" w:space="0"/>
              <w:bottom w:val="single" w:color="auto" w:sz="4" w:space="0"/>
              <w:right w:val="single" w:color="auto" w:sz="4" w:space="0"/>
            </w:tcBorders>
            <w:vAlign w:val="center"/>
          </w:tcPr>
          <w:p w14:paraId="2FCB38E8">
            <w:pPr>
              <w:widowControl w:val="0"/>
              <w:snapToGrid w:val="0"/>
              <w:spacing w:after="0" w:line="240" w:lineRule="auto"/>
              <w:ind w:firstLine="34"/>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25</w:t>
            </w:r>
          </w:p>
        </w:tc>
        <w:tc>
          <w:tcPr>
            <w:tcW w:w="851" w:type="dxa"/>
            <w:tcBorders>
              <w:top w:val="single" w:color="auto" w:sz="4" w:space="0"/>
              <w:left w:val="single" w:color="auto" w:sz="4" w:space="0"/>
              <w:bottom w:val="single" w:color="auto" w:sz="4" w:space="0"/>
              <w:right w:val="single" w:color="auto" w:sz="4" w:space="0"/>
            </w:tcBorders>
            <w:vAlign w:val="center"/>
          </w:tcPr>
          <w:p w14:paraId="586E0142">
            <w:pPr>
              <w:widowControl w:val="0"/>
              <w:snapToGri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26</w:t>
            </w:r>
          </w:p>
        </w:tc>
        <w:tc>
          <w:tcPr>
            <w:tcW w:w="850" w:type="dxa"/>
            <w:tcBorders>
              <w:top w:val="single" w:color="auto" w:sz="4" w:space="0"/>
              <w:left w:val="single" w:color="auto" w:sz="4" w:space="0"/>
              <w:bottom w:val="single" w:color="auto" w:sz="4" w:space="0"/>
              <w:right w:val="single" w:color="auto" w:sz="4" w:space="0"/>
            </w:tcBorders>
          </w:tcPr>
          <w:p w14:paraId="2626FCAF">
            <w:pPr>
              <w:widowControl w:val="0"/>
              <w:snapToGrid w:val="0"/>
              <w:spacing w:after="0" w:line="240" w:lineRule="auto"/>
              <w:jc w:val="center"/>
              <w:rPr>
                <w:rFonts w:ascii="Times New Roman" w:hAnsi="Times New Roman" w:eastAsia="Times New Roman" w:cs="Times New Roman"/>
                <w:b/>
                <w:sz w:val="24"/>
                <w:szCs w:val="24"/>
                <w:lang w:eastAsia="ru-RU"/>
              </w:rPr>
            </w:pPr>
          </w:p>
          <w:p w14:paraId="5A989719">
            <w:pPr>
              <w:spacing w:before="24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26</w:t>
            </w:r>
          </w:p>
        </w:tc>
        <w:tc>
          <w:tcPr>
            <w:tcW w:w="1135" w:type="dxa"/>
            <w:tcBorders>
              <w:top w:val="single" w:color="auto" w:sz="4" w:space="0"/>
              <w:left w:val="single" w:color="auto" w:sz="4" w:space="0"/>
              <w:bottom w:val="single" w:color="auto" w:sz="4" w:space="0"/>
              <w:right w:val="single" w:color="auto" w:sz="4" w:space="0"/>
            </w:tcBorders>
            <w:vAlign w:val="center"/>
          </w:tcPr>
          <w:p w14:paraId="1C3C94F0">
            <w:pPr>
              <w:widowControl w:val="0"/>
              <w:snapToGrid w:val="0"/>
              <w:spacing w:after="0" w:line="240" w:lineRule="auto"/>
              <w:jc w:val="center"/>
              <w:rPr>
                <w:rFonts w:ascii="Times New Roman" w:hAnsi="Times New Roman" w:eastAsia="Times New Roman" w:cs="Times New Roman"/>
                <w:b/>
                <w:color w:val="FF0000"/>
                <w:sz w:val="24"/>
                <w:szCs w:val="24"/>
                <w:lang w:eastAsia="ru-RU"/>
              </w:rPr>
            </w:pPr>
            <w:r>
              <w:rPr>
                <w:rFonts w:ascii="Times New Roman" w:hAnsi="Times New Roman" w:eastAsia="Times New Roman" w:cs="Times New Roman"/>
                <w:b/>
                <w:color w:val="000000"/>
                <w:sz w:val="24"/>
                <w:szCs w:val="24"/>
                <w:lang w:eastAsia="ru-RU"/>
              </w:rPr>
              <w:t>100</w:t>
            </w:r>
          </w:p>
        </w:tc>
      </w:tr>
    </w:tbl>
    <w:p w14:paraId="79311B9E">
      <w:pPr>
        <w:spacing w:after="160" w:line="259" w:lineRule="auto"/>
        <w:rPr>
          <w:rFonts w:ascii="Calibri" w:hAnsi="Calibri" w:eastAsia="Calibri" w:cs="Times New Roman"/>
          <w:lang w:eastAsia="en-US"/>
        </w:rPr>
      </w:pPr>
    </w:p>
    <w:p w14:paraId="475555F2">
      <w:pPr>
        <w:pStyle w:val="23"/>
        <w:spacing w:before="5"/>
        <w:ind w:left="5670"/>
        <w:rPr>
          <w:b/>
          <w:sz w:val="24"/>
        </w:rPr>
      </w:pPr>
    </w:p>
    <w:p w14:paraId="79166EBD">
      <w:pPr>
        <w:pStyle w:val="23"/>
        <w:spacing w:before="5"/>
        <w:ind w:left="5670"/>
        <w:rPr>
          <w:b/>
          <w:sz w:val="24"/>
        </w:rPr>
      </w:pPr>
    </w:p>
    <w:p w14:paraId="5885150C">
      <w:pPr>
        <w:pStyle w:val="23"/>
        <w:spacing w:before="5"/>
        <w:ind w:left="5670"/>
        <w:rPr>
          <w:b/>
          <w:sz w:val="24"/>
        </w:rPr>
      </w:pPr>
    </w:p>
    <w:p w14:paraId="00AC30C0">
      <w:pPr>
        <w:pStyle w:val="23"/>
        <w:spacing w:before="5"/>
        <w:ind w:left="5670"/>
        <w:rPr>
          <w:b/>
          <w:sz w:val="24"/>
        </w:rPr>
      </w:pPr>
      <w:r>
        <w:rPr>
          <w:b/>
          <w:sz w:val="24"/>
        </w:rPr>
        <w:t>Додаток 2</w:t>
      </w:r>
    </w:p>
    <w:p w14:paraId="4F4D8872">
      <w:pPr>
        <w:pStyle w:val="23"/>
        <w:spacing w:before="5"/>
        <w:ind w:left="5670"/>
        <w:rPr>
          <w:sz w:val="24"/>
        </w:rPr>
      </w:pPr>
      <w:r>
        <w:rPr>
          <w:sz w:val="24"/>
        </w:rPr>
        <w:t>до Типової освітньої програми</w:t>
      </w:r>
    </w:p>
    <w:p w14:paraId="1BA83064">
      <w:pPr>
        <w:pStyle w:val="23"/>
        <w:spacing w:before="5"/>
        <w:ind w:left="5670"/>
        <w:rPr>
          <w:sz w:val="24"/>
        </w:rPr>
      </w:pPr>
      <w:r>
        <w:rPr>
          <w:sz w:val="24"/>
        </w:rPr>
        <w:t>для 5-9 класів закладів загальної</w:t>
      </w:r>
    </w:p>
    <w:p w14:paraId="2DD59F09">
      <w:pPr>
        <w:pStyle w:val="23"/>
        <w:spacing w:before="5"/>
        <w:ind w:left="5670"/>
        <w:rPr>
          <w:sz w:val="24"/>
        </w:rPr>
      </w:pPr>
      <w:r>
        <w:rPr>
          <w:sz w:val="24"/>
        </w:rPr>
        <w:t>середньої освіти  (наказ МОН України №235 від 19.05.2022)</w:t>
      </w:r>
    </w:p>
    <w:p w14:paraId="17CD44C2">
      <w:pPr>
        <w:spacing w:after="0" w:line="240" w:lineRule="auto"/>
        <w:jc w:val="center"/>
        <w:rPr>
          <w:rFonts w:ascii="Times New Roman" w:hAnsi="Times New Roman" w:eastAsia="Calibri" w:cs="Times New Roman"/>
          <w:b/>
          <w:bCs/>
          <w:color w:val="FF0000"/>
          <w:sz w:val="24"/>
          <w:szCs w:val="24"/>
          <w:lang w:eastAsia="en-US"/>
        </w:rPr>
      </w:pPr>
    </w:p>
    <w:p w14:paraId="315476F1">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bCs/>
          <w:sz w:val="24"/>
          <w:szCs w:val="24"/>
          <w:lang w:eastAsia="en-US"/>
        </w:rPr>
        <w:t>Навчальний план</w:t>
      </w:r>
    </w:p>
    <w:p w14:paraId="6BFC0321">
      <w:pPr>
        <w:tabs>
          <w:tab w:val="left" w:pos="900"/>
          <w:tab w:val="left" w:pos="4140"/>
          <w:tab w:val="left" w:pos="524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Вашківецького ЗЗСО І-ІІІ ступенів ім. І. Бажанського</w:t>
      </w:r>
    </w:p>
    <w:p w14:paraId="031E9AC7">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Times New Roman" w:cs="Times New Roman"/>
          <w:b/>
          <w:color w:val="000000"/>
          <w:sz w:val="24"/>
          <w:szCs w:val="24"/>
          <w:lang w:eastAsia="ru-RU"/>
        </w:rPr>
        <w:t xml:space="preserve">для 5 -7  класів </w:t>
      </w:r>
      <w:r>
        <w:rPr>
          <w:rFonts w:ascii="Times New Roman" w:hAnsi="Times New Roman" w:eastAsia="Calibri" w:cs="Times New Roman"/>
          <w:b/>
          <w:bCs/>
          <w:sz w:val="24"/>
          <w:szCs w:val="24"/>
          <w:lang w:eastAsia="en-US"/>
        </w:rPr>
        <w:t xml:space="preserve">з навчанням українською мовою </w:t>
      </w:r>
    </w:p>
    <w:p w14:paraId="6E9295A8">
      <w:pPr>
        <w:shd w:val="clear" w:color="auto" w:fill="FFFFFF"/>
        <w:spacing w:after="120" w:line="240" w:lineRule="auto"/>
        <w:ind w:right="57"/>
        <w:jc w:val="center"/>
        <w:textAlignment w:val="top"/>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на 2024/2025навчальний рік </w:t>
      </w:r>
    </w:p>
    <w:p w14:paraId="217032D9">
      <w:pPr>
        <w:keepNext/>
        <w:keepLines/>
        <w:spacing w:after="0" w:line="240" w:lineRule="auto"/>
        <w:jc w:val="center"/>
        <w:outlineLvl w:val="0"/>
        <w:rPr>
          <w:rFonts w:ascii="Times New Roman" w:hAnsi="Times New Roman" w:eastAsia="Times New Roman" w:cs="Times New Roman"/>
          <w:bCs/>
          <w:i/>
          <w:iCs/>
          <w:sz w:val="24"/>
          <w:szCs w:val="24"/>
          <w:lang w:val="ru-RU" w:eastAsia="ru-RU"/>
        </w:rPr>
      </w:pPr>
      <w:bookmarkStart w:id="5" w:name="_Toc113017001"/>
      <w:r>
        <w:rPr>
          <w:rFonts w:ascii="Times New Roman" w:hAnsi="Times New Roman" w:eastAsia="Times New Roman" w:cs="Times New Roman"/>
          <w:bCs/>
          <w:i/>
          <w:iCs/>
          <w:sz w:val="24"/>
          <w:szCs w:val="24"/>
          <w:lang w:val="ru-RU" w:eastAsia="ru-RU"/>
        </w:rPr>
        <w:t>Відповідно до наказу МОНУ від 19.02.2021 № 235</w:t>
      </w:r>
      <w:r>
        <w:rPr>
          <w:rFonts w:ascii="Times New Roman" w:hAnsi="Times New Roman" w:eastAsia="Times New Roman" w:cs="Times New Roman"/>
          <w:bCs/>
          <w:i/>
          <w:iCs/>
          <w:sz w:val="24"/>
          <w:szCs w:val="24"/>
          <w:lang w:eastAsia="ru-RU"/>
        </w:rPr>
        <w:t xml:space="preserve">, </w:t>
      </w:r>
      <w:r>
        <w:rPr>
          <w:rFonts w:ascii="Times New Roman" w:hAnsi="Times New Roman" w:eastAsia="Times New Roman" w:cs="Times New Roman"/>
          <w:bCs/>
          <w:i/>
          <w:iCs/>
          <w:sz w:val="24"/>
          <w:szCs w:val="24"/>
          <w:lang w:val="ru-RU" w:eastAsia="ru-RU"/>
        </w:rPr>
        <w:t xml:space="preserve">додаток  3 </w:t>
      </w:r>
      <w:bookmarkEnd w:id="5"/>
    </w:p>
    <w:p w14:paraId="0B5CFAE9">
      <w:pPr>
        <w:keepNext/>
        <w:keepLines/>
        <w:spacing w:after="0" w:line="240" w:lineRule="auto"/>
        <w:jc w:val="center"/>
        <w:outlineLvl w:val="0"/>
        <w:rPr>
          <w:rFonts w:ascii="Times New Roman" w:hAnsi="Times New Roman" w:eastAsia="Times New Roman" w:cs="Times New Roman"/>
          <w:sz w:val="24"/>
          <w:szCs w:val="24"/>
          <w:lang w:val="ru-RU" w:eastAsia="en-US"/>
        </w:rPr>
      </w:pPr>
      <w:r>
        <w:rPr>
          <w:rFonts w:ascii="Times New Roman" w:hAnsi="Times New Roman" w:eastAsia="Times New Roman" w:cs="Times New Roman"/>
          <w:bCs/>
          <w:i/>
          <w:iCs/>
          <w:sz w:val="24"/>
          <w:szCs w:val="24"/>
          <w:lang w:val="ru-RU" w:eastAsia="ru-RU"/>
        </w:rPr>
        <w:t>(  в редакції наказу МОН від 09.08. №1120)</w:t>
      </w:r>
      <w:r>
        <w:rPr>
          <w:rFonts w:ascii="Times New Roman" w:hAnsi="Times New Roman" w:eastAsia="Times New Roman" w:cs="Times New Roman"/>
          <w:sz w:val="24"/>
          <w:szCs w:val="24"/>
          <w:lang w:val="ru-RU" w:eastAsia="en-US"/>
        </w:rPr>
        <w:t xml:space="preserve">                                                          </w:t>
      </w:r>
    </w:p>
    <w:tbl>
      <w:tblPr>
        <w:tblStyle w:val="12"/>
        <w:tblW w:w="10804" w:type="dxa"/>
        <w:tblInd w:w="-596"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56"/>
        <w:gridCol w:w="3405"/>
        <w:gridCol w:w="926"/>
        <w:gridCol w:w="925"/>
        <w:gridCol w:w="973"/>
        <w:gridCol w:w="1042"/>
        <w:gridCol w:w="237"/>
        <w:gridCol w:w="240"/>
      </w:tblGrid>
      <w:tr w14:paraId="10A8195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464" w:type="dxa"/>
          <w:trHeight w:val="315" w:hRule="atLeast"/>
        </w:trPr>
        <w:tc>
          <w:tcPr>
            <w:tcW w:w="3866" w:type="dxa"/>
            <w:gridSpan w:val="4"/>
            <w:tcBorders>
              <w:top w:val="single" w:color="auto" w:sz="4" w:space="0"/>
              <w:left w:val="nil"/>
              <w:bottom w:val="nil"/>
              <w:right w:val="nil"/>
            </w:tcBorders>
          </w:tcPr>
          <w:p w14:paraId="210BEAB8">
            <w:pPr>
              <w:rPr>
                <w:rFonts w:ascii="Calibri" w:hAnsi="Calibri" w:eastAsia="Times New Roman" w:cs="Times New Roman"/>
              </w:rPr>
            </w:pPr>
          </w:p>
        </w:tc>
        <w:tc>
          <w:tcPr>
            <w:tcW w:w="237" w:type="dxa"/>
            <w:tcBorders>
              <w:top w:val="single" w:color="auto" w:sz="4" w:space="0"/>
              <w:left w:val="nil"/>
              <w:bottom w:val="nil"/>
              <w:right w:val="nil"/>
            </w:tcBorders>
          </w:tcPr>
          <w:p w14:paraId="6A49116B">
            <w:pPr>
              <w:spacing w:after="0" w:line="240" w:lineRule="auto"/>
              <w:jc w:val="center"/>
              <w:rPr>
                <w:rFonts w:ascii="Times New Roman" w:hAnsi="Times New Roman" w:eastAsia="Times New Roman" w:cs="Times New Roman"/>
                <w:b/>
                <w:sz w:val="24"/>
                <w:szCs w:val="24"/>
                <w:lang w:eastAsia="ru-RU"/>
              </w:rPr>
            </w:pPr>
          </w:p>
        </w:tc>
        <w:tc>
          <w:tcPr>
            <w:tcW w:w="237" w:type="dxa"/>
            <w:tcBorders>
              <w:top w:val="single" w:color="auto" w:sz="4" w:space="0"/>
              <w:left w:val="nil"/>
              <w:bottom w:val="nil"/>
              <w:right w:val="nil"/>
            </w:tcBorders>
          </w:tcPr>
          <w:p w14:paraId="219E4EDF">
            <w:pPr>
              <w:spacing w:after="0" w:line="240" w:lineRule="auto"/>
              <w:jc w:val="center"/>
              <w:rPr>
                <w:rFonts w:ascii="Times New Roman" w:hAnsi="Times New Roman" w:eastAsia="Times New Roman" w:cs="Times New Roman"/>
                <w:b/>
                <w:sz w:val="24"/>
                <w:szCs w:val="24"/>
                <w:lang w:eastAsia="ru-RU"/>
              </w:rPr>
            </w:pPr>
          </w:p>
        </w:tc>
      </w:tr>
      <w:tr w14:paraId="237CEA7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9" w:type="dxa"/>
          <w:trHeight w:val="276" w:hRule="atLeast"/>
        </w:trPr>
        <w:tc>
          <w:tcPr>
            <w:tcW w:w="3057" w:type="dxa"/>
            <w:vMerge w:val="restart"/>
            <w:tcBorders>
              <w:top w:val="single" w:color="auto" w:sz="4" w:space="0"/>
              <w:left w:val="single" w:color="000000" w:sz="4" w:space="0"/>
              <w:bottom w:val="single" w:color="000000" w:sz="4" w:space="0"/>
              <w:right w:val="single" w:color="000000" w:sz="4" w:space="0"/>
            </w:tcBorders>
            <w:vAlign w:val="center"/>
          </w:tcPr>
          <w:p w14:paraId="47F847E6">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Освітні</w:t>
            </w:r>
          </w:p>
          <w:p w14:paraId="59D2F022">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галузі</w:t>
            </w:r>
          </w:p>
        </w:tc>
        <w:tc>
          <w:tcPr>
            <w:tcW w:w="3405" w:type="dxa"/>
            <w:vMerge w:val="restart"/>
            <w:tcBorders>
              <w:top w:val="single" w:color="auto" w:sz="4" w:space="0"/>
              <w:left w:val="single" w:color="000000" w:sz="4" w:space="0"/>
              <w:bottom w:val="single" w:color="000000" w:sz="4" w:space="0"/>
              <w:right w:val="single" w:color="auto" w:sz="4" w:space="0"/>
            </w:tcBorders>
            <w:vAlign w:val="center"/>
          </w:tcPr>
          <w:p w14:paraId="0245FBA8">
            <w:pPr>
              <w:tabs>
                <w:tab w:val="left" w:pos="930"/>
              </w:tabs>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Навчальні</w:t>
            </w:r>
          </w:p>
          <w:p w14:paraId="4870C059">
            <w:pPr>
              <w:tabs>
                <w:tab w:val="left" w:pos="930"/>
              </w:tabs>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предмети</w:t>
            </w:r>
          </w:p>
        </w:tc>
        <w:tc>
          <w:tcPr>
            <w:tcW w:w="3866" w:type="dxa"/>
            <w:gridSpan w:val="4"/>
            <w:tcBorders>
              <w:top w:val="single" w:color="auto" w:sz="4" w:space="0"/>
              <w:left w:val="single" w:color="000000" w:sz="4" w:space="0"/>
              <w:bottom w:val="single" w:color="000000" w:sz="4" w:space="0"/>
              <w:right w:val="single" w:color="auto" w:sz="4" w:space="0"/>
            </w:tcBorders>
          </w:tcPr>
          <w:p w14:paraId="4E704FD6">
            <w:pPr>
              <w:tabs>
                <w:tab w:val="left" w:pos="93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Кількість годин на тиждень</w:t>
            </w:r>
          </w:p>
        </w:tc>
        <w:tc>
          <w:tcPr>
            <w:tcW w:w="237" w:type="dxa"/>
            <w:tcBorders>
              <w:top w:val="single" w:color="auto" w:sz="4" w:space="0"/>
              <w:left w:val="single" w:color="000000" w:sz="4" w:space="0"/>
              <w:bottom w:val="single" w:color="000000" w:sz="4" w:space="0"/>
              <w:right w:val="single" w:color="auto" w:sz="4" w:space="0"/>
            </w:tcBorders>
          </w:tcPr>
          <w:p w14:paraId="26768881">
            <w:pPr>
              <w:tabs>
                <w:tab w:val="left" w:pos="930"/>
              </w:tabs>
              <w:spacing w:after="0" w:line="240" w:lineRule="auto"/>
              <w:jc w:val="center"/>
              <w:rPr>
                <w:rFonts w:ascii="Times New Roman" w:hAnsi="Times New Roman" w:eastAsia="Times New Roman" w:cs="Times New Roman"/>
                <w:b/>
                <w:sz w:val="24"/>
                <w:szCs w:val="24"/>
                <w:lang w:eastAsia="ru-RU"/>
              </w:rPr>
            </w:pPr>
          </w:p>
        </w:tc>
      </w:tr>
      <w:tr w14:paraId="614347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auto" w:sz="4" w:space="0"/>
              <w:left w:val="single" w:color="000000" w:sz="4" w:space="0"/>
              <w:bottom w:val="single" w:color="000000" w:sz="4" w:space="0"/>
              <w:right w:val="single" w:color="000000" w:sz="4" w:space="0"/>
            </w:tcBorders>
            <w:vAlign w:val="center"/>
          </w:tcPr>
          <w:p w14:paraId="4FF37596">
            <w:pPr>
              <w:spacing w:after="0"/>
              <w:rPr>
                <w:rFonts w:ascii="Times New Roman" w:hAnsi="Times New Roman" w:eastAsia="Times New Roman" w:cs="Times New Roman"/>
                <w:b/>
                <w:sz w:val="24"/>
                <w:szCs w:val="24"/>
                <w:lang w:val="ru-RU" w:eastAsia="ru-RU"/>
              </w:rPr>
            </w:pPr>
          </w:p>
        </w:tc>
        <w:tc>
          <w:tcPr>
            <w:tcW w:w="0" w:type="auto"/>
            <w:vMerge w:val="continue"/>
            <w:tcBorders>
              <w:top w:val="single" w:color="auto" w:sz="4" w:space="0"/>
              <w:left w:val="single" w:color="000000" w:sz="4" w:space="0"/>
              <w:bottom w:val="single" w:color="000000" w:sz="4" w:space="0"/>
              <w:right w:val="single" w:color="auto" w:sz="4" w:space="0"/>
            </w:tcBorders>
            <w:vAlign w:val="center"/>
          </w:tcPr>
          <w:p w14:paraId="43C28E87">
            <w:pPr>
              <w:spacing w:after="0"/>
              <w:rPr>
                <w:rFonts w:ascii="Times New Roman" w:hAnsi="Times New Roman" w:eastAsia="Times New Roman" w:cs="Times New Roman"/>
                <w:b/>
                <w:sz w:val="24"/>
                <w:szCs w:val="24"/>
                <w:lang w:val="ru-RU" w:eastAsia="ru-RU"/>
              </w:rPr>
            </w:pPr>
          </w:p>
        </w:tc>
        <w:tc>
          <w:tcPr>
            <w:tcW w:w="926" w:type="dxa"/>
            <w:tcBorders>
              <w:top w:val="single" w:color="000000" w:sz="4" w:space="0"/>
              <w:left w:val="single" w:color="auto" w:sz="4" w:space="0"/>
              <w:bottom w:val="single" w:color="000000" w:sz="4" w:space="0"/>
              <w:right w:val="single" w:color="auto" w:sz="4" w:space="0"/>
            </w:tcBorders>
            <w:vAlign w:val="center"/>
          </w:tcPr>
          <w:p w14:paraId="0808495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ru-RU" w:eastAsia="ru-RU"/>
              </w:rPr>
              <w:t>5</w:t>
            </w:r>
            <w:r>
              <w:rPr>
                <w:rFonts w:ascii="Times New Roman" w:hAnsi="Times New Roman" w:eastAsia="Times New Roman" w:cs="Times New Roman"/>
                <w:b/>
                <w:sz w:val="24"/>
                <w:szCs w:val="24"/>
                <w:lang w:eastAsia="ru-RU"/>
              </w:rPr>
              <w:t xml:space="preserve"> клас</w:t>
            </w:r>
          </w:p>
        </w:tc>
        <w:tc>
          <w:tcPr>
            <w:tcW w:w="925" w:type="dxa"/>
            <w:tcBorders>
              <w:top w:val="single" w:color="000000" w:sz="4" w:space="0"/>
              <w:left w:val="single" w:color="auto" w:sz="4" w:space="0"/>
              <w:bottom w:val="single" w:color="000000" w:sz="4" w:space="0"/>
              <w:right w:val="single" w:color="auto" w:sz="4" w:space="0"/>
            </w:tcBorders>
          </w:tcPr>
          <w:p w14:paraId="103C68F3">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 клас</w:t>
            </w:r>
          </w:p>
        </w:tc>
        <w:tc>
          <w:tcPr>
            <w:tcW w:w="973" w:type="dxa"/>
            <w:tcBorders>
              <w:top w:val="single" w:color="000000" w:sz="4" w:space="0"/>
              <w:left w:val="single" w:color="auto" w:sz="4" w:space="0"/>
              <w:bottom w:val="single" w:color="000000" w:sz="4" w:space="0"/>
              <w:right w:val="single" w:color="auto" w:sz="4" w:space="0"/>
            </w:tcBorders>
            <w:vAlign w:val="center"/>
          </w:tcPr>
          <w:p w14:paraId="69DAF9E9">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 клас</w:t>
            </w:r>
          </w:p>
        </w:tc>
        <w:tc>
          <w:tcPr>
            <w:tcW w:w="1041" w:type="dxa"/>
            <w:tcBorders>
              <w:top w:val="single" w:color="000000" w:sz="4" w:space="0"/>
              <w:left w:val="single" w:color="auto" w:sz="4" w:space="0"/>
              <w:bottom w:val="single" w:color="000000" w:sz="4" w:space="0"/>
              <w:right w:val="single" w:color="000000" w:sz="4" w:space="0"/>
            </w:tcBorders>
            <w:vAlign w:val="center"/>
          </w:tcPr>
          <w:p w14:paraId="7649A2B7">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Усього</w:t>
            </w:r>
          </w:p>
        </w:tc>
        <w:tc>
          <w:tcPr>
            <w:tcW w:w="237" w:type="dxa"/>
            <w:tcBorders>
              <w:top w:val="single" w:color="000000" w:sz="4" w:space="0"/>
              <w:left w:val="single" w:color="auto" w:sz="4" w:space="0"/>
              <w:bottom w:val="single" w:color="000000" w:sz="4" w:space="0"/>
              <w:right w:val="single" w:color="000000" w:sz="4" w:space="0"/>
            </w:tcBorders>
          </w:tcPr>
          <w:p w14:paraId="54954257">
            <w:pPr>
              <w:spacing w:after="0" w:line="240" w:lineRule="auto"/>
              <w:jc w:val="center"/>
              <w:rPr>
                <w:rFonts w:ascii="Times New Roman" w:hAnsi="Times New Roman" w:eastAsia="Times New Roman" w:cs="Times New Roman"/>
                <w:b/>
                <w:sz w:val="24"/>
                <w:szCs w:val="24"/>
                <w:lang w:eastAsia="ru-RU"/>
              </w:rPr>
            </w:pPr>
          </w:p>
        </w:tc>
      </w:tr>
      <w:tr w14:paraId="7E816C8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0" w:hRule="atLeast"/>
        </w:trPr>
        <w:tc>
          <w:tcPr>
            <w:tcW w:w="3057" w:type="dxa"/>
            <w:vMerge w:val="restart"/>
            <w:tcBorders>
              <w:top w:val="single" w:color="000000" w:sz="4" w:space="0"/>
              <w:left w:val="single" w:color="000000" w:sz="4" w:space="0"/>
              <w:bottom w:val="single" w:color="000000" w:sz="4" w:space="0"/>
              <w:right w:val="single" w:color="000000" w:sz="4" w:space="0"/>
            </w:tcBorders>
            <w:vAlign w:val="center"/>
          </w:tcPr>
          <w:p w14:paraId="6F8331D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Мовно-літературна</w:t>
            </w:r>
          </w:p>
        </w:tc>
        <w:tc>
          <w:tcPr>
            <w:tcW w:w="3405" w:type="dxa"/>
            <w:tcBorders>
              <w:top w:val="single" w:color="000000" w:sz="4" w:space="0"/>
              <w:left w:val="single" w:color="000000" w:sz="4" w:space="0"/>
              <w:bottom w:val="single" w:color="000000" w:sz="4" w:space="0"/>
              <w:right w:val="single" w:color="000000" w:sz="4" w:space="0"/>
            </w:tcBorders>
            <w:vAlign w:val="center"/>
          </w:tcPr>
          <w:p w14:paraId="612320B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Укр</w:t>
            </w:r>
            <w:r>
              <w:rPr>
                <w:rFonts w:ascii="Times New Roman" w:hAnsi="Times New Roman" w:eastAsia="Times New Roman" w:cs="Times New Roman"/>
                <w:sz w:val="24"/>
                <w:szCs w:val="24"/>
                <w:lang w:val="ru-RU" w:eastAsia="ru-RU"/>
              </w:rPr>
              <w:t xml:space="preserve">аїнська  </w:t>
            </w:r>
            <w:r>
              <w:rPr>
                <w:rFonts w:ascii="Times New Roman" w:hAnsi="Times New Roman" w:eastAsia="Times New Roman" w:cs="Times New Roman"/>
                <w:sz w:val="24"/>
                <w:szCs w:val="24"/>
                <w:lang w:val="en-US" w:eastAsia="ru-RU"/>
              </w:rPr>
              <w:t>мова</w:t>
            </w:r>
          </w:p>
        </w:tc>
        <w:tc>
          <w:tcPr>
            <w:tcW w:w="926" w:type="dxa"/>
            <w:tcBorders>
              <w:top w:val="single" w:color="000000" w:sz="4" w:space="0"/>
              <w:left w:val="single" w:color="000000" w:sz="4" w:space="0"/>
              <w:bottom w:val="single" w:color="000000" w:sz="4" w:space="0"/>
              <w:right w:val="single" w:color="auto" w:sz="4" w:space="0"/>
            </w:tcBorders>
            <w:vAlign w:val="center"/>
          </w:tcPr>
          <w:p w14:paraId="26BBB85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w:t>
            </w:r>
          </w:p>
        </w:tc>
        <w:tc>
          <w:tcPr>
            <w:tcW w:w="925" w:type="dxa"/>
            <w:tcBorders>
              <w:top w:val="single" w:color="000000" w:sz="4" w:space="0"/>
              <w:left w:val="single" w:color="auto" w:sz="4" w:space="0"/>
              <w:bottom w:val="single" w:color="000000" w:sz="4" w:space="0"/>
              <w:right w:val="single" w:color="auto" w:sz="4" w:space="0"/>
            </w:tcBorders>
          </w:tcPr>
          <w:p w14:paraId="5FBBB51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973" w:type="dxa"/>
            <w:tcBorders>
              <w:top w:val="single" w:color="000000" w:sz="4" w:space="0"/>
              <w:left w:val="single" w:color="auto" w:sz="4" w:space="0"/>
              <w:bottom w:val="single" w:color="000000" w:sz="4" w:space="0"/>
              <w:right w:val="single" w:color="auto" w:sz="4" w:space="0"/>
            </w:tcBorders>
            <w:vAlign w:val="center"/>
          </w:tcPr>
          <w:p w14:paraId="4A6D588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041" w:type="dxa"/>
            <w:tcBorders>
              <w:top w:val="single" w:color="000000" w:sz="4" w:space="0"/>
              <w:left w:val="single" w:color="auto" w:sz="4" w:space="0"/>
              <w:bottom w:val="single" w:color="000000" w:sz="4" w:space="0"/>
              <w:right w:val="single" w:color="000000" w:sz="4" w:space="0"/>
            </w:tcBorders>
            <w:vAlign w:val="center"/>
          </w:tcPr>
          <w:p w14:paraId="6011AFC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237" w:type="dxa"/>
            <w:tcBorders>
              <w:top w:val="single" w:color="000000" w:sz="4" w:space="0"/>
              <w:left w:val="single" w:color="auto" w:sz="4" w:space="0"/>
              <w:bottom w:val="single" w:color="000000" w:sz="4" w:space="0"/>
              <w:right w:val="single" w:color="000000" w:sz="4" w:space="0"/>
            </w:tcBorders>
          </w:tcPr>
          <w:p w14:paraId="7A2751AA">
            <w:pPr>
              <w:spacing w:after="0" w:line="240" w:lineRule="auto"/>
              <w:jc w:val="center"/>
              <w:rPr>
                <w:rFonts w:ascii="Times New Roman" w:hAnsi="Times New Roman" w:eastAsia="Times New Roman" w:cs="Times New Roman"/>
                <w:sz w:val="24"/>
                <w:szCs w:val="24"/>
                <w:lang w:eastAsia="ru-RU"/>
              </w:rPr>
            </w:pPr>
          </w:p>
        </w:tc>
      </w:tr>
      <w:tr w14:paraId="30AB959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EF2496">
            <w:pPr>
              <w:spacing w:after="0"/>
              <w:rPr>
                <w:rFonts w:ascii="Times New Roman" w:hAnsi="Times New Roman" w:eastAsia="Times New Roman" w:cs="Times New Roman"/>
                <w:sz w:val="24"/>
                <w:szCs w:val="24"/>
                <w:lang w:val="ru-RU"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52B0E9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Українська література</w:t>
            </w:r>
          </w:p>
        </w:tc>
        <w:tc>
          <w:tcPr>
            <w:tcW w:w="926" w:type="dxa"/>
            <w:tcBorders>
              <w:top w:val="single" w:color="000000" w:sz="4" w:space="0"/>
              <w:left w:val="single" w:color="000000" w:sz="4" w:space="0"/>
              <w:bottom w:val="single" w:color="000000" w:sz="4" w:space="0"/>
              <w:right w:val="single" w:color="auto" w:sz="4" w:space="0"/>
            </w:tcBorders>
            <w:vAlign w:val="center"/>
          </w:tcPr>
          <w:p w14:paraId="28A4B72A">
            <w:pPr>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2</w:t>
            </w:r>
          </w:p>
        </w:tc>
        <w:tc>
          <w:tcPr>
            <w:tcW w:w="925" w:type="dxa"/>
            <w:tcBorders>
              <w:top w:val="single" w:color="000000" w:sz="4" w:space="0"/>
              <w:left w:val="single" w:color="auto" w:sz="4" w:space="0"/>
              <w:bottom w:val="single" w:color="000000" w:sz="4" w:space="0"/>
              <w:right w:val="single" w:color="auto" w:sz="4" w:space="0"/>
            </w:tcBorders>
          </w:tcPr>
          <w:p w14:paraId="026A6C48">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5D41483E">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041" w:type="dxa"/>
            <w:tcBorders>
              <w:top w:val="single" w:color="000000" w:sz="4" w:space="0"/>
              <w:left w:val="single" w:color="auto" w:sz="4" w:space="0"/>
              <w:bottom w:val="single" w:color="000000" w:sz="4" w:space="0"/>
              <w:right w:val="single" w:color="000000" w:sz="4" w:space="0"/>
            </w:tcBorders>
            <w:vAlign w:val="center"/>
          </w:tcPr>
          <w:p w14:paraId="1063DF5D">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237" w:type="dxa"/>
            <w:tcBorders>
              <w:top w:val="single" w:color="000000" w:sz="4" w:space="0"/>
              <w:left w:val="single" w:color="auto" w:sz="4" w:space="0"/>
              <w:bottom w:val="single" w:color="000000" w:sz="4" w:space="0"/>
              <w:right w:val="single" w:color="000000" w:sz="4" w:space="0"/>
            </w:tcBorders>
          </w:tcPr>
          <w:p w14:paraId="3F8FD0CC">
            <w:pPr>
              <w:spacing w:after="0" w:line="240" w:lineRule="auto"/>
              <w:jc w:val="center"/>
              <w:rPr>
                <w:rFonts w:ascii="Times New Roman" w:hAnsi="Times New Roman" w:eastAsia="Times New Roman" w:cs="Times New Roman"/>
                <w:color w:val="000000"/>
                <w:sz w:val="24"/>
                <w:szCs w:val="24"/>
                <w:lang w:eastAsia="ru-RU"/>
              </w:rPr>
            </w:pPr>
          </w:p>
        </w:tc>
      </w:tr>
      <w:tr w14:paraId="4EA6EDA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D09C38">
            <w:pPr>
              <w:spacing w:after="0"/>
              <w:rPr>
                <w:rFonts w:ascii="Times New Roman" w:hAnsi="Times New Roman" w:eastAsia="Times New Roman" w:cs="Times New Roman"/>
                <w:sz w:val="24"/>
                <w:szCs w:val="24"/>
                <w:lang w:val="ru-RU"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37873297">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Англійська мова</w:t>
            </w:r>
          </w:p>
        </w:tc>
        <w:tc>
          <w:tcPr>
            <w:tcW w:w="926" w:type="dxa"/>
            <w:tcBorders>
              <w:top w:val="single" w:color="000000" w:sz="4" w:space="0"/>
              <w:left w:val="single" w:color="000000" w:sz="4" w:space="0"/>
              <w:bottom w:val="single" w:color="000000" w:sz="4" w:space="0"/>
              <w:right w:val="single" w:color="auto" w:sz="4" w:space="0"/>
            </w:tcBorders>
            <w:vAlign w:val="center"/>
          </w:tcPr>
          <w:p w14:paraId="7F093BE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4</w:t>
            </w:r>
          </w:p>
        </w:tc>
        <w:tc>
          <w:tcPr>
            <w:tcW w:w="925" w:type="dxa"/>
            <w:tcBorders>
              <w:top w:val="single" w:color="000000" w:sz="4" w:space="0"/>
              <w:left w:val="single" w:color="auto" w:sz="4" w:space="0"/>
              <w:bottom w:val="single" w:color="000000" w:sz="4" w:space="0"/>
              <w:right w:val="single" w:color="auto" w:sz="4" w:space="0"/>
            </w:tcBorders>
          </w:tcPr>
          <w:p w14:paraId="335575C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973" w:type="dxa"/>
            <w:tcBorders>
              <w:top w:val="single" w:color="000000" w:sz="4" w:space="0"/>
              <w:left w:val="single" w:color="auto" w:sz="4" w:space="0"/>
              <w:bottom w:val="single" w:color="000000" w:sz="4" w:space="0"/>
              <w:right w:val="single" w:color="auto" w:sz="4" w:space="0"/>
            </w:tcBorders>
            <w:vAlign w:val="center"/>
          </w:tcPr>
          <w:p w14:paraId="7B694CD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1041" w:type="dxa"/>
            <w:tcBorders>
              <w:top w:val="single" w:color="000000" w:sz="4" w:space="0"/>
              <w:left w:val="single" w:color="auto" w:sz="4" w:space="0"/>
              <w:bottom w:val="single" w:color="000000" w:sz="4" w:space="0"/>
              <w:right w:val="single" w:color="000000" w:sz="4" w:space="0"/>
            </w:tcBorders>
            <w:vAlign w:val="center"/>
          </w:tcPr>
          <w:p w14:paraId="273A156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237" w:type="dxa"/>
            <w:tcBorders>
              <w:top w:val="single" w:color="000000" w:sz="4" w:space="0"/>
              <w:left w:val="single" w:color="auto" w:sz="4" w:space="0"/>
              <w:bottom w:val="single" w:color="000000" w:sz="4" w:space="0"/>
              <w:right w:val="single" w:color="000000" w:sz="4" w:space="0"/>
            </w:tcBorders>
          </w:tcPr>
          <w:p w14:paraId="0EECB8EB">
            <w:pPr>
              <w:spacing w:after="0" w:line="240" w:lineRule="auto"/>
              <w:jc w:val="center"/>
              <w:rPr>
                <w:rFonts w:ascii="Times New Roman" w:hAnsi="Times New Roman" w:eastAsia="Times New Roman" w:cs="Times New Roman"/>
                <w:sz w:val="24"/>
                <w:szCs w:val="24"/>
                <w:lang w:eastAsia="ru-RU"/>
              </w:rPr>
            </w:pPr>
          </w:p>
        </w:tc>
      </w:tr>
      <w:tr w14:paraId="409C4CA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246982">
            <w:pPr>
              <w:spacing w:after="0"/>
              <w:rPr>
                <w:rFonts w:ascii="Times New Roman" w:hAnsi="Times New Roman" w:eastAsia="Times New Roman" w:cs="Times New Roman"/>
                <w:sz w:val="24"/>
                <w:szCs w:val="24"/>
                <w:lang w:val="ru-RU"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4147DBFA">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Зарубіжна література</w:t>
            </w:r>
          </w:p>
        </w:tc>
        <w:tc>
          <w:tcPr>
            <w:tcW w:w="926" w:type="dxa"/>
            <w:tcBorders>
              <w:top w:val="single" w:color="000000" w:sz="4" w:space="0"/>
              <w:left w:val="single" w:color="000000" w:sz="4" w:space="0"/>
              <w:bottom w:val="single" w:color="000000" w:sz="4" w:space="0"/>
              <w:right w:val="single" w:color="auto" w:sz="4" w:space="0"/>
            </w:tcBorders>
            <w:vAlign w:val="center"/>
          </w:tcPr>
          <w:p w14:paraId="779FA0C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p>
        </w:tc>
        <w:tc>
          <w:tcPr>
            <w:tcW w:w="925" w:type="dxa"/>
            <w:tcBorders>
              <w:top w:val="single" w:color="000000" w:sz="4" w:space="0"/>
              <w:left w:val="single" w:color="auto" w:sz="4" w:space="0"/>
              <w:bottom w:val="single" w:color="000000" w:sz="4" w:space="0"/>
              <w:right w:val="single" w:color="auto" w:sz="4" w:space="0"/>
            </w:tcBorders>
          </w:tcPr>
          <w:p w14:paraId="71B2FA0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6629156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041" w:type="dxa"/>
            <w:tcBorders>
              <w:top w:val="single" w:color="000000" w:sz="4" w:space="0"/>
              <w:left w:val="single" w:color="auto" w:sz="4" w:space="0"/>
              <w:bottom w:val="single" w:color="000000" w:sz="4" w:space="0"/>
              <w:right w:val="single" w:color="000000" w:sz="4" w:space="0"/>
            </w:tcBorders>
            <w:vAlign w:val="center"/>
          </w:tcPr>
          <w:p w14:paraId="7CA51DE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237" w:type="dxa"/>
            <w:tcBorders>
              <w:top w:val="single" w:color="000000" w:sz="4" w:space="0"/>
              <w:left w:val="single" w:color="auto" w:sz="4" w:space="0"/>
              <w:bottom w:val="single" w:color="000000" w:sz="4" w:space="0"/>
              <w:right w:val="single" w:color="000000" w:sz="4" w:space="0"/>
            </w:tcBorders>
          </w:tcPr>
          <w:p w14:paraId="3BAE7221">
            <w:pPr>
              <w:spacing w:after="0" w:line="240" w:lineRule="auto"/>
              <w:jc w:val="center"/>
              <w:rPr>
                <w:rFonts w:ascii="Times New Roman" w:hAnsi="Times New Roman" w:eastAsia="Times New Roman" w:cs="Times New Roman"/>
                <w:sz w:val="24"/>
                <w:szCs w:val="24"/>
                <w:lang w:eastAsia="ru-RU"/>
              </w:rPr>
            </w:pPr>
          </w:p>
        </w:tc>
      </w:tr>
      <w:tr w14:paraId="46C6E31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3057" w:type="dxa"/>
            <w:vMerge w:val="restart"/>
            <w:tcBorders>
              <w:top w:val="single" w:color="000000" w:sz="4" w:space="0"/>
              <w:left w:val="single" w:color="000000" w:sz="4" w:space="0"/>
              <w:right w:val="single" w:color="000000" w:sz="4" w:space="0"/>
            </w:tcBorders>
            <w:vAlign w:val="center"/>
          </w:tcPr>
          <w:p w14:paraId="24D51DCA">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Громадянська та історична</w:t>
            </w:r>
          </w:p>
        </w:tc>
        <w:tc>
          <w:tcPr>
            <w:tcW w:w="3405" w:type="dxa"/>
            <w:tcBorders>
              <w:top w:val="single" w:color="000000" w:sz="4" w:space="0"/>
              <w:left w:val="single" w:color="000000" w:sz="4" w:space="0"/>
              <w:bottom w:val="single" w:color="000000" w:sz="4" w:space="0"/>
              <w:right w:val="single" w:color="000000" w:sz="4" w:space="0"/>
            </w:tcBorders>
            <w:vAlign w:val="center"/>
          </w:tcPr>
          <w:p w14:paraId="56AEF54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Втуп до історії України та громадянської освіти</w:t>
            </w:r>
          </w:p>
        </w:tc>
        <w:tc>
          <w:tcPr>
            <w:tcW w:w="926" w:type="dxa"/>
            <w:tcBorders>
              <w:top w:val="single" w:color="000000" w:sz="4" w:space="0"/>
              <w:left w:val="single" w:color="000000" w:sz="4" w:space="0"/>
              <w:bottom w:val="single" w:color="000000" w:sz="4" w:space="0"/>
              <w:right w:val="single" w:color="auto" w:sz="4" w:space="0"/>
            </w:tcBorders>
            <w:vAlign w:val="center"/>
          </w:tcPr>
          <w:p w14:paraId="0F812FD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25" w:type="dxa"/>
            <w:tcBorders>
              <w:top w:val="single" w:color="000000" w:sz="4" w:space="0"/>
              <w:left w:val="single" w:color="auto" w:sz="4" w:space="0"/>
              <w:bottom w:val="single" w:color="000000" w:sz="4" w:space="0"/>
              <w:right w:val="single" w:color="auto" w:sz="4" w:space="0"/>
            </w:tcBorders>
          </w:tcPr>
          <w:p w14:paraId="1E24620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28D6F61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041" w:type="dxa"/>
            <w:tcBorders>
              <w:top w:val="single" w:color="000000" w:sz="4" w:space="0"/>
              <w:left w:val="single" w:color="auto" w:sz="4" w:space="0"/>
              <w:bottom w:val="single" w:color="000000" w:sz="4" w:space="0"/>
              <w:right w:val="single" w:color="000000" w:sz="4" w:space="0"/>
            </w:tcBorders>
            <w:vAlign w:val="center"/>
          </w:tcPr>
          <w:p w14:paraId="4EBBB51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37" w:type="dxa"/>
            <w:tcBorders>
              <w:top w:val="single" w:color="000000" w:sz="4" w:space="0"/>
              <w:left w:val="single" w:color="auto" w:sz="4" w:space="0"/>
              <w:bottom w:val="single" w:color="000000" w:sz="4" w:space="0"/>
              <w:right w:val="single" w:color="000000" w:sz="4" w:space="0"/>
            </w:tcBorders>
          </w:tcPr>
          <w:p w14:paraId="002F34F5">
            <w:pPr>
              <w:spacing w:after="0" w:line="240" w:lineRule="auto"/>
              <w:jc w:val="center"/>
              <w:rPr>
                <w:rFonts w:ascii="Times New Roman" w:hAnsi="Times New Roman" w:eastAsia="Times New Roman" w:cs="Times New Roman"/>
                <w:sz w:val="24"/>
                <w:szCs w:val="24"/>
                <w:lang w:eastAsia="ru-RU"/>
              </w:rPr>
            </w:pPr>
          </w:p>
        </w:tc>
      </w:tr>
      <w:tr w14:paraId="44C583E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left w:val="single" w:color="000000" w:sz="4" w:space="0"/>
              <w:right w:val="single" w:color="000000" w:sz="4" w:space="0"/>
            </w:tcBorders>
            <w:vAlign w:val="center"/>
          </w:tcPr>
          <w:p w14:paraId="196402E5">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0A24A5B9">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Історія України</w:t>
            </w:r>
          </w:p>
        </w:tc>
        <w:tc>
          <w:tcPr>
            <w:tcW w:w="926" w:type="dxa"/>
            <w:tcBorders>
              <w:top w:val="single" w:color="000000" w:sz="4" w:space="0"/>
              <w:left w:val="single" w:color="000000" w:sz="4" w:space="0"/>
              <w:bottom w:val="single" w:color="000000" w:sz="4" w:space="0"/>
              <w:right w:val="single" w:color="auto" w:sz="4" w:space="0"/>
            </w:tcBorders>
            <w:vAlign w:val="center"/>
          </w:tcPr>
          <w:p w14:paraId="7C73B2C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749386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7930099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41" w:type="dxa"/>
            <w:tcBorders>
              <w:top w:val="single" w:color="000000" w:sz="4" w:space="0"/>
              <w:left w:val="single" w:color="auto" w:sz="4" w:space="0"/>
              <w:bottom w:val="single" w:color="000000" w:sz="4" w:space="0"/>
              <w:right w:val="single" w:color="000000" w:sz="4" w:space="0"/>
            </w:tcBorders>
            <w:vAlign w:val="center"/>
          </w:tcPr>
          <w:p w14:paraId="757B002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37" w:type="dxa"/>
            <w:tcBorders>
              <w:top w:val="single" w:color="000000" w:sz="4" w:space="0"/>
              <w:left w:val="single" w:color="auto" w:sz="4" w:space="0"/>
              <w:bottom w:val="single" w:color="000000" w:sz="4" w:space="0"/>
              <w:right w:val="single" w:color="000000" w:sz="4" w:space="0"/>
            </w:tcBorders>
          </w:tcPr>
          <w:p w14:paraId="64855212">
            <w:pPr>
              <w:spacing w:after="0" w:line="240" w:lineRule="auto"/>
              <w:jc w:val="center"/>
              <w:rPr>
                <w:rFonts w:ascii="Times New Roman" w:hAnsi="Times New Roman" w:eastAsia="Times New Roman" w:cs="Times New Roman"/>
                <w:sz w:val="24"/>
                <w:szCs w:val="24"/>
                <w:lang w:eastAsia="ru-RU"/>
              </w:rPr>
            </w:pPr>
          </w:p>
        </w:tc>
      </w:tr>
      <w:tr w14:paraId="675DFB7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left w:val="single" w:color="000000" w:sz="4" w:space="0"/>
              <w:right w:val="single" w:color="000000" w:sz="4" w:space="0"/>
            </w:tcBorders>
            <w:vAlign w:val="center"/>
          </w:tcPr>
          <w:p w14:paraId="06947861">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4F76484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Всесвітня історія</w:t>
            </w:r>
          </w:p>
        </w:tc>
        <w:tc>
          <w:tcPr>
            <w:tcW w:w="926" w:type="dxa"/>
            <w:tcBorders>
              <w:top w:val="single" w:color="000000" w:sz="4" w:space="0"/>
              <w:left w:val="single" w:color="000000" w:sz="4" w:space="0"/>
              <w:bottom w:val="single" w:color="000000" w:sz="4" w:space="0"/>
              <w:right w:val="single" w:color="auto" w:sz="4" w:space="0"/>
            </w:tcBorders>
            <w:vAlign w:val="center"/>
          </w:tcPr>
          <w:p w14:paraId="484FB148">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3C3727E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122ECC9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41" w:type="dxa"/>
            <w:tcBorders>
              <w:top w:val="single" w:color="000000" w:sz="4" w:space="0"/>
              <w:left w:val="single" w:color="auto" w:sz="4" w:space="0"/>
              <w:bottom w:val="single" w:color="000000" w:sz="4" w:space="0"/>
              <w:right w:val="single" w:color="000000" w:sz="4" w:space="0"/>
            </w:tcBorders>
            <w:vAlign w:val="center"/>
          </w:tcPr>
          <w:p w14:paraId="0585699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37" w:type="dxa"/>
            <w:tcBorders>
              <w:top w:val="single" w:color="000000" w:sz="4" w:space="0"/>
              <w:left w:val="single" w:color="auto" w:sz="4" w:space="0"/>
              <w:bottom w:val="single" w:color="000000" w:sz="4" w:space="0"/>
              <w:right w:val="single" w:color="000000" w:sz="4" w:space="0"/>
            </w:tcBorders>
          </w:tcPr>
          <w:p w14:paraId="0A036BE0">
            <w:pPr>
              <w:spacing w:after="0" w:line="240" w:lineRule="auto"/>
              <w:jc w:val="center"/>
              <w:rPr>
                <w:rFonts w:ascii="Times New Roman" w:hAnsi="Times New Roman" w:eastAsia="Times New Roman" w:cs="Times New Roman"/>
                <w:sz w:val="24"/>
                <w:szCs w:val="24"/>
                <w:lang w:eastAsia="ru-RU"/>
              </w:rPr>
            </w:pPr>
          </w:p>
        </w:tc>
      </w:tr>
      <w:tr w14:paraId="3B1071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left w:val="single" w:color="000000" w:sz="4" w:space="0"/>
              <w:bottom w:val="single" w:color="000000" w:sz="4" w:space="0"/>
              <w:right w:val="single" w:color="000000" w:sz="4" w:space="0"/>
            </w:tcBorders>
            <w:vAlign w:val="center"/>
          </w:tcPr>
          <w:p w14:paraId="234D8EA4">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375165B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Громадянська   освіти</w:t>
            </w:r>
          </w:p>
        </w:tc>
        <w:tc>
          <w:tcPr>
            <w:tcW w:w="926" w:type="dxa"/>
            <w:tcBorders>
              <w:top w:val="single" w:color="000000" w:sz="4" w:space="0"/>
              <w:left w:val="single" w:color="000000" w:sz="4" w:space="0"/>
              <w:bottom w:val="single" w:color="000000" w:sz="4" w:space="0"/>
              <w:right w:val="single" w:color="auto" w:sz="4" w:space="0"/>
            </w:tcBorders>
            <w:vAlign w:val="center"/>
          </w:tcPr>
          <w:p w14:paraId="1182AB49">
            <w:pPr>
              <w:spacing w:after="0" w:line="240" w:lineRule="auto"/>
              <w:jc w:val="center"/>
              <w:rPr>
                <w:rFonts w:ascii="Times New Roman" w:hAnsi="Times New Roman" w:eastAsia="Times New Roman" w:cs="Times New Roman"/>
                <w:sz w:val="24"/>
                <w:szCs w:val="24"/>
                <w:lang w:val="ru-RU" w:eastAsia="ru-RU"/>
              </w:rPr>
            </w:pPr>
          </w:p>
        </w:tc>
        <w:tc>
          <w:tcPr>
            <w:tcW w:w="925" w:type="dxa"/>
            <w:tcBorders>
              <w:top w:val="single" w:color="000000" w:sz="4" w:space="0"/>
              <w:left w:val="single" w:color="auto" w:sz="4" w:space="0"/>
              <w:bottom w:val="single" w:color="000000" w:sz="4" w:space="0"/>
              <w:right w:val="single" w:color="auto" w:sz="4" w:space="0"/>
            </w:tcBorders>
          </w:tcPr>
          <w:p w14:paraId="34071ECE">
            <w:pPr>
              <w:spacing w:after="0" w:line="240" w:lineRule="auto"/>
              <w:jc w:val="center"/>
              <w:rPr>
                <w:rFonts w:ascii="Times New Roman" w:hAnsi="Times New Roman" w:eastAsia="Times New Roman" w:cs="Times New Roman"/>
                <w:sz w:val="24"/>
                <w:szCs w:val="24"/>
                <w:lang w:eastAsia="ru-RU"/>
              </w:rPr>
            </w:pPr>
          </w:p>
        </w:tc>
        <w:tc>
          <w:tcPr>
            <w:tcW w:w="973" w:type="dxa"/>
            <w:tcBorders>
              <w:top w:val="single" w:color="000000" w:sz="4" w:space="0"/>
              <w:left w:val="single" w:color="auto" w:sz="4" w:space="0"/>
              <w:bottom w:val="single" w:color="000000" w:sz="4" w:space="0"/>
              <w:right w:val="single" w:color="auto" w:sz="4" w:space="0"/>
            </w:tcBorders>
            <w:vAlign w:val="center"/>
          </w:tcPr>
          <w:p w14:paraId="53FDF4C0">
            <w:pPr>
              <w:spacing w:after="0" w:line="240" w:lineRule="auto"/>
              <w:jc w:val="center"/>
              <w:rPr>
                <w:rFonts w:ascii="Times New Roman" w:hAnsi="Times New Roman" w:eastAsia="Times New Roman" w:cs="Times New Roman"/>
                <w:sz w:val="24"/>
                <w:szCs w:val="24"/>
                <w:lang w:eastAsia="ru-RU"/>
              </w:rPr>
            </w:pPr>
          </w:p>
        </w:tc>
        <w:tc>
          <w:tcPr>
            <w:tcW w:w="1041" w:type="dxa"/>
            <w:tcBorders>
              <w:top w:val="single" w:color="000000" w:sz="4" w:space="0"/>
              <w:left w:val="single" w:color="auto" w:sz="4" w:space="0"/>
              <w:bottom w:val="single" w:color="000000" w:sz="4" w:space="0"/>
              <w:right w:val="single" w:color="000000" w:sz="4" w:space="0"/>
            </w:tcBorders>
            <w:vAlign w:val="center"/>
          </w:tcPr>
          <w:p w14:paraId="5648092C">
            <w:pPr>
              <w:spacing w:after="0" w:line="240" w:lineRule="auto"/>
              <w:jc w:val="center"/>
              <w:rPr>
                <w:rFonts w:ascii="Times New Roman" w:hAnsi="Times New Roman" w:eastAsia="Times New Roman" w:cs="Times New Roman"/>
                <w:sz w:val="24"/>
                <w:szCs w:val="24"/>
                <w:lang w:eastAsia="ru-RU"/>
              </w:rPr>
            </w:pPr>
          </w:p>
        </w:tc>
        <w:tc>
          <w:tcPr>
            <w:tcW w:w="237" w:type="dxa"/>
            <w:tcBorders>
              <w:top w:val="single" w:color="000000" w:sz="4" w:space="0"/>
              <w:left w:val="single" w:color="auto" w:sz="4" w:space="0"/>
              <w:bottom w:val="single" w:color="000000" w:sz="4" w:space="0"/>
              <w:right w:val="single" w:color="000000" w:sz="4" w:space="0"/>
            </w:tcBorders>
          </w:tcPr>
          <w:p w14:paraId="33891A0A">
            <w:pPr>
              <w:spacing w:after="0" w:line="240" w:lineRule="auto"/>
              <w:jc w:val="center"/>
              <w:rPr>
                <w:rFonts w:ascii="Times New Roman" w:hAnsi="Times New Roman" w:eastAsia="Times New Roman" w:cs="Times New Roman"/>
                <w:sz w:val="24"/>
                <w:szCs w:val="24"/>
                <w:lang w:eastAsia="ru-RU"/>
              </w:rPr>
            </w:pPr>
          </w:p>
        </w:tc>
      </w:tr>
      <w:tr w14:paraId="3A48FE4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3057" w:type="dxa"/>
            <w:vMerge w:val="restart"/>
            <w:tcBorders>
              <w:top w:val="single" w:color="000000" w:sz="4" w:space="0"/>
              <w:left w:val="single" w:color="000000" w:sz="4" w:space="0"/>
              <w:bottom w:val="single" w:color="000000" w:sz="4" w:space="0"/>
              <w:right w:val="single" w:color="000000" w:sz="4" w:space="0"/>
            </w:tcBorders>
            <w:vAlign w:val="center"/>
          </w:tcPr>
          <w:p w14:paraId="1A3E14C8">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Мистецька</w:t>
            </w:r>
          </w:p>
        </w:tc>
        <w:tc>
          <w:tcPr>
            <w:tcW w:w="3405" w:type="dxa"/>
            <w:tcBorders>
              <w:top w:val="single" w:color="000000" w:sz="4" w:space="0"/>
              <w:left w:val="single" w:color="000000" w:sz="4" w:space="0"/>
              <w:bottom w:val="single" w:color="000000" w:sz="4" w:space="0"/>
              <w:right w:val="single" w:color="000000" w:sz="4" w:space="0"/>
            </w:tcBorders>
            <w:vAlign w:val="center"/>
          </w:tcPr>
          <w:p w14:paraId="3D118987">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Музичне мистецтво</w:t>
            </w:r>
          </w:p>
        </w:tc>
        <w:tc>
          <w:tcPr>
            <w:tcW w:w="926" w:type="dxa"/>
            <w:tcBorders>
              <w:top w:val="single" w:color="000000" w:sz="4" w:space="0"/>
              <w:left w:val="single" w:color="000000" w:sz="4" w:space="0"/>
              <w:bottom w:val="single" w:color="000000" w:sz="4" w:space="0"/>
              <w:right w:val="single" w:color="auto" w:sz="4" w:space="0"/>
            </w:tcBorders>
            <w:vAlign w:val="center"/>
          </w:tcPr>
          <w:p w14:paraId="4F8E703F">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25" w:type="dxa"/>
            <w:tcBorders>
              <w:top w:val="single" w:color="000000" w:sz="4" w:space="0"/>
              <w:left w:val="single" w:color="auto" w:sz="4" w:space="0"/>
              <w:bottom w:val="single" w:color="000000" w:sz="4" w:space="0"/>
              <w:right w:val="single" w:color="auto" w:sz="4" w:space="0"/>
            </w:tcBorders>
          </w:tcPr>
          <w:p w14:paraId="2846483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3" w:type="dxa"/>
            <w:tcBorders>
              <w:top w:val="single" w:color="000000" w:sz="4" w:space="0"/>
              <w:left w:val="single" w:color="auto" w:sz="4" w:space="0"/>
              <w:bottom w:val="single" w:color="000000" w:sz="4" w:space="0"/>
              <w:right w:val="single" w:color="auto" w:sz="4" w:space="0"/>
            </w:tcBorders>
            <w:vAlign w:val="center"/>
          </w:tcPr>
          <w:p w14:paraId="22788A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41" w:type="dxa"/>
            <w:tcBorders>
              <w:top w:val="single" w:color="000000" w:sz="4" w:space="0"/>
              <w:left w:val="single" w:color="auto" w:sz="4" w:space="0"/>
              <w:bottom w:val="single" w:color="000000" w:sz="4" w:space="0"/>
              <w:right w:val="single" w:color="000000" w:sz="4" w:space="0"/>
            </w:tcBorders>
            <w:vAlign w:val="center"/>
          </w:tcPr>
          <w:p w14:paraId="353F8FC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37" w:type="dxa"/>
            <w:tcBorders>
              <w:top w:val="single" w:color="000000" w:sz="4" w:space="0"/>
              <w:left w:val="single" w:color="auto" w:sz="4" w:space="0"/>
              <w:bottom w:val="single" w:color="000000" w:sz="4" w:space="0"/>
              <w:right w:val="single" w:color="000000" w:sz="4" w:space="0"/>
            </w:tcBorders>
          </w:tcPr>
          <w:p w14:paraId="073BE198">
            <w:pPr>
              <w:spacing w:after="0" w:line="240" w:lineRule="auto"/>
              <w:jc w:val="center"/>
              <w:rPr>
                <w:rFonts w:ascii="Times New Roman" w:hAnsi="Times New Roman" w:eastAsia="Times New Roman" w:cs="Times New Roman"/>
                <w:sz w:val="24"/>
                <w:szCs w:val="24"/>
                <w:lang w:eastAsia="ru-RU"/>
              </w:rPr>
            </w:pPr>
          </w:p>
        </w:tc>
      </w:tr>
      <w:tr w14:paraId="7FDEE05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8CAB5F">
            <w:pPr>
              <w:spacing w:after="0"/>
              <w:rPr>
                <w:rFonts w:ascii="Times New Roman" w:hAnsi="Times New Roman" w:eastAsia="Times New Roman" w:cs="Times New Roman"/>
                <w:sz w:val="24"/>
                <w:szCs w:val="24"/>
                <w:lang w:val="ru-RU"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6987015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Образотворче мистецтво</w:t>
            </w:r>
          </w:p>
        </w:tc>
        <w:tc>
          <w:tcPr>
            <w:tcW w:w="926" w:type="dxa"/>
            <w:tcBorders>
              <w:top w:val="single" w:color="000000" w:sz="4" w:space="0"/>
              <w:left w:val="single" w:color="000000" w:sz="4" w:space="0"/>
              <w:bottom w:val="single" w:color="000000" w:sz="4" w:space="0"/>
              <w:right w:val="single" w:color="auto" w:sz="4" w:space="0"/>
            </w:tcBorders>
            <w:vAlign w:val="center"/>
          </w:tcPr>
          <w:p w14:paraId="1CC3E3D3">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25" w:type="dxa"/>
            <w:tcBorders>
              <w:top w:val="single" w:color="000000" w:sz="4" w:space="0"/>
              <w:left w:val="single" w:color="auto" w:sz="4" w:space="0"/>
              <w:bottom w:val="single" w:color="000000" w:sz="4" w:space="0"/>
              <w:right w:val="single" w:color="auto" w:sz="4" w:space="0"/>
            </w:tcBorders>
          </w:tcPr>
          <w:p w14:paraId="4857888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973" w:type="dxa"/>
            <w:tcBorders>
              <w:top w:val="single" w:color="000000" w:sz="4" w:space="0"/>
              <w:left w:val="single" w:color="auto" w:sz="4" w:space="0"/>
              <w:bottom w:val="single" w:color="000000" w:sz="4" w:space="0"/>
              <w:right w:val="single" w:color="auto" w:sz="4" w:space="0"/>
            </w:tcBorders>
            <w:vAlign w:val="center"/>
          </w:tcPr>
          <w:p w14:paraId="74D0EDA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41" w:type="dxa"/>
            <w:tcBorders>
              <w:top w:val="single" w:color="000000" w:sz="4" w:space="0"/>
              <w:left w:val="single" w:color="auto" w:sz="4" w:space="0"/>
              <w:bottom w:val="single" w:color="000000" w:sz="4" w:space="0"/>
              <w:right w:val="single" w:color="000000" w:sz="4" w:space="0"/>
            </w:tcBorders>
            <w:vAlign w:val="center"/>
          </w:tcPr>
          <w:p w14:paraId="3F9F7B5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37" w:type="dxa"/>
            <w:tcBorders>
              <w:top w:val="single" w:color="000000" w:sz="4" w:space="0"/>
              <w:left w:val="single" w:color="auto" w:sz="4" w:space="0"/>
              <w:bottom w:val="single" w:color="000000" w:sz="4" w:space="0"/>
              <w:right w:val="single" w:color="000000" w:sz="4" w:space="0"/>
            </w:tcBorders>
          </w:tcPr>
          <w:p w14:paraId="7C30DFDD">
            <w:pPr>
              <w:spacing w:after="0" w:line="240" w:lineRule="auto"/>
              <w:jc w:val="center"/>
              <w:rPr>
                <w:rFonts w:ascii="Times New Roman" w:hAnsi="Times New Roman" w:eastAsia="Times New Roman" w:cs="Times New Roman"/>
                <w:sz w:val="24"/>
                <w:szCs w:val="24"/>
                <w:lang w:eastAsia="ru-RU"/>
              </w:rPr>
            </w:pPr>
          </w:p>
        </w:tc>
      </w:tr>
      <w:tr w14:paraId="6C9AAE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3057" w:type="dxa"/>
            <w:vMerge w:val="restart"/>
            <w:tcBorders>
              <w:top w:val="single" w:color="000000" w:sz="4" w:space="0"/>
              <w:left w:val="single" w:color="000000" w:sz="4" w:space="0"/>
              <w:bottom w:val="single" w:color="000000" w:sz="4" w:space="0"/>
              <w:right w:val="single" w:color="000000" w:sz="4" w:space="0"/>
            </w:tcBorders>
            <w:vAlign w:val="center"/>
          </w:tcPr>
          <w:p w14:paraId="7A05ED7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Математичнаа</w:t>
            </w:r>
          </w:p>
        </w:tc>
        <w:tc>
          <w:tcPr>
            <w:tcW w:w="3405" w:type="dxa"/>
            <w:tcBorders>
              <w:top w:val="single" w:color="000000" w:sz="4" w:space="0"/>
              <w:left w:val="single" w:color="000000" w:sz="4" w:space="0"/>
              <w:bottom w:val="single" w:color="000000" w:sz="4" w:space="0"/>
              <w:right w:val="single" w:color="000000" w:sz="4" w:space="0"/>
            </w:tcBorders>
            <w:vAlign w:val="center"/>
          </w:tcPr>
          <w:p w14:paraId="15BAEBD0">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Метаматика</w:t>
            </w:r>
          </w:p>
        </w:tc>
        <w:tc>
          <w:tcPr>
            <w:tcW w:w="926" w:type="dxa"/>
            <w:tcBorders>
              <w:top w:val="single" w:color="000000" w:sz="4" w:space="0"/>
              <w:left w:val="single" w:color="000000" w:sz="4" w:space="0"/>
              <w:bottom w:val="single" w:color="000000" w:sz="4" w:space="0"/>
              <w:right w:val="single" w:color="auto" w:sz="4" w:space="0"/>
            </w:tcBorders>
            <w:vAlign w:val="center"/>
          </w:tcPr>
          <w:p w14:paraId="1005BD66">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w:t>
            </w:r>
          </w:p>
        </w:tc>
        <w:tc>
          <w:tcPr>
            <w:tcW w:w="925" w:type="dxa"/>
            <w:tcBorders>
              <w:top w:val="single" w:color="000000" w:sz="4" w:space="0"/>
              <w:left w:val="single" w:color="auto" w:sz="4" w:space="0"/>
              <w:bottom w:val="single" w:color="000000" w:sz="4" w:space="0"/>
              <w:right w:val="single" w:color="auto" w:sz="4" w:space="0"/>
            </w:tcBorders>
          </w:tcPr>
          <w:p w14:paraId="5EE6D9D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973" w:type="dxa"/>
            <w:tcBorders>
              <w:top w:val="single" w:color="000000" w:sz="4" w:space="0"/>
              <w:left w:val="single" w:color="auto" w:sz="4" w:space="0"/>
              <w:bottom w:val="single" w:color="000000" w:sz="4" w:space="0"/>
              <w:right w:val="single" w:color="auto" w:sz="4" w:space="0"/>
            </w:tcBorders>
            <w:vAlign w:val="center"/>
          </w:tcPr>
          <w:p w14:paraId="3B40AAB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041" w:type="dxa"/>
            <w:tcBorders>
              <w:top w:val="single" w:color="000000" w:sz="4" w:space="0"/>
              <w:left w:val="single" w:color="auto" w:sz="4" w:space="0"/>
              <w:bottom w:val="single" w:color="000000" w:sz="4" w:space="0"/>
              <w:right w:val="single" w:color="000000" w:sz="4" w:space="0"/>
            </w:tcBorders>
            <w:vAlign w:val="center"/>
          </w:tcPr>
          <w:p w14:paraId="2C9965E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237" w:type="dxa"/>
            <w:tcBorders>
              <w:top w:val="single" w:color="000000" w:sz="4" w:space="0"/>
              <w:left w:val="single" w:color="auto" w:sz="4" w:space="0"/>
              <w:bottom w:val="single" w:color="000000" w:sz="4" w:space="0"/>
              <w:right w:val="single" w:color="000000" w:sz="4" w:space="0"/>
            </w:tcBorders>
          </w:tcPr>
          <w:p w14:paraId="41C62E5D">
            <w:pPr>
              <w:spacing w:after="0" w:line="240" w:lineRule="auto"/>
              <w:jc w:val="center"/>
              <w:rPr>
                <w:rFonts w:ascii="Times New Roman" w:hAnsi="Times New Roman" w:eastAsia="Times New Roman" w:cs="Times New Roman"/>
                <w:sz w:val="24"/>
                <w:szCs w:val="24"/>
                <w:lang w:eastAsia="ru-RU"/>
              </w:rPr>
            </w:pPr>
          </w:p>
        </w:tc>
      </w:tr>
      <w:tr w14:paraId="5D62BDF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F4B959">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383A5C5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Алгебра</w:t>
            </w:r>
          </w:p>
        </w:tc>
        <w:tc>
          <w:tcPr>
            <w:tcW w:w="926" w:type="dxa"/>
            <w:tcBorders>
              <w:top w:val="single" w:color="000000" w:sz="4" w:space="0"/>
              <w:left w:val="single" w:color="000000" w:sz="4" w:space="0"/>
              <w:bottom w:val="single" w:color="000000" w:sz="4" w:space="0"/>
              <w:right w:val="single" w:color="auto" w:sz="4" w:space="0"/>
            </w:tcBorders>
            <w:vAlign w:val="center"/>
          </w:tcPr>
          <w:p w14:paraId="10EB7F2E">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69C28CF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34B4CC6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041" w:type="dxa"/>
            <w:tcBorders>
              <w:top w:val="single" w:color="000000" w:sz="4" w:space="0"/>
              <w:left w:val="single" w:color="auto" w:sz="4" w:space="0"/>
              <w:bottom w:val="single" w:color="000000" w:sz="4" w:space="0"/>
              <w:right w:val="single" w:color="000000" w:sz="4" w:space="0"/>
            </w:tcBorders>
            <w:vAlign w:val="center"/>
          </w:tcPr>
          <w:p w14:paraId="3B6BC34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37" w:type="dxa"/>
            <w:tcBorders>
              <w:top w:val="single" w:color="000000" w:sz="4" w:space="0"/>
              <w:left w:val="single" w:color="auto" w:sz="4" w:space="0"/>
              <w:bottom w:val="single" w:color="000000" w:sz="4" w:space="0"/>
              <w:right w:val="single" w:color="000000" w:sz="4" w:space="0"/>
            </w:tcBorders>
          </w:tcPr>
          <w:p w14:paraId="4F93544E">
            <w:pPr>
              <w:spacing w:after="0" w:line="240" w:lineRule="auto"/>
              <w:jc w:val="center"/>
              <w:rPr>
                <w:rFonts w:ascii="Times New Roman" w:hAnsi="Times New Roman" w:eastAsia="Times New Roman" w:cs="Times New Roman"/>
                <w:sz w:val="24"/>
                <w:szCs w:val="24"/>
                <w:lang w:eastAsia="ru-RU"/>
              </w:rPr>
            </w:pPr>
          </w:p>
        </w:tc>
      </w:tr>
      <w:tr w14:paraId="31DCC05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7A8938">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3DBDE1E0">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Геометрія</w:t>
            </w:r>
          </w:p>
        </w:tc>
        <w:tc>
          <w:tcPr>
            <w:tcW w:w="926" w:type="dxa"/>
            <w:tcBorders>
              <w:top w:val="single" w:color="000000" w:sz="4" w:space="0"/>
              <w:left w:val="single" w:color="000000" w:sz="4" w:space="0"/>
              <w:bottom w:val="single" w:color="000000" w:sz="4" w:space="0"/>
              <w:right w:val="single" w:color="auto" w:sz="4" w:space="0"/>
            </w:tcBorders>
            <w:vAlign w:val="center"/>
          </w:tcPr>
          <w:p w14:paraId="6016426D">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44A73C7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45EB2CD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041" w:type="dxa"/>
            <w:tcBorders>
              <w:top w:val="single" w:color="000000" w:sz="4" w:space="0"/>
              <w:left w:val="single" w:color="auto" w:sz="4" w:space="0"/>
              <w:bottom w:val="single" w:color="000000" w:sz="4" w:space="0"/>
              <w:right w:val="single" w:color="000000" w:sz="4" w:space="0"/>
            </w:tcBorders>
            <w:vAlign w:val="center"/>
          </w:tcPr>
          <w:p w14:paraId="0DE2921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37" w:type="dxa"/>
            <w:tcBorders>
              <w:top w:val="single" w:color="000000" w:sz="4" w:space="0"/>
              <w:left w:val="single" w:color="auto" w:sz="4" w:space="0"/>
              <w:bottom w:val="single" w:color="000000" w:sz="4" w:space="0"/>
              <w:right w:val="single" w:color="000000" w:sz="4" w:space="0"/>
            </w:tcBorders>
          </w:tcPr>
          <w:p w14:paraId="6773B041">
            <w:pPr>
              <w:spacing w:after="0" w:line="240" w:lineRule="auto"/>
              <w:jc w:val="center"/>
              <w:rPr>
                <w:rFonts w:ascii="Times New Roman" w:hAnsi="Times New Roman" w:eastAsia="Times New Roman" w:cs="Times New Roman"/>
                <w:sz w:val="24"/>
                <w:szCs w:val="24"/>
                <w:lang w:eastAsia="ru-RU"/>
              </w:rPr>
            </w:pPr>
          </w:p>
        </w:tc>
      </w:tr>
      <w:tr w14:paraId="6A4CD28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3057" w:type="dxa"/>
            <w:vMerge w:val="restart"/>
            <w:tcBorders>
              <w:top w:val="single" w:color="000000" w:sz="4" w:space="0"/>
              <w:left w:val="single" w:color="000000" w:sz="4" w:space="0"/>
              <w:bottom w:val="single" w:color="000000" w:sz="4" w:space="0"/>
              <w:right w:val="single" w:color="000000" w:sz="4" w:space="0"/>
            </w:tcBorders>
            <w:vAlign w:val="center"/>
          </w:tcPr>
          <w:p w14:paraId="6A917B2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Природнича</w:t>
            </w:r>
          </w:p>
        </w:tc>
        <w:tc>
          <w:tcPr>
            <w:tcW w:w="3405" w:type="dxa"/>
            <w:tcBorders>
              <w:top w:val="single" w:color="000000" w:sz="4" w:space="0"/>
              <w:left w:val="single" w:color="000000" w:sz="4" w:space="0"/>
              <w:bottom w:val="single" w:color="000000" w:sz="4" w:space="0"/>
              <w:right w:val="single" w:color="000000" w:sz="4" w:space="0"/>
            </w:tcBorders>
            <w:vAlign w:val="center"/>
          </w:tcPr>
          <w:p w14:paraId="477F5608">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Пізна</w:t>
            </w:r>
            <w:r>
              <w:rPr>
                <w:rFonts w:ascii="Times New Roman" w:hAnsi="Times New Roman" w:eastAsia="Times New Roman" w:cs="Times New Roman"/>
                <w:sz w:val="24"/>
                <w:szCs w:val="24"/>
                <w:lang w:eastAsia="ru-RU"/>
              </w:rPr>
              <w:t xml:space="preserve">ємо </w:t>
            </w:r>
            <w:r>
              <w:rPr>
                <w:rFonts w:ascii="Times New Roman" w:hAnsi="Times New Roman" w:eastAsia="Times New Roman" w:cs="Times New Roman"/>
                <w:sz w:val="24"/>
                <w:szCs w:val="24"/>
                <w:lang w:val="en-US" w:eastAsia="ru-RU"/>
              </w:rPr>
              <w:t>природу</w:t>
            </w:r>
          </w:p>
        </w:tc>
        <w:tc>
          <w:tcPr>
            <w:tcW w:w="926" w:type="dxa"/>
            <w:tcBorders>
              <w:top w:val="single" w:color="000000" w:sz="4" w:space="0"/>
              <w:left w:val="single" w:color="000000" w:sz="4" w:space="0"/>
              <w:bottom w:val="single" w:color="000000" w:sz="4" w:space="0"/>
              <w:right w:val="single" w:color="auto" w:sz="4" w:space="0"/>
            </w:tcBorders>
            <w:vAlign w:val="center"/>
          </w:tcPr>
          <w:p w14:paraId="4BA11E09">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c>
          <w:tcPr>
            <w:tcW w:w="925" w:type="dxa"/>
            <w:tcBorders>
              <w:top w:val="single" w:color="000000" w:sz="4" w:space="0"/>
              <w:left w:val="single" w:color="auto" w:sz="4" w:space="0"/>
              <w:bottom w:val="single" w:color="000000" w:sz="4" w:space="0"/>
              <w:right w:val="single" w:color="auto" w:sz="4" w:space="0"/>
            </w:tcBorders>
          </w:tcPr>
          <w:p w14:paraId="475ABC1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7733D2F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041" w:type="dxa"/>
            <w:tcBorders>
              <w:top w:val="single" w:color="000000" w:sz="4" w:space="0"/>
              <w:left w:val="single" w:color="auto" w:sz="4" w:space="0"/>
              <w:bottom w:val="single" w:color="000000" w:sz="4" w:space="0"/>
              <w:right w:val="single" w:color="000000" w:sz="4" w:space="0"/>
            </w:tcBorders>
            <w:vAlign w:val="center"/>
          </w:tcPr>
          <w:p w14:paraId="0A4474F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37" w:type="dxa"/>
            <w:tcBorders>
              <w:top w:val="single" w:color="000000" w:sz="4" w:space="0"/>
              <w:left w:val="single" w:color="auto" w:sz="4" w:space="0"/>
              <w:bottom w:val="single" w:color="000000" w:sz="4" w:space="0"/>
              <w:right w:val="single" w:color="000000" w:sz="4" w:space="0"/>
            </w:tcBorders>
          </w:tcPr>
          <w:p w14:paraId="290D3F77">
            <w:pPr>
              <w:spacing w:after="0" w:line="240" w:lineRule="auto"/>
              <w:jc w:val="center"/>
              <w:rPr>
                <w:rFonts w:ascii="Times New Roman" w:hAnsi="Times New Roman" w:eastAsia="Times New Roman" w:cs="Times New Roman"/>
                <w:sz w:val="24"/>
                <w:szCs w:val="24"/>
                <w:lang w:eastAsia="ru-RU"/>
              </w:rPr>
            </w:pPr>
          </w:p>
        </w:tc>
      </w:tr>
      <w:tr w14:paraId="33BEEE5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48BC46">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DA8D955">
            <w:pPr>
              <w:tabs>
                <w:tab w:val="left" w:pos="1560"/>
              </w:tabs>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Біологія</w:t>
            </w:r>
          </w:p>
        </w:tc>
        <w:tc>
          <w:tcPr>
            <w:tcW w:w="926" w:type="dxa"/>
            <w:tcBorders>
              <w:top w:val="single" w:color="000000" w:sz="4" w:space="0"/>
              <w:left w:val="single" w:color="000000" w:sz="4" w:space="0"/>
              <w:bottom w:val="single" w:color="000000" w:sz="4" w:space="0"/>
              <w:right w:val="single" w:color="auto" w:sz="4" w:space="0"/>
            </w:tcBorders>
            <w:vAlign w:val="center"/>
          </w:tcPr>
          <w:p w14:paraId="1E2214C8">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599AFE6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699902B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1041" w:type="dxa"/>
            <w:tcBorders>
              <w:top w:val="single" w:color="000000" w:sz="4" w:space="0"/>
              <w:left w:val="single" w:color="auto" w:sz="4" w:space="0"/>
              <w:bottom w:val="single" w:color="000000" w:sz="4" w:space="0"/>
              <w:right w:val="single" w:color="000000" w:sz="4" w:space="0"/>
            </w:tcBorders>
            <w:vAlign w:val="center"/>
          </w:tcPr>
          <w:p w14:paraId="48860EC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237" w:type="dxa"/>
            <w:tcBorders>
              <w:top w:val="single" w:color="000000" w:sz="4" w:space="0"/>
              <w:left w:val="single" w:color="auto" w:sz="4" w:space="0"/>
              <w:bottom w:val="single" w:color="000000" w:sz="4" w:space="0"/>
              <w:right w:val="single" w:color="000000" w:sz="4" w:space="0"/>
            </w:tcBorders>
          </w:tcPr>
          <w:p w14:paraId="4A072A3E">
            <w:pPr>
              <w:spacing w:after="0" w:line="240" w:lineRule="auto"/>
              <w:jc w:val="center"/>
              <w:rPr>
                <w:rFonts w:ascii="Times New Roman" w:hAnsi="Times New Roman" w:eastAsia="Times New Roman" w:cs="Times New Roman"/>
                <w:sz w:val="24"/>
                <w:szCs w:val="24"/>
                <w:lang w:eastAsia="ru-RU"/>
              </w:rPr>
            </w:pPr>
          </w:p>
        </w:tc>
      </w:tr>
      <w:tr w14:paraId="7FC4391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489BE4">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8F4D3BC">
            <w:pPr>
              <w:tabs>
                <w:tab w:val="left" w:pos="1560"/>
              </w:tabs>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Географія</w:t>
            </w:r>
          </w:p>
        </w:tc>
        <w:tc>
          <w:tcPr>
            <w:tcW w:w="926" w:type="dxa"/>
            <w:tcBorders>
              <w:top w:val="single" w:color="000000" w:sz="4" w:space="0"/>
              <w:left w:val="single" w:color="000000" w:sz="4" w:space="0"/>
              <w:bottom w:val="single" w:color="000000" w:sz="4" w:space="0"/>
              <w:right w:val="single" w:color="auto" w:sz="4" w:space="0"/>
            </w:tcBorders>
            <w:vAlign w:val="center"/>
          </w:tcPr>
          <w:p w14:paraId="30964C8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42E9FB2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1561F6F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041" w:type="dxa"/>
            <w:tcBorders>
              <w:top w:val="single" w:color="000000" w:sz="4" w:space="0"/>
              <w:left w:val="single" w:color="auto" w:sz="4" w:space="0"/>
              <w:bottom w:val="single" w:color="000000" w:sz="4" w:space="0"/>
              <w:right w:val="single" w:color="000000" w:sz="4" w:space="0"/>
            </w:tcBorders>
            <w:vAlign w:val="center"/>
          </w:tcPr>
          <w:p w14:paraId="7122112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37" w:type="dxa"/>
            <w:tcBorders>
              <w:top w:val="single" w:color="000000" w:sz="4" w:space="0"/>
              <w:left w:val="single" w:color="auto" w:sz="4" w:space="0"/>
              <w:bottom w:val="single" w:color="000000" w:sz="4" w:space="0"/>
              <w:right w:val="single" w:color="000000" w:sz="4" w:space="0"/>
            </w:tcBorders>
          </w:tcPr>
          <w:p w14:paraId="692A2B4F">
            <w:pPr>
              <w:spacing w:after="0" w:line="240" w:lineRule="auto"/>
              <w:jc w:val="center"/>
              <w:rPr>
                <w:rFonts w:ascii="Times New Roman" w:hAnsi="Times New Roman" w:eastAsia="Times New Roman" w:cs="Times New Roman"/>
                <w:sz w:val="24"/>
                <w:szCs w:val="24"/>
                <w:lang w:eastAsia="ru-RU"/>
              </w:rPr>
            </w:pPr>
          </w:p>
        </w:tc>
      </w:tr>
      <w:tr w14:paraId="30266BE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551948">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469214BD">
            <w:pPr>
              <w:tabs>
                <w:tab w:val="left" w:pos="1560"/>
              </w:tabs>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Фізика</w:t>
            </w:r>
          </w:p>
        </w:tc>
        <w:tc>
          <w:tcPr>
            <w:tcW w:w="926" w:type="dxa"/>
            <w:tcBorders>
              <w:top w:val="single" w:color="000000" w:sz="4" w:space="0"/>
              <w:left w:val="single" w:color="000000" w:sz="4" w:space="0"/>
              <w:bottom w:val="single" w:color="000000" w:sz="4" w:space="0"/>
              <w:right w:val="single" w:color="auto" w:sz="4" w:space="0"/>
            </w:tcBorders>
            <w:vAlign w:val="center"/>
          </w:tcPr>
          <w:p w14:paraId="4384C732">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44DCCC2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1AEA197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041" w:type="dxa"/>
            <w:tcBorders>
              <w:top w:val="single" w:color="000000" w:sz="4" w:space="0"/>
              <w:left w:val="single" w:color="auto" w:sz="4" w:space="0"/>
              <w:bottom w:val="single" w:color="000000" w:sz="4" w:space="0"/>
              <w:right w:val="single" w:color="000000" w:sz="4" w:space="0"/>
            </w:tcBorders>
            <w:vAlign w:val="center"/>
          </w:tcPr>
          <w:p w14:paraId="225F4C1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37" w:type="dxa"/>
            <w:tcBorders>
              <w:top w:val="single" w:color="000000" w:sz="4" w:space="0"/>
              <w:left w:val="single" w:color="auto" w:sz="4" w:space="0"/>
              <w:bottom w:val="single" w:color="000000" w:sz="4" w:space="0"/>
              <w:right w:val="single" w:color="000000" w:sz="4" w:space="0"/>
            </w:tcBorders>
          </w:tcPr>
          <w:p w14:paraId="0E083E00">
            <w:pPr>
              <w:spacing w:after="0" w:line="240" w:lineRule="auto"/>
              <w:jc w:val="center"/>
              <w:rPr>
                <w:rFonts w:ascii="Times New Roman" w:hAnsi="Times New Roman" w:eastAsia="Times New Roman" w:cs="Times New Roman"/>
                <w:sz w:val="24"/>
                <w:szCs w:val="24"/>
                <w:lang w:eastAsia="ru-RU"/>
              </w:rPr>
            </w:pPr>
          </w:p>
        </w:tc>
      </w:tr>
      <w:tr w14:paraId="408A99B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170890">
            <w:pPr>
              <w:spacing w:after="0"/>
              <w:rPr>
                <w:rFonts w:ascii="Times New Roman" w:hAnsi="Times New Roman" w:eastAsia="Times New Roman" w:cs="Times New Roman"/>
                <w:sz w:val="24"/>
                <w:szCs w:val="24"/>
                <w:lang w:val="en-US" w:eastAsia="ru-RU"/>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6EA5A9B6">
            <w:pPr>
              <w:tabs>
                <w:tab w:val="left" w:pos="1560"/>
              </w:tabs>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Хімія</w:t>
            </w:r>
          </w:p>
        </w:tc>
        <w:tc>
          <w:tcPr>
            <w:tcW w:w="926" w:type="dxa"/>
            <w:tcBorders>
              <w:top w:val="single" w:color="000000" w:sz="4" w:space="0"/>
              <w:left w:val="single" w:color="000000" w:sz="4" w:space="0"/>
              <w:bottom w:val="single" w:color="000000" w:sz="4" w:space="0"/>
              <w:right w:val="single" w:color="auto" w:sz="4" w:space="0"/>
            </w:tcBorders>
            <w:vAlign w:val="center"/>
          </w:tcPr>
          <w:p w14:paraId="0E1A9985">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925" w:type="dxa"/>
            <w:tcBorders>
              <w:top w:val="single" w:color="000000" w:sz="4" w:space="0"/>
              <w:left w:val="single" w:color="auto" w:sz="4" w:space="0"/>
              <w:bottom w:val="single" w:color="000000" w:sz="4" w:space="0"/>
              <w:right w:val="single" w:color="auto" w:sz="4" w:space="0"/>
            </w:tcBorders>
          </w:tcPr>
          <w:p w14:paraId="7196C19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973" w:type="dxa"/>
            <w:tcBorders>
              <w:top w:val="single" w:color="000000" w:sz="4" w:space="0"/>
              <w:left w:val="single" w:color="auto" w:sz="4" w:space="0"/>
              <w:bottom w:val="single" w:color="000000" w:sz="4" w:space="0"/>
              <w:right w:val="single" w:color="auto" w:sz="4" w:space="0"/>
            </w:tcBorders>
            <w:vAlign w:val="center"/>
          </w:tcPr>
          <w:p w14:paraId="5DEA74D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41" w:type="dxa"/>
            <w:tcBorders>
              <w:top w:val="single" w:color="000000" w:sz="4" w:space="0"/>
              <w:left w:val="single" w:color="auto" w:sz="4" w:space="0"/>
              <w:bottom w:val="single" w:color="000000" w:sz="4" w:space="0"/>
              <w:right w:val="single" w:color="000000" w:sz="4" w:space="0"/>
            </w:tcBorders>
            <w:vAlign w:val="center"/>
          </w:tcPr>
          <w:p w14:paraId="506C31C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37" w:type="dxa"/>
            <w:tcBorders>
              <w:top w:val="single" w:color="000000" w:sz="4" w:space="0"/>
              <w:left w:val="single" w:color="auto" w:sz="4" w:space="0"/>
              <w:bottom w:val="single" w:color="000000" w:sz="4" w:space="0"/>
              <w:right w:val="single" w:color="000000" w:sz="4" w:space="0"/>
            </w:tcBorders>
          </w:tcPr>
          <w:p w14:paraId="47368C90">
            <w:pPr>
              <w:spacing w:after="0" w:line="240" w:lineRule="auto"/>
              <w:jc w:val="center"/>
              <w:rPr>
                <w:rFonts w:ascii="Times New Roman" w:hAnsi="Times New Roman" w:eastAsia="Times New Roman" w:cs="Times New Roman"/>
                <w:sz w:val="24"/>
                <w:szCs w:val="24"/>
                <w:lang w:eastAsia="ru-RU"/>
              </w:rPr>
            </w:pPr>
          </w:p>
        </w:tc>
      </w:tr>
      <w:tr w14:paraId="5F01F26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3057" w:type="dxa"/>
            <w:tcBorders>
              <w:top w:val="single" w:color="000000" w:sz="4" w:space="0"/>
              <w:left w:val="single" w:color="000000" w:sz="4" w:space="0"/>
              <w:bottom w:val="single" w:color="000000" w:sz="4" w:space="0"/>
              <w:right w:val="single" w:color="000000" w:sz="4" w:space="0"/>
            </w:tcBorders>
            <w:vAlign w:val="center"/>
          </w:tcPr>
          <w:p w14:paraId="653509CA">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Технологічна</w:t>
            </w:r>
          </w:p>
        </w:tc>
        <w:tc>
          <w:tcPr>
            <w:tcW w:w="3405" w:type="dxa"/>
            <w:tcBorders>
              <w:top w:val="single" w:color="000000" w:sz="4" w:space="0"/>
              <w:left w:val="single" w:color="000000" w:sz="4" w:space="0"/>
              <w:bottom w:val="single" w:color="000000" w:sz="4" w:space="0"/>
              <w:right w:val="single" w:color="000000" w:sz="4" w:space="0"/>
            </w:tcBorders>
            <w:vAlign w:val="center"/>
          </w:tcPr>
          <w:p w14:paraId="3362CD12">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Технології</w:t>
            </w:r>
          </w:p>
        </w:tc>
        <w:tc>
          <w:tcPr>
            <w:tcW w:w="926" w:type="dxa"/>
            <w:tcBorders>
              <w:top w:val="single" w:color="000000" w:sz="4" w:space="0"/>
              <w:left w:val="single" w:color="000000" w:sz="4" w:space="0"/>
              <w:bottom w:val="single" w:color="000000" w:sz="4" w:space="0"/>
              <w:right w:val="single" w:color="auto" w:sz="4" w:space="0"/>
            </w:tcBorders>
            <w:vAlign w:val="center"/>
          </w:tcPr>
          <w:p w14:paraId="6A2C5E4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c>
          <w:tcPr>
            <w:tcW w:w="925" w:type="dxa"/>
            <w:tcBorders>
              <w:top w:val="single" w:color="000000" w:sz="4" w:space="0"/>
              <w:left w:val="single" w:color="auto" w:sz="4" w:space="0"/>
              <w:bottom w:val="single" w:color="000000" w:sz="4" w:space="0"/>
              <w:right w:val="single" w:color="auto" w:sz="4" w:space="0"/>
            </w:tcBorders>
          </w:tcPr>
          <w:p w14:paraId="0F166F2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0FFFCAC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041" w:type="dxa"/>
            <w:tcBorders>
              <w:top w:val="single" w:color="000000" w:sz="4" w:space="0"/>
              <w:left w:val="single" w:color="auto" w:sz="4" w:space="0"/>
              <w:bottom w:val="single" w:color="000000" w:sz="4" w:space="0"/>
              <w:right w:val="single" w:color="000000" w:sz="4" w:space="0"/>
            </w:tcBorders>
            <w:vAlign w:val="center"/>
          </w:tcPr>
          <w:p w14:paraId="4932C37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237" w:type="dxa"/>
            <w:tcBorders>
              <w:top w:val="single" w:color="000000" w:sz="4" w:space="0"/>
              <w:left w:val="single" w:color="auto" w:sz="4" w:space="0"/>
              <w:bottom w:val="single" w:color="000000" w:sz="4" w:space="0"/>
              <w:right w:val="single" w:color="000000" w:sz="4" w:space="0"/>
            </w:tcBorders>
          </w:tcPr>
          <w:p w14:paraId="6DC17F77">
            <w:pPr>
              <w:spacing w:after="0" w:line="240" w:lineRule="auto"/>
              <w:jc w:val="center"/>
              <w:rPr>
                <w:rFonts w:ascii="Times New Roman" w:hAnsi="Times New Roman" w:eastAsia="Times New Roman" w:cs="Times New Roman"/>
                <w:sz w:val="24"/>
                <w:szCs w:val="24"/>
                <w:lang w:eastAsia="ru-RU"/>
              </w:rPr>
            </w:pPr>
          </w:p>
        </w:tc>
      </w:tr>
      <w:tr w14:paraId="3CE7509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3057" w:type="dxa"/>
            <w:tcBorders>
              <w:top w:val="single" w:color="000000" w:sz="4" w:space="0"/>
              <w:left w:val="single" w:color="000000" w:sz="4" w:space="0"/>
              <w:bottom w:val="single" w:color="000000" w:sz="4" w:space="0"/>
              <w:right w:val="single" w:color="000000" w:sz="4" w:space="0"/>
            </w:tcBorders>
            <w:vAlign w:val="center"/>
          </w:tcPr>
          <w:p w14:paraId="452EC94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Інформатична</w:t>
            </w:r>
          </w:p>
        </w:tc>
        <w:tc>
          <w:tcPr>
            <w:tcW w:w="3405" w:type="dxa"/>
            <w:tcBorders>
              <w:top w:val="single" w:color="000000" w:sz="4" w:space="0"/>
              <w:left w:val="single" w:color="000000" w:sz="4" w:space="0"/>
              <w:bottom w:val="single" w:color="000000" w:sz="4" w:space="0"/>
              <w:right w:val="single" w:color="000000" w:sz="4" w:space="0"/>
            </w:tcBorders>
            <w:vAlign w:val="center"/>
          </w:tcPr>
          <w:p w14:paraId="7A15DAB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Інформатика</w:t>
            </w:r>
          </w:p>
        </w:tc>
        <w:tc>
          <w:tcPr>
            <w:tcW w:w="926" w:type="dxa"/>
            <w:tcBorders>
              <w:top w:val="single" w:color="000000" w:sz="4" w:space="0"/>
              <w:left w:val="single" w:color="000000" w:sz="4" w:space="0"/>
              <w:bottom w:val="single" w:color="000000" w:sz="4" w:space="0"/>
              <w:right w:val="single" w:color="auto" w:sz="4" w:space="0"/>
            </w:tcBorders>
            <w:vAlign w:val="center"/>
          </w:tcPr>
          <w:p w14:paraId="67C58B5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2</w:t>
            </w:r>
          </w:p>
        </w:tc>
        <w:tc>
          <w:tcPr>
            <w:tcW w:w="925" w:type="dxa"/>
            <w:tcBorders>
              <w:top w:val="single" w:color="000000" w:sz="4" w:space="0"/>
              <w:left w:val="single" w:color="auto" w:sz="4" w:space="0"/>
              <w:bottom w:val="single" w:color="000000" w:sz="4" w:space="0"/>
              <w:right w:val="single" w:color="auto" w:sz="4" w:space="0"/>
            </w:tcBorders>
          </w:tcPr>
          <w:p w14:paraId="0F45AE7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2</w:t>
            </w:r>
          </w:p>
        </w:tc>
        <w:tc>
          <w:tcPr>
            <w:tcW w:w="973" w:type="dxa"/>
            <w:tcBorders>
              <w:top w:val="single" w:color="000000" w:sz="4" w:space="0"/>
              <w:left w:val="single" w:color="auto" w:sz="4" w:space="0"/>
              <w:bottom w:val="single" w:color="000000" w:sz="4" w:space="0"/>
              <w:right w:val="single" w:color="auto" w:sz="4" w:space="0"/>
            </w:tcBorders>
            <w:vAlign w:val="center"/>
          </w:tcPr>
          <w:p w14:paraId="167BDF53">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041" w:type="dxa"/>
            <w:tcBorders>
              <w:top w:val="single" w:color="000000" w:sz="4" w:space="0"/>
              <w:left w:val="single" w:color="auto" w:sz="4" w:space="0"/>
              <w:bottom w:val="single" w:color="000000" w:sz="4" w:space="0"/>
              <w:right w:val="single" w:color="000000" w:sz="4" w:space="0"/>
            </w:tcBorders>
            <w:vAlign w:val="center"/>
          </w:tcPr>
          <w:p w14:paraId="5BFB5F8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237" w:type="dxa"/>
            <w:tcBorders>
              <w:top w:val="single" w:color="000000" w:sz="4" w:space="0"/>
              <w:left w:val="single" w:color="auto" w:sz="4" w:space="0"/>
              <w:bottom w:val="single" w:color="000000" w:sz="4" w:space="0"/>
              <w:right w:val="single" w:color="000000" w:sz="4" w:space="0"/>
            </w:tcBorders>
          </w:tcPr>
          <w:p w14:paraId="0FE8C31A">
            <w:pPr>
              <w:spacing w:after="0" w:line="240" w:lineRule="auto"/>
              <w:jc w:val="center"/>
              <w:rPr>
                <w:rFonts w:ascii="Times New Roman" w:hAnsi="Times New Roman" w:eastAsia="Times New Roman" w:cs="Times New Roman"/>
                <w:color w:val="000000"/>
                <w:sz w:val="24"/>
                <w:szCs w:val="24"/>
                <w:lang w:eastAsia="ru-RU"/>
              </w:rPr>
            </w:pPr>
          </w:p>
        </w:tc>
      </w:tr>
      <w:tr w14:paraId="56BF04D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95" w:hRule="atLeast"/>
        </w:trPr>
        <w:tc>
          <w:tcPr>
            <w:tcW w:w="3057" w:type="dxa"/>
            <w:vMerge w:val="restart"/>
            <w:tcBorders>
              <w:top w:val="single" w:color="000000" w:sz="4" w:space="0"/>
              <w:left w:val="single" w:color="000000" w:sz="4" w:space="0"/>
              <w:bottom w:val="single" w:color="auto" w:sz="4" w:space="0"/>
              <w:right w:val="single" w:color="000000" w:sz="4" w:space="0"/>
            </w:tcBorders>
            <w:vAlign w:val="center"/>
          </w:tcPr>
          <w:p w14:paraId="17BF7B6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Соціальна і здоровязбережувальна</w:t>
            </w:r>
          </w:p>
        </w:tc>
        <w:tc>
          <w:tcPr>
            <w:tcW w:w="3405" w:type="dxa"/>
            <w:tcBorders>
              <w:top w:val="single" w:color="000000" w:sz="4" w:space="0"/>
              <w:left w:val="single" w:color="000000" w:sz="4" w:space="0"/>
              <w:bottom w:val="single" w:color="auto" w:sz="4" w:space="0"/>
              <w:right w:val="single" w:color="000000" w:sz="4" w:space="0"/>
            </w:tcBorders>
            <w:vAlign w:val="center"/>
          </w:tcPr>
          <w:p w14:paraId="338E494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Здоровя, безпека та добробут</w:t>
            </w:r>
          </w:p>
        </w:tc>
        <w:tc>
          <w:tcPr>
            <w:tcW w:w="926" w:type="dxa"/>
            <w:tcBorders>
              <w:top w:val="single" w:color="000000" w:sz="4" w:space="0"/>
              <w:left w:val="single" w:color="000000" w:sz="4" w:space="0"/>
              <w:bottom w:val="single" w:color="auto" w:sz="4" w:space="0"/>
              <w:right w:val="single" w:color="auto" w:sz="4" w:space="0"/>
            </w:tcBorders>
            <w:vAlign w:val="center"/>
          </w:tcPr>
          <w:p w14:paraId="66B03FF7">
            <w:pPr>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1</w:t>
            </w:r>
          </w:p>
        </w:tc>
        <w:tc>
          <w:tcPr>
            <w:tcW w:w="925" w:type="dxa"/>
            <w:tcBorders>
              <w:top w:val="single" w:color="000000" w:sz="4" w:space="0"/>
              <w:left w:val="single" w:color="auto" w:sz="4" w:space="0"/>
              <w:bottom w:val="single" w:color="auto" w:sz="4" w:space="0"/>
              <w:right w:val="single" w:color="auto" w:sz="4" w:space="0"/>
            </w:tcBorders>
          </w:tcPr>
          <w:p w14:paraId="34495F8F">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973" w:type="dxa"/>
            <w:tcBorders>
              <w:top w:val="single" w:color="000000" w:sz="4" w:space="0"/>
              <w:left w:val="single" w:color="auto" w:sz="4" w:space="0"/>
              <w:bottom w:val="single" w:color="auto" w:sz="4" w:space="0"/>
              <w:right w:val="single" w:color="auto" w:sz="4" w:space="0"/>
            </w:tcBorders>
            <w:vAlign w:val="center"/>
          </w:tcPr>
          <w:p w14:paraId="0D8E7490">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w:t>
            </w:r>
          </w:p>
        </w:tc>
        <w:tc>
          <w:tcPr>
            <w:tcW w:w="1041" w:type="dxa"/>
            <w:tcBorders>
              <w:top w:val="single" w:color="000000" w:sz="4" w:space="0"/>
              <w:left w:val="single" w:color="auto" w:sz="4" w:space="0"/>
              <w:bottom w:val="single" w:color="auto" w:sz="4" w:space="0"/>
              <w:right w:val="single" w:color="000000" w:sz="4" w:space="0"/>
            </w:tcBorders>
            <w:vAlign w:val="center"/>
          </w:tcPr>
          <w:p w14:paraId="64C2CB45">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w:t>
            </w:r>
          </w:p>
        </w:tc>
        <w:tc>
          <w:tcPr>
            <w:tcW w:w="237" w:type="dxa"/>
            <w:tcBorders>
              <w:top w:val="single" w:color="000000" w:sz="4" w:space="0"/>
              <w:left w:val="single" w:color="auto" w:sz="4" w:space="0"/>
              <w:bottom w:val="single" w:color="auto" w:sz="4" w:space="0"/>
              <w:right w:val="single" w:color="000000" w:sz="4" w:space="0"/>
            </w:tcBorders>
          </w:tcPr>
          <w:p w14:paraId="17EDFDD4">
            <w:pPr>
              <w:spacing w:after="0" w:line="240" w:lineRule="auto"/>
              <w:jc w:val="center"/>
              <w:rPr>
                <w:rFonts w:ascii="Times New Roman" w:hAnsi="Times New Roman" w:eastAsia="Times New Roman" w:cs="Times New Roman"/>
                <w:color w:val="000000"/>
                <w:sz w:val="24"/>
                <w:szCs w:val="24"/>
                <w:lang w:eastAsia="ru-RU"/>
              </w:rPr>
            </w:pPr>
          </w:p>
        </w:tc>
      </w:tr>
      <w:tr w14:paraId="79D3373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300" w:hRule="atLeast"/>
        </w:trPr>
        <w:tc>
          <w:tcPr>
            <w:tcW w:w="0" w:type="auto"/>
            <w:vMerge w:val="continue"/>
            <w:tcBorders>
              <w:top w:val="single" w:color="000000" w:sz="4" w:space="0"/>
              <w:left w:val="single" w:color="000000" w:sz="4" w:space="0"/>
              <w:bottom w:val="single" w:color="auto" w:sz="4" w:space="0"/>
              <w:right w:val="single" w:color="000000" w:sz="4" w:space="0"/>
            </w:tcBorders>
            <w:vAlign w:val="center"/>
          </w:tcPr>
          <w:p w14:paraId="01D02F6E">
            <w:pPr>
              <w:spacing w:after="0"/>
              <w:rPr>
                <w:rFonts w:ascii="Times New Roman" w:hAnsi="Times New Roman" w:eastAsia="Times New Roman" w:cs="Times New Roman"/>
                <w:sz w:val="24"/>
                <w:szCs w:val="24"/>
                <w:lang w:val="ru-RU" w:eastAsia="ru-RU"/>
              </w:rPr>
            </w:pPr>
          </w:p>
        </w:tc>
        <w:tc>
          <w:tcPr>
            <w:tcW w:w="3405" w:type="dxa"/>
            <w:tcBorders>
              <w:top w:val="single" w:color="auto" w:sz="4" w:space="0"/>
              <w:left w:val="single" w:color="000000" w:sz="4" w:space="0"/>
              <w:bottom w:val="single" w:color="000000" w:sz="4" w:space="0"/>
              <w:right w:val="single" w:color="000000" w:sz="4" w:space="0"/>
            </w:tcBorders>
            <w:vAlign w:val="center"/>
          </w:tcPr>
          <w:p w14:paraId="12CAB60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Етика</w:t>
            </w:r>
          </w:p>
        </w:tc>
        <w:tc>
          <w:tcPr>
            <w:tcW w:w="926" w:type="dxa"/>
            <w:tcBorders>
              <w:top w:val="single" w:color="auto" w:sz="4" w:space="0"/>
              <w:left w:val="single" w:color="000000" w:sz="4" w:space="0"/>
              <w:bottom w:val="single" w:color="000000" w:sz="4" w:space="0"/>
              <w:right w:val="single" w:color="auto" w:sz="4" w:space="0"/>
            </w:tcBorders>
            <w:vAlign w:val="center"/>
          </w:tcPr>
          <w:p w14:paraId="63E270FE">
            <w:pPr>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1</w:t>
            </w:r>
          </w:p>
        </w:tc>
        <w:tc>
          <w:tcPr>
            <w:tcW w:w="925" w:type="dxa"/>
            <w:tcBorders>
              <w:top w:val="single" w:color="auto" w:sz="4" w:space="0"/>
              <w:left w:val="single" w:color="auto" w:sz="4" w:space="0"/>
              <w:bottom w:val="single" w:color="000000" w:sz="4" w:space="0"/>
              <w:right w:val="single" w:color="auto" w:sz="4" w:space="0"/>
            </w:tcBorders>
          </w:tcPr>
          <w:p w14:paraId="18056D87">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973" w:type="dxa"/>
            <w:tcBorders>
              <w:top w:val="single" w:color="auto" w:sz="4" w:space="0"/>
              <w:left w:val="single" w:color="auto" w:sz="4" w:space="0"/>
              <w:bottom w:val="single" w:color="000000" w:sz="4" w:space="0"/>
              <w:right w:val="single" w:color="auto" w:sz="4" w:space="0"/>
            </w:tcBorders>
            <w:vAlign w:val="center"/>
          </w:tcPr>
          <w:p w14:paraId="76103F5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1041" w:type="dxa"/>
            <w:tcBorders>
              <w:top w:val="single" w:color="auto" w:sz="4" w:space="0"/>
              <w:left w:val="single" w:color="auto" w:sz="4" w:space="0"/>
              <w:bottom w:val="single" w:color="000000" w:sz="4" w:space="0"/>
              <w:right w:val="single" w:color="000000" w:sz="4" w:space="0"/>
            </w:tcBorders>
            <w:vAlign w:val="center"/>
          </w:tcPr>
          <w:p w14:paraId="455C19BA">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237" w:type="dxa"/>
            <w:tcBorders>
              <w:top w:val="single" w:color="auto" w:sz="4" w:space="0"/>
              <w:left w:val="single" w:color="auto" w:sz="4" w:space="0"/>
              <w:bottom w:val="single" w:color="000000" w:sz="4" w:space="0"/>
              <w:right w:val="single" w:color="000000" w:sz="4" w:space="0"/>
            </w:tcBorders>
          </w:tcPr>
          <w:p w14:paraId="3E97046D">
            <w:pPr>
              <w:spacing w:after="0" w:line="240" w:lineRule="auto"/>
              <w:jc w:val="center"/>
              <w:rPr>
                <w:rFonts w:ascii="Times New Roman" w:hAnsi="Times New Roman" w:eastAsia="Times New Roman" w:cs="Times New Roman"/>
                <w:color w:val="000000"/>
                <w:sz w:val="24"/>
                <w:szCs w:val="24"/>
                <w:lang w:eastAsia="ru-RU"/>
              </w:rPr>
            </w:pPr>
          </w:p>
        </w:tc>
      </w:tr>
      <w:tr w14:paraId="06BF90B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74" w:hRule="atLeast"/>
        </w:trPr>
        <w:tc>
          <w:tcPr>
            <w:tcW w:w="0" w:type="auto"/>
            <w:tcBorders>
              <w:top w:val="single" w:color="auto" w:sz="4" w:space="0"/>
              <w:left w:val="single" w:color="000000" w:sz="4" w:space="0"/>
              <w:bottom w:val="single" w:color="000000" w:sz="4" w:space="0"/>
              <w:right w:val="single" w:color="000000" w:sz="4" w:space="0"/>
            </w:tcBorders>
            <w:vAlign w:val="center"/>
          </w:tcPr>
          <w:p w14:paraId="20EE804D">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Фізична культура</w:t>
            </w:r>
          </w:p>
        </w:tc>
        <w:tc>
          <w:tcPr>
            <w:tcW w:w="3405" w:type="dxa"/>
            <w:tcBorders>
              <w:top w:val="single" w:color="000000" w:sz="4" w:space="0"/>
              <w:left w:val="single" w:color="000000" w:sz="4" w:space="0"/>
              <w:bottom w:val="single" w:color="000000" w:sz="4" w:space="0"/>
              <w:right w:val="single" w:color="000000" w:sz="4" w:space="0"/>
            </w:tcBorders>
            <w:vAlign w:val="center"/>
          </w:tcPr>
          <w:p w14:paraId="77D9436D">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en-US" w:eastAsia="ru-RU"/>
              </w:rPr>
              <w:t>Фізична культура</w:t>
            </w:r>
          </w:p>
        </w:tc>
        <w:tc>
          <w:tcPr>
            <w:tcW w:w="926" w:type="dxa"/>
            <w:tcBorders>
              <w:top w:val="single" w:color="000000" w:sz="4" w:space="0"/>
              <w:left w:val="single" w:color="000000" w:sz="4" w:space="0"/>
              <w:bottom w:val="single" w:color="000000" w:sz="4" w:space="0"/>
              <w:right w:val="single" w:color="auto" w:sz="4" w:space="0"/>
            </w:tcBorders>
            <w:vAlign w:val="center"/>
          </w:tcPr>
          <w:p w14:paraId="1A88C692">
            <w:pPr>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3</w:t>
            </w:r>
          </w:p>
        </w:tc>
        <w:tc>
          <w:tcPr>
            <w:tcW w:w="925" w:type="dxa"/>
            <w:tcBorders>
              <w:top w:val="single" w:color="000000" w:sz="4" w:space="0"/>
              <w:left w:val="single" w:color="auto" w:sz="4" w:space="0"/>
              <w:bottom w:val="single" w:color="000000" w:sz="4" w:space="0"/>
              <w:right w:val="single" w:color="auto" w:sz="4" w:space="0"/>
            </w:tcBorders>
          </w:tcPr>
          <w:p w14:paraId="0E6F486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973" w:type="dxa"/>
            <w:tcBorders>
              <w:top w:val="single" w:color="000000" w:sz="4" w:space="0"/>
              <w:left w:val="single" w:color="auto" w:sz="4" w:space="0"/>
              <w:bottom w:val="single" w:color="000000" w:sz="4" w:space="0"/>
              <w:right w:val="single" w:color="auto" w:sz="4" w:space="0"/>
            </w:tcBorders>
            <w:vAlign w:val="center"/>
          </w:tcPr>
          <w:p w14:paraId="7662434D">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041" w:type="dxa"/>
            <w:tcBorders>
              <w:top w:val="single" w:color="000000" w:sz="4" w:space="0"/>
              <w:left w:val="single" w:color="auto" w:sz="4" w:space="0"/>
              <w:bottom w:val="single" w:color="000000" w:sz="4" w:space="0"/>
              <w:right w:val="single" w:color="000000" w:sz="4" w:space="0"/>
            </w:tcBorders>
            <w:vAlign w:val="center"/>
          </w:tcPr>
          <w:p w14:paraId="4263C330">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237" w:type="dxa"/>
            <w:tcBorders>
              <w:top w:val="single" w:color="000000" w:sz="4" w:space="0"/>
              <w:left w:val="single" w:color="auto" w:sz="4" w:space="0"/>
              <w:bottom w:val="single" w:color="000000" w:sz="4" w:space="0"/>
              <w:right w:val="single" w:color="000000" w:sz="4" w:space="0"/>
            </w:tcBorders>
          </w:tcPr>
          <w:p w14:paraId="114168E1">
            <w:pPr>
              <w:spacing w:after="0" w:line="240" w:lineRule="auto"/>
              <w:jc w:val="center"/>
              <w:rPr>
                <w:rFonts w:ascii="Times New Roman" w:hAnsi="Times New Roman" w:eastAsia="Times New Roman" w:cs="Times New Roman"/>
                <w:color w:val="000000"/>
                <w:sz w:val="24"/>
                <w:szCs w:val="24"/>
                <w:lang w:eastAsia="ru-RU"/>
              </w:rPr>
            </w:pPr>
          </w:p>
        </w:tc>
      </w:tr>
      <w:tr w14:paraId="01FC59B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9" w:type="dxa"/>
          <w:trHeight w:val="274" w:hRule="atLeast"/>
        </w:trPr>
        <w:tc>
          <w:tcPr>
            <w:tcW w:w="6463" w:type="dxa"/>
            <w:gridSpan w:val="2"/>
            <w:tcBorders>
              <w:top w:val="single" w:color="000000" w:sz="4" w:space="0"/>
              <w:left w:val="single" w:color="000000" w:sz="4" w:space="0"/>
              <w:bottom w:val="single" w:color="000000" w:sz="4" w:space="0"/>
              <w:right w:val="single" w:color="000000" w:sz="4" w:space="0"/>
            </w:tcBorders>
            <w:vAlign w:val="center"/>
          </w:tcPr>
          <w:p w14:paraId="22D739F8">
            <w:pPr>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Разом</w:t>
            </w:r>
          </w:p>
        </w:tc>
        <w:tc>
          <w:tcPr>
            <w:tcW w:w="926" w:type="dxa"/>
            <w:tcBorders>
              <w:top w:val="single" w:color="000000" w:sz="4" w:space="0"/>
              <w:left w:val="single" w:color="000000" w:sz="4" w:space="0"/>
              <w:bottom w:val="single" w:color="000000" w:sz="4" w:space="0"/>
              <w:right w:val="single" w:color="auto" w:sz="4" w:space="0"/>
            </w:tcBorders>
            <w:vAlign w:val="center"/>
          </w:tcPr>
          <w:p w14:paraId="0CCBEA92">
            <w:pPr>
              <w:spacing w:after="0" w:line="240" w:lineRule="auto"/>
              <w:jc w:val="center"/>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color w:val="000000"/>
                <w:sz w:val="24"/>
                <w:szCs w:val="24"/>
                <w:lang w:val="ru-RU" w:eastAsia="ru-RU"/>
              </w:rPr>
              <w:t>28+3</w:t>
            </w:r>
          </w:p>
        </w:tc>
        <w:tc>
          <w:tcPr>
            <w:tcW w:w="925" w:type="dxa"/>
            <w:tcBorders>
              <w:top w:val="single" w:color="000000" w:sz="4" w:space="0"/>
              <w:left w:val="single" w:color="auto" w:sz="4" w:space="0"/>
              <w:bottom w:val="single" w:color="000000" w:sz="4" w:space="0"/>
              <w:right w:val="single" w:color="auto" w:sz="4" w:space="0"/>
            </w:tcBorders>
          </w:tcPr>
          <w:p w14:paraId="0728172D">
            <w:pPr>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31+3</w:t>
            </w:r>
          </w:p>
        </w:tc>
        <w:tc>
          <w:tcPr>
            <w:tcW w:w="973" w:type="dxa"/>
            <w:tcBorders>
              <w:top w:val="single" w:color="000000" w:sz="4" w:space="0"/>
              <w:left w:val="single" w:color="auto" w:sz="4" w:space="0"/>
              <w:bottom w:val="single" w:color="000000" w:sz="4" w:space="0"/>
              <w:right w:val="single" w:color="auto" w:sz="4" w:space="0"/>
            </w:tcBorders>
            <w:vAlign w:val="center"/>
          </w:tcPr>
          <w:p w14:paraId="045782B7">
            <w:pPr>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32+3</w:t>
            </w:r>
          </w:p>
        </w:tc>
        <w:tc>
          <w:tcPr>
            <w:tcW w:w="1041" w:type="dxa"/>
            <w:tcBorders>
              <w:top w:val="single" w:color="000000" w:sz="4" w:space="0"/>
              <w:left w:val="single" w:color="auto" w:sz="4" w:space="0"/>
              <w:bottom w:val="single" w:color="000000" w:sz="4" w:space="0"/>
              <w:right w:val="single" w:color="000000" w:sz="4" w:space="0"/>
            </w:tcBorders>
            <w:vAlign w:val="center"/>
          </w:tcPr>
          <w:p w14:paraId="7BEA3AE4">
            <w:pPr>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91+9</w:t>
            </w:r>
          </w:p>
        </w:tc>
        <w:tc>
          <w:tcPr>
            <w:tcW w:w="237" w:type="dxa"/>
            <w:tcBorders>
              <w:top w:val="single" w:color="000000" w:sz="4" w:space="0"/>
              <w:left w:val="single" w:color="auto" w:sz="4" w:space="0"/>
              <w:bottom w:val="single" w:color="000000" w:sz="4" w:space="0"/>
              <w:right w:val="single" w:color="000000" w:sz="4" w:space="0"/>
            </w:tcBorders>
          </w:tcPr>
          <w:p w14:paraId="022BF89B">
            <w:pPr>
              <w:spacing w:after="0" w:line="240" w:lineRule="auto"/>
              <w:jc w:val="center"/>
              <w:rPr>
                <w:rFonts w:ascii="Times New Roman" w:hAnsi="Times New Roman" w:eastAsia="Times New Roman" w:cs="Times New Roman"/>
                <w:b/>
                <w:color w:val="000000"/>
                <w:sz w:val="24"/>
                <w:szCs w:val="24"/>
                <w:lang w:eastAsia="ru-RU"/>
              </w:rPr>
            </w:pPr>
          </w:p>
        </w:tc>
      </w:tr>
      <w:tr w14:paraId="40B2B6A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9" w:type="dxa"/>
          <w:trHeight w:val="274" w:hRule="atLeast"/>
        </w:trPr>
        <w:tc>
          <w:tcPr>
            <w:tcW w:w="6463" w:type="dxa"/>
            <w:gridSpan w:val="2"/>
            <w:tcBorders>
              <w:top w:val="single" w:color="000000" w:sz="4" w:space="0"/>
              <w:left w:val="single" w:color="000000" w:sz="4" w:space="0"/>
              <w:bottom w:val="single" w:color="000000" w:sz="4" w:space="0"/>
              <w:right w:val="single" w:color="000000" w:sz="4" w:space="0"/>
            </w:tcBorders>
            <w:vAlign w:val="center"/>
          </w:tcPr>
          <w:p w14:paraId="6D92F3BA">
            <w:pPr>
              <w:tabs>
                <w:tab w:val="left" w:pos="1455"/>
              </w:tabs>
              <w:spacing w:after="0" w:line="240" w:lineRule="auto"/>
              <w:rPr>
                <w:rFonts w:ascii="Times New Roman" w:hAnsi="Times New Roman" w:eastAsia="Times New Roman" w:cs="Times New Roman"/>
                <w:b/>
                <w:i/>
                <w:sz w:val="24"/>
                <w:szCs w:val="24"/>
                <w:lang w:val="ru-RU" w:eastAsia="ru-RU"/>
              </w:rPr>
            </w:pPr>
            <w:r>
              <w:rPr>
                <w:rFonts w:ascii="Times New Roman" w:hAnsi="Times New Roman" w:eastAsia="Times New Roman" w:cs="Times New Roman"/>
                <w:b/>
                <w:i/>
                <w:sz w:val="24"/>
                <w:szCs w:val="24"/>
                <w:lang w:val="ru-RU" w:eastAsia="ru-RU"/>
              </w:rPr>
              <w:t xml:space="preserve">Години навчального навантаження для перерозподілу між освітніми компонентами  </w:t>
            </w:r>
          </w:p>
        </w:tc>
        <w:tc>
          <w:tcPr>
            <w:tcW w:w="926" w:type="dxa"/>
            <w:tcBorders>
              <w:top w:val="single" w:color="000000" w:sz="4" w:space="0"/>
              <w:left w:val="single" w:color="000000" w:sz="4" w:space="0"/>
              <w:bottom w:val="single" w:color="000000" w:sz="4" w:space="0"/>
              <w:right w:val="single" w:color="auto" w:sz="4" w:space="0"/>
            </w:tcBorders>
            <w:vAlign w:val="center"/>
          </w:tcPr>
          <w:p w14:paraId="3CC0B72D">
            <w:pPr>
              <w:spacing w:after="0" w:line="240" w:lineRule="auto"/>
              <w:rPr>
                <w:rFonts w:ascii="Times New Roman" w:hAnsi="Times New Roman" w:eastAsia="Times New Roman" w:cs="Times New Roman"/>
                <w:b/>
                <w:i/>
                <w:color w:val="000000"/>
                <w:sz w:val="24"/>
                <w:szCs w:val="24"/>
                <w:lang w:val="ru-RU" w:eastAsia="ru-RU"/>
              </w:rPr>
            </w:pPr>
            <w:r>
              <w:rPr>
                <w:rFonts w:ascii="Times New Roman" w:hAnsi="Times New Roman" w:eastAsia="Times New Roman" w:cs="Times New Roman"/>
                <w:b/>
                <w:i/>
                <w:color w:val="000000"/>
                <w:sz w:val="24"/>
                <w:szCs w:val="24"/>
                <w:lang w:val="ru-RU" w:eastAsia="ru-RU"/>
              </w:rPr>
              <w:t>7,5</w:t>
            </w:r>
          </w:p>
        </w:tc>
        <w:tc>
          <w:tcPr>
            <w:tcW w:w="925" w:type="dxa"/>
            <w:tcBorders>
              <w:top w:val="single" w:color="000000" w:sz="4" w:space="0"/>
              <w:left w:val="single" w:color="auto" w:sz="4" w:space="0"/>
              <w:bottom w:val="single" w:color="000000" w:sz="4" w:space="0"/>
              <w:right w:val="single" w:color="auto" w:sz="4" w:space="0"/>
            </w:tcBorders>
          </w:tcPr>
          <w:p w14:paraId="3502BA10">
            <w:pPr>
              <w:spacing w:after="0" w:line="240" w:lineRule="auto"/>
              <w:jc w:val="center"/>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9,5</w:t>
            </w:r>
          </w:p>
        </w:tc>
        <w:tc>
          <w:tcPr>
            <w:tcW w:w="973" w:type="dxa"/>
            <w:tcBorders>
              <w:top w:val="single" w:color="000000" w:sz="4" w:space="0"/>
              <w:left w:val="single" w:color="auto" w:sz="4" w:space="0"/>
              <w:bottom w:val="single" w:color="000000" w:sz="4" w:space="0"/>
              <w:right w:val="single" w:color="auto" w:sz="4" w:space="0"/>
            </w:tcBorders>
            <w:vAlign w:val="center"/>
          </w:tcPr>
          <w:p w14:paraId="1E020E18">
            <w:pPr>
              <w:spacing w:after="0" w:line="240" w:lineRule="auto"/>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6,5</w:t>
            </w:r>
          </w:p>
        </w:tc>
        <w:tc>
          <w:tcPr>
            <w:tcW w:w="1041" w:type="dxa"/>
            <w:tcBorders>
              <w:top w:val="single" w:color="000000" w:sz="4" w:space="0"/>
              <w:left w:val="single" w:color="auto" w:sz="4" w:space="0"/>
              <w:bottom w:val="single" w:color="000000" w:sz="4" w:space="0"/>
              <w:right w:val="single" w:color="000000" w:sz="4" w:space="0"/>
            </w:tcBorders>
            <w:vAlign w:val="center"/>
          </w:tcPr>
          <w:p w14:paraId="3CF97935">
            <w:pPr>
              <w:spacing w:after="0" w:line="240" w:lineRule="auto"/>
              <w:jc w:val="center"/>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23,5</w:t>
            </w:r>
          </w:p>
        </w:tc>
        <w:tc>
          <w:tcPr>
            <w:tcW w:w="237" w:type="dxa"/>
            <w:tcBorders>
              <w:top w:val="single" w:color="000000" w:sz="4" w:space="0"/>
              <w:left w:val="single" w:color="auto" w:sz="4" w:space="0"/>
              <w:bottom w:val="single" w:color="000000" w:sz="4" w:space="0"/>
              <w:right w:val="single" w:color="000000" w:sz="4" w:space="0"/>
            </w:tcBorders>
          </w:tcPr>
          <w:p w14:paraId="29EDA1D3">
            <w:pPr>
              <w:spacing w:after="0" w:line="240" w:lineRule="auto"/>
              <w:jc w:val="center"/>
              <w:rPr>
                <w:rFonts w:ascii="Times New Roman" w:hAnsi="Times New Roman" w:eastAsia="Times New Roman" w:cs="Times New Roman"/>
                <w:b/>
                <w:i/>
                <w:color w:val="000000"/>
                <w:sz w:val="24"/>
                <w:szCs w:val="24"/>
                <w:lang w:eastAsia="ru-RU"/>
              </w:rPr>
            </w:pPr>
          </w:p>
        </w:tc>
      </w:tr>
      <w:tr w14:paraId="12FB325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9" w:type="dxa"/>
          <w:trHeight w:val="274" w:hRule="atLeast"/>
        </w:trPr>
        <w:tc>
          <w:tcPr>
            <w:tcW w:w="6463" w:type="dxa"/>
            <w:gridSpan w:val="2"/>
            <w:tcBorders>
              <w:top w:val="single" w:color="000000" w:sz="4" w:space="0"/>
              <w:left w:val="single" w:color="000000" w:sz="4" w:space="0"/>
              <w:bottom w:val="single" w:color="000000" w:sz="4" w:space="0"/>
              <w:right w:val="single" w:color="000000" w:sz="4" w:space="0"/>
            </w:tcBorders>
            <w:vAlign w:val="center"/>
          </w:tcPr>
          <w:p w14:paraId="0A12EAA6">
            <w:pPr>
              <w:tabs>
                <w:tab w:val="left" w:pos="1455"/>
              </w:tabs>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Гранично допустиме навчальне навантаження</w:t>
            </w:r>
          </w:p>
        </w:tc>
        <w:tc>
          <w:tcPr>
            <w:tcW w:w="926" w:type="dxa"/>
            <w:tcBorders>
              <w:top w:val="single" w:color="000000" w:sz="4" w:space="0"/>
              <w:left w:val="single" w:color="000000" w:sz="4" w:space="0"/>
              <w:bottom w:val="single" w:color="000000" w:sz="4" w:space="0"/>
              <w:right w:val="single" w:color="auto" w:sz="4" w:space="0"/>
            </w:tcBorders>
            <w:vAlign w:val="center"/>
          </w:tcPr>
          <w:p w14:paraId="415DFD31">
            <w:pPr>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28</w:t>
            </w:r>
          </w:p>
        </w:tc>
        <w:tc>
          <w:tcPr>
            <w:tcW w:w="925" w:type="dxa"/>
            <w:tcBorders>
              <w:top w:val="single" w:color="000000" w:sz="4" w:space="0"/>
              <w:left w:val="single" w:color="auto" w:sz="4" w:space="0"/>
              <w:bottom w:val="single" w:color="000000" w:sz="4" w:space="0"/>
              <w:right w:val="single" w:color="auto" w:sz="4" w:space="0"/>
            </w:tcBorders>
          </w:tcPr>
          <w:p w14:paraId="44B7427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w:t>
            </w:r>
          </w:p>
        </w:tc>
        <w:tc>
          <w:tcPr>
            <w:tcW w:w="973" w:type="dxa"/>
            <w:tcBorders>
              <w:top w:val="single" w:color="000000" w:sz="4" w:space="0"/>
              <w:left w:val="single" w:color="auto" w:sz="4" w:space="0"/>
              <w:bottom w:val="single" w:color="000000" w:sz="4" w:space="0"/>
              <w:right w:val="single" w:color="auto" w:sz="4" w:space="0"/>
            </w:tcBorders>
            <w:vAlign w:val="center"/>
          </w:tcPr>
          <w:p w14:paraId="7EE1C6C9">
            <w:pPr>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32</w:t>
            </w:r>
          </w:p>
        </w:tc>
        <w:tc>
          <w:tcPr>
            <w:tcW w:w="1041" w:type="dxa"/>
            <w:tcBorders>
              <w:top w:val="single" w:color="000000" w:sz="4" w:space="0"/>
              <w:left w:val="single" w:color="auto" w:sz="4" w:space="0"/>
              <w:bottom w:val="single" w:color="000000" w:sz="4" w:space="0"/>
              <w:right w:val="single" w:color="000000" w:sz="4" w:space="0"/>
            </w:tcBorders>
            <w:vAlign w:val="center"/>
          </w:tcPr>
          <w:p w14:paraId="0B0F2C82">
            <w:pPr>
              <w:spacing w:after="0" w:line="240" w:lineRule="auto"/>
              <w:jc w:val="center"/>
              <w:rPr>
                <w:rFonts w:ascii="Times New Roman" w:hAnsi="Times New Roman" w:eastAsia="Times New Roman" w:cs="Times New Roman"/>
                <w:color w:val="000000"/>
                <w:sz w:val="24"/>
                <w:szCs w:val="24"/>
                <w:lang w:val="ru-RU" w:eastAsia="ru-RU"/>
              </w:rPr>
            </w:pPr>
          </w:p>
        </w:tc>
        <w:tc>
          <w:tcPr>
            <w:tcW w:w="237" w:type="dxa"/>
            <w:tcBorders>
              <w:top w:val="single" w:color="000000" w:sz="4" w:space="0"/>
              <w:left w:val="single" w:color="auto" w:sz="4" w:space="0"/>
              <w:bottom w:val="single" w:color="000000" w:sz="4" w:space="0"/>
              <w:right w:val="single" w:color="000000" w:sz="4" w:space="0"/>
            </w:tcBorders>
          </w:tcPr>
          <w:p w14:paraId="65D88153">
            <w:pPr>
              <w:spacing w:after="0" w:line="240" w:lineRule="auto"/>
              <w:jc w:val="center"/>
              <w:rPr>
                <w:rFonts w:ascii="Times New Roman" w:hAnsi="Times New Roman" w:eastAsia="Times New Roman" w:cs="Times New Roman"/>
                <w:color w:val="000000"/>
                <w:sz w:val="24"/>
                <w:szCs w:val="24"/>
                <w:lang w:val="ru-RU" w:eastAsia="ru-RU"/>
              </w:rPr>
            </w:pPr>
          </w:p>
        </w:tc>
      </w:tr>
      <w:tr w14:paraId="5DBA19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9" w:type="dxa"/>
          <w:trHeight w:val="343" w:hRule="atLeast"/>
        </w:trPr>
        <w:tc>
          <w:tcPr>
            <w:tcW w:w="6463" w:type="dxa"/>
            <w:gridSpan w:val="2"/>
            <w:tcBorders>
              <w:top w:val="single" w:color="000000" w:sz="4" w:space="0"/>
              <w:left w:val="single" w:color="000000" w:sz="4" w:space="0"/>
              <w:bottom w:val="single" w:color="000000" w:sz="4" w:space="0"/>
              <w:right w:val="single" w:color="000000" w:sz="4" w:space="0"/>
            </w:tcBorders>
            <w:vAlign w:val="center"/>
          </w:tcPr>
          <w:p w14:paraId="21E2E52B">
            <w:pPr>
              <w:spacing w:after="0" w:line="240" w:lineRule="auto"/>
              <w:rPr>
                <w:rFonts w:ascii="Times New Roman" w:hAnsi="Times New Roman" w:eastAsia="Times New Roman" w:cs="Times New Roman"/>
                <w:b/>
                <w:i/>
                <w:sz w:val="24"/>
                <w:szCs w:val="24"/>
                <w:u w:val="single"/>
                <w:lang w:val="ru-RU" w:eastAsia="ru-RU"/>
              </w:rPr>
            </w:pPr>
            <w:r>
              <w:rPr>
                <w:rFonts w:ascii="Times New Roman" w:hAnsi="Times New Roman" w:eastAsia="Times New Roman" w:cs="Times New Roman"/>
                <w:b/>
                <w:i/>
                <w:sz w:val="24"/>
                <w:szCs w:val="24"/>
                <w:u w:val="single"/>
                <w:lang w:val="ru-RU" w:eastAsia="ru-RU"/>
              </w:rPr>
              <w:t xml:space="preserve">Всього (без уразування поділу класів на групи) </w:t>
            </w:r>
          </w:p>
        </w:tc>
        <w:tc>
          <w:tcPr>
            <w:tcW w:w="926" w:type="dxa"/>
            <w:tcBorders>
              <w:top w:val="single" w:color="000000" w:sz="4" w:space="0"/>
              <w:left w:val="single" w:color="000000" w:sz="4" w:space="0"/>
              <w:bottom w:val="single" w:color="000000" w:sz="4" w:space="0"/>
              <w:right w:val="single" w:color="auto" w:sz="4" w:space="0"/>
            </w:tcBorders>
            <w:vAlign w:val="center"/>
          </w:tcPr>
          <w:p w14:paraId="75DD88B2">
            <w:pPr>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28+3</w:t>
            </w:r>
          </w:p>
        </w:tc>
        <w:tc>
          <w:tcPr>
            <w:tcW w:w="925" w:type="dxa"/>
            <w:tcBorders>
              <w:top w:val="single" w:color="000000" w:sz="4" w:space="0"/>
              <w:left w:val="single" w:color="auto" w:sz="4" w:space="0"/>
              <w:bottom w:val="single" w:color="000000" w:sz="4" w:space="0"/>
              <w:right w:val="single" w:color="auto" w:sz="4" w:space="0"/>
            </w:tcBorders>
          </w:tcPr>
          <w:p w14:paraId="2C820F4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31+3</w:t>
            </w:r>
          </w:p>
        </w:tc>
        <w:tc>
          <w:tcPr>
            <w:tcW w:w="973" w:type="dxa"/>
            <w:tcBorders>
              <w:top w:val="single" w:color="000000" w:sz="4" w:space="0"/>
              <w:left w:val="single" w:color="auto" w:sz="4" w:space="0"/>
              <w:bottom w:val="single" w:color="000000" w:sz="4" w:space="0"/>
              <w:right w:val="single" w:color="auto" w:sz="4" w:space="0"/>
            </w:tcBorders>
            <w:vAlign w:val="center"/>
          </w:tcPr>
          <w:p w14:paraId="623D8D32">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32+3</w:t>
            </w:r>
          </w:p>
        </w:tc>
        <w:tc>
          <w:tcPr>
            <w:tcW w:w="1041" w:type="dxa"/>
            <w:tcBorders>
              <w:top w:val="single" w:color="000000" w:sz="4" w:space="0"/>
              <w:left w:val="single" w:color="auto" w:sz="4" w:space="0"/>
              <w:bottom w:val="single" w:color="000000" w:sz="4" w:space="0"/>
              <w:right w:val="single" w:color="000000" w:sz="4" w:space="0"/>
            </w:tcBorders>
            <w:vAlign w:val="center"/>
          </w:tcPr>
          <w:p w14:paraId="285051F9">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91+9</w:t>
            </w:r>
          </w:p>
        </w:tc>
        <w:tc>
          <w:tcPr>
            <w:tcW w:w="237" w:type="dxa"/>
            <w:tcBorders>
              <w:top w:val="single" w:color="000000" w:sz="4" w:space="0"/>
              <w:left w:val="single" w:color="auto" w:sz="4" w:space="0"/>
              <w:bottom w:val="single" w:color="000000" w:sz="4" w:space="0"/>
              <w:right w:val="single" w:color="000000" w:sz="4" w:space="0"/>
            </w:tcBorders>
          </w:tcPr>
          <w:p w14:paraId="566AD69D">
            <w:pPr>
              <w:spacing w:after="0" w:line="240" w:lineRule="auto"/>
              <w:rPr>
                <w:rFonts w:ascii="Times New Roman" w:hAnsi="Times New Roman" w:eastAsia="Times New Roman" w:cs="Times New Roman"/>
                <w:b/>
                <w:sz w:val="24"/>
                <w:szCs w:val="24"/>
                <w:lang w:eastAsia="ru-RU"/>
              </w:rPr>
            </w:pPr>
          </w:p>
        </w:tc>
      </w:tr>
    </w:tbl>
    <w:p w14:paraId="4521768C">
      <w:pPr>
        <w:widowControl w:val="0"/>
        <w:autoSpaceDE w:val="0"/>
        <w:autoSpaceDN w:val="0"/>
        <w:spacing w:after="0" w:line="240" w:lineRule="auto"/>
        <w:ind w:left="1756"/>
        <w:outlineLvl w:val="0"/>
        <w:rPr>
          <w:rFonts w:ascii="Times New Roman" w:hAnsi="Times New Roman" w:eastAsia="Times New Roman" w:cs="Times New Roman"/>
          <w:b/>
          <w:bCs/>
          <w:sz w:val="28"/>
          <w:szCs w:val="28"/>
          <w:lang w:eastAsia="en-US"/>
        </w:rPr>
      </w:pPr>
    </w:p>
    <w:p w14:paraId="4666952B">
      <w:pPr>
        <w:spacing w:after="0" w:line="240" w:lineRule="auto"/>
        <w:ind w:left="5670"/>
        <w:jc w:val="both"/>
        <w:rPr>
          <w:rFonts w:ascii="Times New Roman" w:hAnsi="Times New Roman" w:cs="Times New Roman"/>
          <w:b/>
          <w:sz w:val="24"/>
          <w:szCs w:val="24"/>
        </w:rPr>
      </w:pPr>
    </w:p>
    <w:p w14:paraId="7B895762">
      <w:pPr>
        <w:spacing w:after="0" w:line="240" w:lineRule="auto"/>
        <w:ind w:left="5670"/>
        <w:jc w:val="both"/>
        <w:rPr>
          <w:rFonts w:ascii="Times New Roman" w:hAnsi="Times New Roman" w:cs="Times New Roman"/>
          <w:b/>
          <w:sz w:val="24"/>
          <w:szCs w:val="24"/>
        </w:rPr>
      </w:pPr>
    </w:p>
    <w:p w14:paraId="0DD933A9">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t>Додаток</w:t>
      </w:r>
      <w:r>
        <w:rPr>
          <w:rFonts w:ascii="Times New Roman" w:hAnsi="Times New Roman" w:cs="Times New Roman"/>
          <w:b/>
          <w:spacing w:val="-2"/>
          <w:sz w:val="24"/>
          <w:szCs w:val="24"/>
        </w:rPr>
        <w:t xml:space="preserve"> </w:t>
      </w:r>
      <w:r>
        <w:rPr>
          <w:rFonts w:ascii="Times New Roman" w:hAnsi="Times New Roman" w:cs="Times New Roman"/>
          <w:b/>
          <w:sz w:val="24"/>
          <w:szCs w:val="24"/>
        </w:rPr>
        <w:t>3</w:t>
      </w:r>
    </w:p>
    <w:p w14:paraId="1A8D6AE3">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освітньої програми ІІ ступеня,</w:t>
      </w:r>
      <w:r>
        <w:rPr>
          <w:rFonts w:ascii="Times New Roman" w:hAnsi="Times New Roman" w:cs="Times New Roman"/>
          <w:spacing w:val="1"/>
          <w:sz w:val="24"/>
          <w:szCs w:val="24"/>
        </w:rPr>
        <w:t xml:space="preserve"> </w:t>
      </w:r>
      <w:r>
        <w:rPr>
          <w:rFonts w:ascii="Times New Roman" w:hAnsi="Times New Roman" w:cs="Times New Roman"/>
          <w:sz w:val="24"/>
          <w:szCs w:val="24"/>
        </w:rPr>
        <w:t>складений відповідно до таблиці 1</w:t>
      </w:r>
      <w:r>
        <w:rPr>
          <w:rFonts w:ascii="Times New Roman" w:hAnsi="Times New Roman" w:cs="Times New Roman"/>
          <w:spacing w:val="-47"/>
          <w:sz w:val="24"/>
          <w:szCs w:val="24"/>
        </w:rPr>
        <w:t xml:space="preserve"> </w:t>
      </w:r>
      <w:r>
        <w:rPr>
          <w:rFonts w:ascii="Times New Roman" w:hAnsi="Times New Roman" w:cs="Times New Roman"/>
          <w:sz w:val="24"/>
          <w:szCs w:val="24"/>
        </w:rPr>
        <w:t>Типової</w:t>
      </w:r>
      <w:r>
        <w:rPr>
          <w:rFonts w:ascii="Times New Roman" w:hAnsi="Times New Roman" w:cs="Times New Roman"/>
          <w:spacing w:val="-3"/>
          <w:sz w:val="24"/>
          <w:szCs w:val="24"/>
        </w:rPr>
        <w:t xml:space="preserve"> </w:t>
      </w:r>
      <w:r>
        <w:rPr>
          <w:rFonts w:ascii="Times New Roman" w:hAnsi="Times New Roman" w:cs="Times New Roman"/>
          <w:sz w:val="24"/>
          <w:szCs w:val="24"/>
        </w:rPr>
        <w:t>освітньої</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програми (наказ</w:t>
      </w:r>
      <w:r>
        <w:rPr>
          <w:rFonts w:ascii="Times New Roman" w:hAnsi="Times New Roman" w:cs="Times New Roman"/>
          <w:spacing w:val="-3"/>
          <w:sz w:val="24"/>
          <w:szCs w:val="24"/>
        </w:rPr>
        <w:t xml:space="preserve"> </w:t>
      </w:r>
      <w:r>
        <w:rPr>
          <w:rFonts w:ascii="Times New Roman" w:hAnsi="Times New Roman" w:cs="Times New Roman"/>
          <w:sz w:val="24"/>
          <w:szCs w:val="24"/>
        </w:rPr>
        <w:t>МОН</w:t>
      </w:r>
      <w:r>
        <w:rPr>
          <w:rFonts w:ascii="Times New Roman" w:hAnsi="Times New Roman" w:cs="Times New Roman"/>
          <w:spacing w:val="-3"/>
          <w:sz w:val="24"/>
          <w:szCs w:val="24"/>
        </w:rPr>
        <w:t xml:space="preserve"> </w:t>
      </w:r>
      <w:r>
        <w:rPr>
          <w:rFonts w:ascii="Times New Roman" w:hAnsi="Times New Roman" w:cs="Times New Roman"/>
          <w:sz w:val="24"/>
          <w:szCs w:val="24"/>
        </w:rPr>
        <w:t>України</w:t>
      </w:r>
      <w:r>
        <w:rPr>
          <w:rFonts w:ascii="Times New Roman" w:hAnsi="Times New Roman" w:cs="Times New Roman"/>
          <w:spacing w:val="-2"/>
          <w:sz w:val="24"/>
          <w:szCs w:val="24"/>
        </w:rPr>
        <w:t xml:space="preserve"> </w:t>
      </w:r>
      <w:r>
        <w:rPr>
          <w:rFonts w:ascii="Times New Roman" w:hAnsi="Times New Roman" w:cs="Times New Roman"/>
          <w:sz w:val="24"/>
          <w:szCs w:val="24"/>
        </w:rPr>
        <w:t>від</w:t>
      </w:r>
      <w:r>
        <w:rPr>
          <w:rFonts w:ascii="Times New Roman" w:hAnsi="Times New Roman" w:cs="Times New Roman"/>
          <w:spacing w:val="-4"/>
          <w:sz w:val="24"/>
          <w:szCs w:val="24"/>
        </w:rPr>
        <w:t xml:space="preserve"> </w:t>
      </w:r>
      <w:r>
        <w:rPr>
          <w:rFonts w:ascii="Times New Roman" w:hAnsi="Times New Roman" w:cs="Times New Roman"/>
          <w:sz w:val="24"/>
          <w:szCs w:val="24"/>
        </w:rPr>
        <w:t>20.04.2018</w:t>
      </w:r>
      <w:r>
        <w:rPr>
          <w:rFonts w:ascii="Times New Roman" w:hAnsi="Times New Roman" w:cs="Times New Roman"/>
          <w:spacing w:val="-1"/>
          <w:sz w:val="24"/>
          <w:szCs w:val="24"/>
        </w:rPr>
        <w:t xml:space="preserve"> </w:t>
      </w:r>
      <w:r>
        <w:rPr>
          <w:rFonts w:ascii="Times New Roman" w:hAnsi="Times New Roman" w:cs="Times New Roman"/>
          <w:sz w:val="24"/>
          <w:szCs w:val="24"/>
        </w:rPr>
        <w:t>№405)</w:t>
      </w:r>
    </w:p>
    <w:p w14:paraId="30E92696">
      <w:pPr>
        <w:spacing w:after="0"/>
        <w:jc w:val="center"/>
        <w:rPr>
          <w:rFonts w:ascii="Times New Roman" w:hAnsi="Times New Roman" w:cs="Times New Roman"/>
          <w:b/>
          <w:sz w:val="28"/>
          <w:szCs w:val="24"/>
        </w:rPr>
      </w:pPr>
    </w:p>
    <w:p w14:paraId="122F8E2A">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bCs/>
          <w:sz w:val="24"/>
          <w:szCs w:val="24"/>
          <w:lang w:eastAsia="en-US"/>
        </w:rPr>
        <w:t>Навчальний план</w:t>
      </w:r>
    </w:p>
    <w:p w14:paraId="1FC3EBA7">
      <w:pPr>
        <w:tabs>
          <w:tab w:val="left" w:pos="900"/>
          <w:tab w:val="left" w:pos="4140"/>
          <w:tab w:val="left" w:pos="5245"/>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Вашківецького ЗЗСО І-ІІІ ступенів ім. І. Бажанського</w:t>
      </w:r>
    </w:p>
    <w:p w14:paraId="3AE50FA4">
      <w:pPr>
        <w:spacing w:after="0" w:line="240" w:lineRule="auto"/>
        <w:jc w:val="center"/>
        <w:rPr>
          <w:rFonts w:ascii="Times New Roman" w:hAnsi="Times New Roman" w:eastAsia="Calibri" w:cs="Times New Roman"/>
          <w:b/>
          <w:bCs/>
          <w:sz w:val="24"/>
          <w:szCs w:val="24"/>
          <w:lang w:eastAsia="en-US"/>
        </w:rPr>
      </w:pPr>
      <w:r>
        <w:rPr>
          <w:rFonts w:ascii="Times New Roman" w:hAnsi="Times New Roman" w:eastAsia="Calibri" w:cs="Times New Roman"/>
          <w:b/>
          <w:bCs/>
          <w:sz w:val="24"/>
          <w:szCs w:val="24"/>
          <w:lang w:eastAsia="en-US"/>
        </w:rPr>
        <w:t xml:space="preserve">з навчанням українською мовою </w:t>
      </w:r>
    </w:p>
    <w:p w14:paraId="28D47B5B">
      <w:pPr>
        <w:shd w:val="clear" w:color="auto" w:fill="FFFFFF"/>
        <w:spacing w:after="120" w:line="240" w:lineRule="auto"/>
        <w:ind w:right="57"/>
        <w:jc w:val="center"/>
        <w:textAlignment w:val="top"/>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для 8– 9-их класів з поглибленим вивченням окремих предметів на 2024/2025 навчальний рік </w:t>
      </w:r>
    </w:p>
    <w:p w14:paraId="697D6F35">
      <w:pPr>
        <w:keepNext/>
        <w:keepLines/>
        <w:spacing w:before="240" w:after="240" w:line="240" w:lineRule="auto"/>
        <w:jc w:val="center"/>
        <w:outlineLvl w:val="0"/>
        <w:rPr>
          <w:rFonts w:ascii="Times New Roman" w:hAnsi="Times New Roman" w:eastAsia="Times New Roman" w:cs="Times New Roman"/>
          <w:sz w:val="24"/>
          <w:szCs w:val="24"/>
          <w:lang w:eastAsia="en-US"/>
        </w:rPr>
      </w:pPr>
      <w:r>
        <w:rPr>
          <w:rFonts w:ascii="Times New Roman" w:hAnsi="Times New Roman" w:eastAsia="Times New Roman" w:cs="Times New Roman"/>
          <w:bCs/>
          <w:i/>
          <w:iCs/>
          <w:sz w:val="24"/>
          <w:szCs w:val="24"/>
          <w:lang w:eastAsia="ru-RU"/>
        </w:rPr>
        <w:t xml:space="preserve">  Відповідно до наказу МОНУ від 20.04.2018р. № 405, таблиця  8 </w:t>
      </w:r>
      <w:r>
        <w:rPr>
          <w:rFonts w:ascii="Times New Roman" w:hAnsi="Times New Roman" w:eastAsia="Times New Roman" w:cs="Times New Roman"/>
          <w:sz w:val="24"/>
          <w:szCs w:val="24"/>
          <w:lang w:eastAsia="en-US"/>
        </w:rPr>
        <w:t xml:space="preserve">                                                          </w:t>
      </w:r>
    </w:p>
    <w:tbl>
      <w:tblPr>
        <w:tblStyle w:val="12"/>
        <w:tblW w:w="9255"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2033"/>
        <w:gridCol w:w="236"/>
        <w:gridCol w:w="1747"/>
        <w:gridCol w:w="1701"/>
        <w:gridCol w:w="1997"/>
      </w:tblGrid>
      <w:tr w14:paraId="65E8A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7261BFA0">
            <w:pPr>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Освітні</w:t>
            </w:r>
          </w:p>
          <w:p w14:paraId="2D2BF35A">
            <w:pPr>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галузі</w:t>
            </w:r>
          </w:p>
        </w:tc>
        <w:tc>
          <w:tcPr>
            <w:tcW w:w="2033" w:type="dxa"/>
            <w:vMerge w:val="restart"/>
            <w:tcBorders>
              <w:top w:val="single" w:color="000000" w:sz="4" w:space="0"/>
              <w:left w:val="single" w:color="000000" w:sz="4" w:space="0"/>
              <w:bottom w:val="single" w:color="000000" w:sz="4" w:space="0"/>
              <w:right w:val="single" w:color="000000" w:sz="4" w:space="0"/>
            </w:tcBorders>
            <w:vAlign w:val="center"/>
          </w:tcPr>
          <w:p w14:paraId="5DFBD96D">
            <w:pPr>
              <w:tabs>
                <w:tab w:val="left" w:pos="930"/>
              </w:tabs>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Навчальні</w:t>
            </w:r>
          </w:p>
          <w:p w14:paraId="2F402970">
            <w:pPr>
              <w:tabs>
                <w:tab w:val="left" w:pos="930"/>
              </w:tabs>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предмети</w:t>
            </w:r>
          </w:p>
        </w:tc>
        <w:tc>
          <w:tcPr>
            <w:tcW w:w="5681" w:type="dxa"/>
            <w:gridSpan w:val="4"/>
            <w:tcBorders>
              <w:top w:val="single" w:color="auto" w:sz="4" w:space="0"/>
              <w:left w:val="single" w:color="000000" w:sz="4" w:space="0"/>
              <w:bottom w:val="single" w:color="auto" w:sz="4" w:space="0"/>
              <w:right w:val="single" w:color="auto" w:sz="4" w:space="0"/>
            </w:tcBorders>
          </w:tcPr>
          <w:p w14:paraId="369215FF">
            <w:pPr>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Кількість годин на тиждень</w:t>
            </w:r>
          </w:p>
        </w:tc>
      </w:tr>
      <w:tr w14:paraId="5B8B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0ECDAF5B">
            <w:pPr>
              <w:spacing w:after="0"/>
              <w:rPr>
                <w:rFonts w:ascii="Times New Roman" w:hAnsi="Times New Roman" w:eastAsia="Times New Roman" w:cs="Times New Roman"/>
                <w:b/>
                <w:sz w:val="24"/>
                <w:szCs w:val="24"/>
                <w:lang w:val="ru-RU" w:eastAsia="ru-RU"/>
              </w:rPr>
            </w:pPr>
          </w:p>
        </w:tc>
        <w:tc>
          <w:tcPr>
            <w:tcW w:w="2033" w:type="dxa"/>
            <w:vMerge w:val="continue"/>
            <w:tcBorders>
              <w:top w:val="single" w:color="000000" w:sz="4" w:space="0"/>
              <w:left w:val="single" w:color="000000" w:sz="4" w:space="0"/>
              <w:bottom w:val="single" w:color="000000" w:sz="4" w:space="0"/>
              <w:right w:val="single" w:color="000000" w:sz="4" w:space="0"/>
            </w:tcBorders>
            <w:vAlign w:val="center"/>
          </w:tcPr>
          <w:p w14:paraId="10CB98B3">
            <w:pPr>
              <w:spacing w:after="0"/>
              <w:rPr>
                <w:rFonts w:ascii="Times New Roman" w:hAnsi="Times New Roman" w:eastAsia="Times New Roman" w:cs="Times New Roman"/>
                <w:b/>
                <w:sz w:val="24"/>
                <w:szCs w:val="24"/>
                <w:lang w:eastAsia="ru-RU"/>
              </w:rPr>
            </w:pP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39D1D9DE">
            <w:pPr>
              <w:spacing w:after="0" w:line="240" w:lineRule="auto"/>
              <w:ind w:right="-66"/>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8 </w:t>
            </w:r>
          </w:p>
        </w:tc>
        <w:tc>
          <w:tcPr>
            <w:tcW w:w="1701" w:type="dxa"/>
            <w:tcBorders>
              <w:top w:val="single" w:color="000000" w:sz="4" w:space="0"/>
              <w:left w:val="single" w:color="000000" w:sz="4" w:space="0"/>
              <w:bottom w:val="single" w:color="000000" w:sz="4" w:space="0"/>
              <w:right w:val="single" w:color="000000" w:sz="4" w:space="0"/>
            </w:tcBorders>
            <w:vAlign w:val="center"/>
          </w:tcPr>
          <w:p w14:paraId="01BA0861">
            <w:pPr>
              <w:spacing w:after="0" w:line="240" w:lineRule="auto"/>
              <w:ind w:right="-66"/>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w:t>
            </w:r>
          </w:p>
        </w:tc>
        <w:tc>
          <w:tcPr>
            <w:tcW w:w="1997" w:type="dxa"/>
            <w:tcBorders>
              <w:top w:val="single" w:color="000000" w:sz="4" w:space="0"/>
              <w:left w:val="single" w:color="000000" w:sz="4" w:space="0"/>
              <w:bottom w:val="single" w:color="000000" w:sz="4" w:space="0"/>
              <w:right w:val="single" w:color="000000" w:sz="4" w:space="0"/>
            </w:tcBorders>
            <w:vAlign w:val="center"/>
          </w:tcPr>
          <w:p w14:paraId="3E96093B">
            <w:pPr>
              <w:spacing w:after="0" w:line="240" w:lineRule="auto"/>
              <w:ind w:right="-66"/>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Разом</w:t>
            </w:r>
          </w:p>
        </w:tc>
      </w:tr>
      <w:tr w14:paraId="4D967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5CD3EF55">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Мови і літератури</w:t>
            </w:r>
          </w:p>
        </w:tc>
        <w:tc>
          <w:tcPr>
            <w:tcW w:w="2033" w:type="dxa"/>
            <w:tcBorders>
              <w:top w:val="single" w:color="000000" w:sz="4" w:space="0"/>
              <w:left w:val="single" w:color="000000" w:sz="4" w:space="0"/>
              <w:bottom w:val="single" w:color="000000" w:sz="4" w:space="0"/>
              <w:right w:val="single" w:color="000000" w:sz="4" w:space="0"/>
            </w:tcBorders>
            <w:vAlign w:val="center"/>
          </w:tcPr>
          <w:p w14:paraId="0089CA0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Укр</w:t>
            </w:r>
            <w:r>
              <w:rPr>
                <w:rFonts w:ascii="Times New Roman" w:hAnsi="Times New Roman" w:eastAsia="Times New Roman" w:cs="Times New Roman"/>
                <w:sz w:val="24"/>
                <w:szCs w:val="24"/>
                <w:lang w:eastAsia="ru-RU"/>
              </w:rPr>
              <w:t xml:space="preserve">аїнська  </w:t>
            </w:r>
            <w:r>
              <w:rPr>
                <w:rFonts w:ascii="Times New Roman" w:hAnsi="Times New Roman" w:eastAsia="Times New Roman" w:cs="Times New Roman"/>
                <w:sz w:val="24"/>
                <w:szCs w:val="24"/>
                <w:lang w:val="en-US" w:eastAsia="ru-RU"/>
              </w:rPr>
              <w:t>мова</w:t>
            </w:r>
          </w:p>
        </w:tc>
        <w:tc>
          <w:tcPr>
            <w:tcW w:w="1983" w:type="dxa"/>
            <w:gridSpan w:val="2"/>
            <w:tcBorders>
              <w:top w:val="single" w:color="000000" w:sz="4" w:space="0"/>
              <w:left w:val="single" w:color="000000" w:sz="4" w:space="0"/>
              <w:bottom w:val="single" w:color="000000" w:sz="4" w:space="0"/>
              <w:right w:val="single" w:color="000000" w:sz="4" w:space="0"/>
            </w:tcBorders>
          </w:tcPr>
          <w:p w14:paraId="740690B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581EF1C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76CD651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r>
      <w:tr w14:paraId="3B21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219DD005">
            <w:pPr>
              <w:spacing w:after="0"/>
              <w:rPr>
                <w:rFonts w:ascii="Times New Roman" w:hAnsi="Times New Roman" w:eastAsia="Times New Roman" w:cs="Times New Roman"/>
                <w:sz w:val="24"/>
                <w:szCs w:val="24"/>
                <w:lang w:val="ru-RU"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6732BF5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Укр</w:t>
            </w:r>
            <w:r>
              <w:rPr>
                <w:rFonts w:ascii="Times New Roman" w:hAnsi="Times New Roman" w:eastAsia="Times New Roman" w:cs="Times New Roman"/>
                <w:sz w:val="24"/>
                <w:szCs w:val="24"/>
                <w:lang w:eastAsia="ru-RU"/>
              </w:rPr>
              <w:t xml:space="preserve">аїнська </w:t>
            </w:r>
            <w:r>
              <w:rPr>
                <w:rFonts w:ascii="Times New Roman" w:hAnsi="Times New Roman" w:eastAsia="Times New Roman" w:cs="Times New Roman"/>
                <w:sz w:val="24"/>
                <w:szCs w:val="24"/>
                <w:lang w:val="ru-RU" w:eastAsia="ru-RU"/>
              </w:rPr>
              <w:t>літ</w:t>
            </w:r>
            <w:r>
              <w:rPr>
                <w:rFonts w:ascii="Times New Roman" w:hAnsi="Times New Roman" w:eastAsia="Times New Roman" w:cs="Times New Roman"/>
                <w:sz w:val="24"/>
                <w:szCs w:val="24"/>
                <w:lang w:eastAsia="ru-RU"/>
              </w:rPr>
              <w:t>ература</w:t>
            </w:r>
          </w:p>
        </w:tc>
        <w:tc>
          <w:tcPr>
            <w:tcW w:w="1983" w:type="dxa"/>
            <w:gridSpan w:val="2"/>
            <w:tcBorders>
              <w:top w:val="single" w:color="000000" w:sz="4" w:space="0"/>
              <w:left w:val="single" w:color="000000" w:sz="4" w:space="0"/>
              <w:bottom w:val="single" w:color="000000" w:sz="4" w:space="0"/>
              <w:right w:val="single" w:color="000000" w:sz="4" w:space="0"/>
            </w:tcBorders>
          </w:tcPr>
          <w:p w14:paraId="4B16615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4947DA1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56797FC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1A44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175CAB4D">
            <w:pPr>
              <w:spacing w:after="0"/>
              <w:rPr>
                <w:rFonts w:ascii="Times New Roman" w:hAnsi="Times New Roman" w:eastAsia="Times New Roman" w:cs="Times New Roman"/>
                <w:sz w:val="24"/>
                <w:szCs w:val="24"/>
                <w:lang w:val="ru-RU"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55ADE1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Англійська мова</w:t>
            </w:r>
          </w:p>
        </w:tc>
        <w:tc>
          <w:tcPr>
            <w:tcW w:w="1983" w:type="dxa"/>
            <w:gridSpan w:val="2"/>
            <w:tcBorders>
              <w:top w:val="single" w:color="000000" w:sz="4" w:space="0"/>
              <w:left w:val="single" w:color="000000" w:sz="4" w:space="0"/>
              <w:bottom w:val="single" w:color="000000" w:sz="4" w:space="0"/>
              <w:right w:val="single" w:color="000000" w:sz="4" w:space="0"/>
            </w:tcBorders>
          </w:tcPr>
          <w:p w14:paraId="3EE985C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1701" w:type="dxa"/>
            <w:tcBorders>
              <w:top w:val="single" w:color="000000" w:sz="4" w:space="0"/>
              <w:left w:val="single" w:color="000000" w:sz="4" w:space="0"/>
              <w:bottom w:val="single" w:color="000000" w:sz="4" w:space="0"/>
              <w:right w:val="single" w:color="000000" w:sz="4" w:space="0"/>
            </w:tcBorders>
            <w:vAlign w:val="center"/>
          </w:tcPr>
          <w:p w14:paraId="0E301FE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1997" w:type="dxa"/>
            <w:tcBorders>
              <w:top w:val="single" w:color="000000" w:sz="4" w:space="0"/>
              <w:left w:val="single" w:color="000000" w:sz="4" w:space="0"/>
              <w:bottom w:val="single" w:color="000000" w:sz="4" w:space="0"/>
              <w:right w:val="single" w:color="000000" w:sz="4" w:space="0"/>
            </w:tcBorders>
            <w:vAlign w:val="center"/>
          </w:tcPr>
          <w:p w14:paraId="7EF98CB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r>
      <w:tr w14:paraId="4A2C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0BAB2617">
            <w:pPr>
              <w:spacing w:after="0"/>
              <w:rPr>
                <w:rFonts w:ascii="Times New Roman" w:hAnsi="Times New Roman" w:eastAsia="Times New Roman" w:cs="Times New Roman"/>
                <w:sz w:val="24"/>
                <w:szCs w:val="24"/>
                <w:lang w:val="ru-RU"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093749C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Зарубіжна література</w:t>
            </w:r>
          </w:p>
        </w:tc>
        <w:tc>
          <w:tcPr>
            <w:tcW w:w="1983" w:type="dxa"/>
            <w:gridSpan w:val="2"/>
            <w:tcBorders>
              <w:top w:val="single" w:color="000000" w:sz="4" w:space="0"/>
              <w:left w:val="single" w:color="000000" w:sz="4" w:space="0"/>
              <w:bottom w:val="single" w:color="000000" w:sz="4" w:space="0"/>
              <w:right w:val="single" w:color="000000" w:sz="4" w:space="0"/>
            </w:tcBorders>
          </w:tcPr>
          <w:p w14:paraId="6DB9984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2F24B03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4119951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32A6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45C60A9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ru-RU" w:eastAsia="ru-RU"/>
              </w:rPr>
              <w:t>Суспільствознав</w:t>
            </w:r>
            <w:r>
              <w:rPr>
                <w:rFonts w:ascii="Times New Roman" w:hAnsi="Times New Roman" w:eastAsia="Times New Roman" w:cs="Times New Roman"/>
                <w:sz w:val="24"/>
                <w:szCs w:val="24"/>
                <w:lang w:val="en-US" w:eastAsia="ru-RU"/>
              </w:rPr>
              <w:t>ство</w:t>
            </w:r>
          </w:p>
        </w:tc>
        <w:tc>
          <w:tcPr>
            <w:tcW w:w="2033" w:type="dxa"/>
            <w:tcBorders>
              <w:top w:val="single" w:color="000000" w:sz="4" w:space="0"/>
              <w:left w:val="single" w:color="000000" w:sz="4" w:space="0"/>
              <w:bottom w:val="single" w:color="000000" w:sz="4" w:space="0"/>
              <w:right w:val="single" w:color="000000" w:sz="4" w:space="0"/>
            </w:tcBorders>
            <w:vAlign w:val="center"/>
          </w:tcPr>
          <w:p w14:paraId="1112C959">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Історія України</w:t>
            </w:r>
          </w:p>
        </w:tc>
        <w:tc>
          <w:tcPr>
            <w:tcW w:w="1983" w:type="dxa"/>
            <w:gridSpan w:val="2"/>
            <w:tcBorders>
              <w:top w:val="single" w:color="000000" w:sz="4" w:space="0"/>
              <w:left w:val="single" w:color="000000" w:sz="4" w:space="0"/>
              <w:bottom w:val="single" w:color="000000" w:sz="4" w:space="0"/>
              <w:right w:val="single" w:color="000000" w:sz="4" w:space="0"/>
            </w:tcBorders>
          </w:tcPr>
          <w:p w14:paraId="35E17F1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1,5+0,5</w:t>
            </w:r>
          </w:p>
          <w:p w14:paraId="54FB221D">
            <w:pPr>
              <w:spacing w:after="0" w:line="240" w:lineRule="auto"/>
              <w:jc w:val="center"/>
              <w:rPr>
                <w:rFonts w:ascii="Times New Roman" w:hAnsi="Times New Roman" w:eastAsia="Times New Roman" w:cs="Times New Roman"/>
                <w:sz w:val="24"/>
                <w:szCs w:val="24"/>
                <w:lang w:eastAsia="ru-RU"/>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08EDE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1,5+1,5</w:t>
            </w:r>
          </w:p>
        </w:tc>
        <w:tc>
          <w:tcPr>
            <w:tcW w:w="1997" w:type="dxa"/>
            <w:tcBorders>
              <w:top w:val="single" w:color="000000" w:sz="4" w:space="0"/>
              <w:left w:val="single" w:color="000000" w:sz="4" w:space="0"/>
              <w:bottom w:val="single" w:color="000000" w:sz="4" w:space="0"/>
              <w:right w:val="single" w:color="000000" w:sz="4" w:space="0"/>
            </w:tcBorders>
            <w:vAlign w:val="center"/>
          </w:tcPr>
          <w:p w14:paraId="4F019D2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r>
      <w:tr w14:paraId="76528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582BC5D7">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069604D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Всесвітня історія</w:t>
            </w:r>
          </w:p>
        </w:tc>
        <w:tc>
          <w:tcPr>
            <w:tcW w:w="1983" w:type="dxa"/>
            <w:gridSpan w:val="2"/>
            <w:tcBorders>
              <w:top w:val="single" w:color="000000" w:sz="4" w:space="0"/>
              <w:left w:val="single" w:color="000000" w:sz="4" w:space="0"/>
              <w:bottom w:val="single" w:color="000000" w:sz="4" w:space="0"/>
              <w:right w:val="single" w:color="000000" w:sz="4" w:space="0"/>
            </w:tcBorders>
          </w:tcPr>
          <w:p w14:paraId="3326E2C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12B627B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997" w:type="dxa"/>
            <w:tcBorders>
              <w:top w:val="single" w:color="000000" w:sz="4" w:space="0"/>
              <w:left w:val="single" w:color="000000" w:sz="4" w:space="0"/>
              <w:bottom w:val="single" w:color="000000" w:sz="4" w:space="0"/>
              <w:right w:val="single" w:color="000000" w:sz="4" w:space="0"/>
            </w:tcBorders>
            <w:vAlign w:val="center"/>
          </w:tcPr>
          <w:p w14:paraId="5A11409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0B32E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6598D31A">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28A246D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Основи правознавства</w:t>
            </w:r>
          </w:p>
        </w:tc>
        <w:tc>
          <w:tcPr>
            <w:tcW w:w="1983" w:type="dxa"/>
            <w:gridSpan w:val="2"/>
            <w:tcBorders>
              <w:top w:val="single" w:color="000000" w:sz="4" w:space="0"/>
              <w:left w:val="single" w:color="000000" w:sz="4" w:space="0"/>
              <w:bottom w:val="single" w:color="000000" w:sz="4" w:space="0"/>
              <w:right w:val="single" w:color="000000" w:sz="4" w:space="0"/>
            </w:tcBorders>
          </w:tcPr>
          <w:p w14:paraId="0CF97A1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265659A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997" w:type="dxa"/>
            <w:tcBorders>
              <w:top w:val="single" w:color="000000" w:sz="4" w:space="0"/>
              <w:left w:val="single" w:color="000000" w:sz="4" w:space="0"/>
              <w:bottom w:val="single" w:color="000000" w:sz="4" w:space="0"/>
              <w:right w:val="single" w:color="000000" w:sz="4" w:space="0"/>
            </w:tcBorders>
            <w:vAlign w:val="center"/>
          </w:tcPr>
          <w:p w14:paraId="06DE1AA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08BD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tcBorders>
              <w:top w:val="single" w:color="000000" w:sz="4" w:space="0"/>
              <w:left w:val="single" w:color="000000" w:sz="4" w:space="0"/>
              <w:bottom w:val="single" w:color="000000" w:sz="4" w:space="0"/>
              <w:right w:val="single" w:color="000000" w:sz="4" w:space="0"/>
            </w:tcBorders>
            <w:vAlign w:val="center"/>
          </w:tcPr>
          <w:p w14:paraId="2579D20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Мистецтво</w:t>
            </w:r>
          </w:p>
        </w:tc>
        <w:tc>
          <w:tcPr>
            <w:tcW w:w="2033" w:type="dxa"/>
            <w:tcBorders>
              <w:top w:val="single" w:color="000000" w:sz="4" w:space="0"/>
              <w:left w:val="single" w:color="000000" w:sz="4" w:space="0"/>
              <w:bottom w:val="single" w:color="000000" w:sz="4" w:space="0"/>
              <w:right w:val="single" w:color="000000" w:sz="4" w:space="0"/>
            </w:tcBorders>
            <w:vAlign w:val="center"/>
          </w:tcPr>
          <w:p w14:paraId="6ED00FD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Музичне мистецтво</w:t>
            </w:r>
          </w:p>
        </w:tc>
        <w:tc>
          <w:tcPr>
            <w:tcW w:w="1983" w:type="dxa"/>
            <w:gridSpan w:val="2"/>
            <w:tcBorders>
              <w:top w:val="single" w:color="000000" w:sz="4" w:space="0"/>
              <w:left w:val="single" w:color="000000" w:sz="4" w:space="0"/>
              <w:bottom w:val="single" w:color="000000" w:sz="4" w:space="0"/>
              <w:right w:val="single" w:color="000000" w:sz="4" w:space="0"/>
            </w:tcBorders>
          </w:tcPr>
          <w:p w14:paraId="78BEC89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0,5+0,5</w:t>
            </w:r>
          </w:p>
        </w:tc>
        <w:tc>
          <w:tcPr>
            <w:tcW w:w="1701" w:type="dxa"/>
            <w:tcBorders>
              <w:top w:val="single" w:color="000000" w:sz="4" w:space="0"/>
              <w:left w:val="single" w:color="000000" w:sz="4" w:space="0"/>
              <w:bottom w:val="single" w:color="000000" w:sz="4" w:space="0"/>
              <w:right w:val="single" w:color="000000" w:sz="4" w:space="0"/>
            </w:tcBorders>
            <w:vAlign w:val="center"/>
          </w:tcPr>
          <w:p w14:paraId="7D35F4D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0,5+0,5</w:t>
            </w:r>
          </w:p>
        </w:tc>
        <w:tc>
          <w:tcPr>
            <w:tcW w:w="1997" w:type="dxa"/>
            <w:tcBorders>
              <w:top w:val="single" w:color="000000" w:sz="4" w:space="0"/>
              <w:left w:val="single" w:color="000000" w:sz="4" w:space="0"/>
              <w:bottom w:val="single" w:color="000000" w:sz="4" w:space="0"/>
              <w:right w:val="single" w:color="000000" w:sz="4" w:space="0"/>
            </w:tcBorders>
            <w:vAlign w:val="center"/>
          </w:tcPr>
          <w:p w14:paraId="38E2856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14:paraId="67D2C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tcBorders>
              <w:top w:val="single" w:color="000000" w:sz="4" w:space="0"/>
              <w:left w:val="single" w:color="000000" w:sz="4" w:space="0"/>
              <w:bottom w:val="single" w:color="000000" w:sz="4" w:space="0"/>
              <w:right w:val="single" w:color="000000" w:sz="4" w:space="0"/>
            </w:tcBorders>
            <w:vAlign w:val="center"/>
          </w:tcPr>
          <w:p w14:paraId="5A8B00EA">
            <w:pPr>
              <w:spacing w:after="0" w:line="240" w:lineRule="auto"/>
              <w:rPr>
                <w:rFonts w:ascii="Times New Roman" w:hAnsi="Times New Roman" w:eastAsia="Times New Roman" w:cs="Times New Roman"/>
                <w:sz w:val="24"/>
                <w:szCs w:val="24"/>
                <w:lang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3234914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Образотворче мистецтво</w:t>
            </w:r>
          </w:p>
        </w:tc>
        <w:tc>
          <w:tcPr>
            <w:tcW w:w="1983" w:type="dxa"/>
            <w:gridSpan w:val="2"/>
            <w:tcBorders>
              <w:top w:val="single" w:color="000000" w:sz="4" w:space="0"/>
              <w:left w:val="single" w:color="000000" w:sz="4" w:space="0"/>
              <w:bottom w:val="single" w:color="000000" w:sz="4" w:space="0"/>
              <w:right w:val="single" w:color="000000" w:sz="4" w:space="0"/>
            </w:tcBorders>
          </w:tcPr>
          <w:p w14:paraId="5A0D0EF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0,5+0,5</w:t>
            </w:r>
          </w:p>
        </w:tc>
        <w:tc>
          <w:tcPr>
            <w:tcW w:w="1701" w:type="dxa"/>
            <w:tcBorders>
              <w:top w:val="single" w:color="000000" w:sz="4" w:space="0"/>
              <w:left w:val="single" w:color="000000" w:sz="4" w:space="0"/>
              <w:bottom w:val="single" w:color="000000" w:sz="4" w:space="0"/>
              <w:right w:val="single" w:color="000000" w:sz="4" w:space="0"/>
            </w:tcBorders>
            <w:vAlign w:val="center"/>
          </w:tcPr>
          <w:p w14:paraId="38B1F77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0,5+0,5</w:t>
            </w:r>
          </w:p>
        </w:tc>
        <w:tc>
          <w:tcPr>
            <w:tcW w:w="1997" w:type="dxa"/>
            <w:tcBorders>
              <w:top w:val="single" w:color="000000" w:sz="4" w:space="0"/>
              <w:left w:val="single" w:color="000000" w:sz="4" w:space="0"/>
              <w:bottom w:val="single" w:color="000000" w:sz="4" w:space="0"/>
              <w:right w:val="single" w:color="000000" w:sz="4" w:space="0"/>
            </w:tcBorders>
            <w:vAlign w:val="center"/>
          </w:tcPr>
          <w:p w14:paraId="0A54C0D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r>
      <w:tr w14:paraId="6F82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46727D7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Математика</w:t>
            </w:r>
          </w:p>
        </w:tc>
        <w:tc>
          <w:tcPr>
            <w:tcW w:w="2033" w:type="dxa"/>
            <w:tcBorders>
              <w:top w:val="single" w:color="000000" w:sz="4" w:space="0"/>
              <w:left w:val="single" w:color="000000" w:sz="4" w:space="0"/>
              <w:bottom w:val="single" w:color="000000" w:sz="4" w:space="0"/>
              <w:right w:val="single" w:color="000000" w:sz="4" w:space="0"/>
            </w:tcBorders>
            <w:vAlign w:val="center"/>
          </w:tcPr>
          <w:p w14:paraId="540DDA7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Метаматика</w:t>
            </w:r>
          </w:p>
        </w:tc>
        <w:tc>
          <w:tcPr>
            <w:tcW w:w="1983" w:type="dxa"/>
            <w:gridSpan w:val="2"/>
            <w:tcBorders>
              <w:top w:val="single" w:color="000000" w:sz="4" w:space="0"/>
              <w:left w:val="single" w:color="000000" w:sz="4" w:space="0"/>
              <w:bottom w:val="single" w:color="000000" w:sz="4" w:space="0"/>
              <w:right w:val="single" w:color="000000" w:sz="4" w:space="0"/>
            </w:tcBorders>
          </w:tcPr>
          <w:p w14:paraId="33F7325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643C564D">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997" w:type="dxa"/>
            <w:tcBorders>
              <w:top w:val="single" w:color="000000" w:sz="4" w:space="0"/>
              <w:left w:val="single" w:color="000000" w:sz="4" w:space="0"/>
              <w:bottom w:val="single" w:color="000000" w:sz="4" w:space="0"/>
              <w:right w:val="single" w:color="000000" w:sz="4" w:space="0"/>
            </w:tcBorders>
            <w:vAlign w:val="center"/>
          </w:tcPr>
          <w:p w14:paraId="0742B8B8">
            <w:pPr>
              <w:rPr>
                <w:rFonts w:ascii="Times New Roman" w:hAnsi="Times New Roman" w:eastAsia="Times New Roman" w:cs="Times New Roman"/>
                <w:sz w:val="24"/>
                <w:szCs w:val="24"/>
                <w:lang w:eastAsia="ru-RU"/>
              </w:rPr>
            </w:pPr>
          </w:p>
        </w:tc>
      </w:tr>
      <w:tr w14:paraId="381E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11AEBDC7">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450B388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Алгебра</w:t>
            </w:r>
          </w:p>
        </w:tc>
        <w:tc>
          <w:tcPr>
            <w:tcW w:w="1983" w:type="dxa"/>
            <w:gridSpan w:val="2"/>
            <w:tcBorders>
              <w:top w:val="single" w:color="000000" w:sz="4" w:space="0"/>
              <w:left w:val="single" w:color="000000" w:sz="4" w:space="0"/>
              <w:bottom w:val="single" w:color="000000" w:sz="4" w:space="0"/>
              <w:right w:val="single" w:color="000000" w:sz="4" w:space="0"/>
            </w:tcBorders>
          </w:tcPr>
          <w:p w14:paraId="2A0C314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6AF67DE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1AD9865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7D06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3EFD984D">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2881420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Геометрія</w:t>
            </w:r>
          </w:p>
        </w:tc>
        <w:tc>
          <w:tcPr>
            <w:tcW w:w="1983" w:type="dxa"/>
            <w:gridSpan w:val="2"/>
            <w:tcBorders>
              <w:top w:val="single" w:color="000000" w:sz="4" w:space="0"/>
              <w:left w:val="single" w:color="000000" w:sz="4" w:space="0"/>
              <w:bottom w:val="single" w:color="000000" w:sz="4" w:space="0"/>
              <w:right w:val="single" w:color="000000" w:sz="4" w:space="0"/>
            </w:tcBorders>
          </w:tcPr>
          <w:p w14:paraId="4DC4D04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1F8D18E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69C056D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1728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44B1F90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Природознавство</w:t>
            </w:r>
          </w:p>
        </w:tc>
        <w:tc>
          <w:tcPr>
            <w:tcW w:w="2033" w:type="dxa"/>
            <w:tcBorders>
              <w:top w:val="single" w:color="000000" w:sz="4" w:space="0"/>
              <w:left w:val="single" w:color="000000" w:sz="4" w:space="0"/>
              <w:bottom w:val="single" w:color="000000" w:sz="4" w:space="0"/>
              <w:right w:val="single" w:color="000000" w:sz="4" w:space="0"/>
            </w:tcBorders>
            <w:vAlign w:val="center"/>
          </w:tcPr>
          <w:p w14:paraId="05E6C19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Природознавст</w:t>
            </w:r>
            <w:r>
              <w:rPr>
                <w:rFonts w:ascii="Times New Roman" w:hAnsi="Times New Roman" w:eastAsia="Times New Roman" w:cs="Times New Roman"/>
                <w:sz w:val="24"/>
                <w:szCs w:val="24"/>
                <w:lang w:eastAsia="ru-RU"/>
              </w:rPr>
              <w:t>во</w:t>
            </w:r>
          </w:p>
        </w:tc>
        <w:tc>
          <w:tcPr>
            <w:tcW w:w="1983" w:type="dxa"/>
            <w:gridSpan w:val="2"/>
            <w:tcBorders>
              <w:top w:val="single" w:color="000000" w:sz="4" w:space="0"/>
              <w:left w:val="single" w:color="000000" w:sz="4" w:space="0"/>
              <w:bottom w:val="single" w:color="000000" w:sz="4" w:space="0"/>
              <w:right w:val="single" w:color="000000" w:sz="4" w:space="0"/>
            </w:tcBorders>
          </w:tcPr>
          <w:p w14:paraId="1EAD7DE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4FECDD66">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997" w:type="dxa"/>
            <w:tcBorders>
              <w:top w:val="single" w:color="000000" w:sz="4" w:space="0"/>
              <w:left w:val="single" w:color="000000" w:sz="4" w:space="0"/>
              <w:bottom w:val="single" w:color="000000" w:sz="4" w:space="0"/>
              <w:right w:val="single" w:color="000000" w:sz="4" w:space="0"/>
            </w:tcBorders>
            <w:vAlign w:val="center"/>
          </w:tcPr>
          <w:p w14:paraId="0464E9EC">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14:paraId="2B7B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2AD78C47">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7E2A43CB">
            <w:pPr>
              <w:tabs>
                <w:tab w:val="left" w:pos="1560"/>
              </w:tabs>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Біологія</w:t>
            </w:r>
          </w:p>
        </w:tc>
        <w:tc>
          <w:tcPr>
            <w:tcW w:w="1983" w:type="dxa"/>
            <w:gridSpan w:val="2"/>
            <w:tcBorders>
              <w:top w:val="single" w:color="000000" w:sz="4" w:space="0"/>
              <w:left w:val="single" w:color="000000" w:sz="4" w:space="0"/>
              <w:bottom w:val="single" w:color="000000" w:sz="4" w:space="0"/>
              <w:right w:val="single" w:color="000000" w:sz="4" w:space="0"/>
            </w:tcBorders>
          </w:tcPr>
          <w:p w14:paraId="36F4A83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18D27E2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02967DF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2D41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5CD6F001">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6A1308E0">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Географія</w:t>
            </w:r>
          </w:p>
        </w:tc>
        <w:tc>
          <w:tcPr>
            <w:tcW w:w="1983" w:type="dxa"/>
            <w:gridSpan w:val="2"/>
            <w:tcBorders>
              <w:top w:val="single" w:color="000000" w:sz="4" w:space="0"/>
              <w:left w:val="single" w:color="000000" w:sz="4" w:space="0"/>
              <w:bottom w:val="single" w:color="000000" w:sz="4" w:space="0"/>
              <w:right w:val="single" w:color="000000" w:sz="4" w:space="0"/>
            </w:tcBorders>
          </w:tcPr>
          <w:p w14:paraId="18663E5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712C73D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1,5+0,5</w:t>
            </w:r>
          </w:p>
        </w:tc>
        <w:tc>
          <w:tcPr>
            <w:tcW w:w="1997" w:type="dxa"/>
            <w:tcBorders>
              <w:top w:val="single" w:color="000000" w:sz="4" w:space="0"/>
              <w:left w:val="single" w:color="000000" w:sz="4" w:space="0"/>
              <w:bottom w:val="single" w:color="000000" w:sz="4" w:space="0"/>
              <w:right w:val="single" w:color="000000" w:sz="4" w:space="0"/>
            </w:tcBorders>
            <w:vAlign w:val="center"/>
          </w:tcPr>
          <w:p w14:paraId="45F3471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3,5+0,5</w:t>
            </w:r>
          </w:p>
        </w:tc>
      </w:tr>
      <w:tr w14:paraId="127D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14A2858D">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1EEC999B">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Фізика</w:t>
            </w:r>
          </w:p>
        </w:tc>
        <w:tc>
          <w:tcPr>
            <w:tcW w:w="1983" w:type="dxa"/>
            <w:gridSpan w:val="2"/>
            <w:tcBorders>
              <w:top w:val="single" w:color="000000" w:sz="4" w:space="0"/>
              <w:left w:val="single" w:color="000000" w:sz="4" w:space="0"/>
              <w:bottom w:val="single" w:color="000000" w:sz="4" w:space="0"/>
              <w:right w:val="single" w:color="000000" w:sz="4" w:space="0"/>
            </w:tcBorders>
          </w:tcPr>
          <w:p w14:paraId="75D9914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1701" w:type="dxa"/>
            <w:tcBorders>
              <w:top w:val="single" w:color="000000" w:sz="4" w:space="0"/>
              <w:left w:val="single" w:color="000000" w:sz="4" w:space="0"/>
              <w:bottom w:val="single" w:color="000000" w:sz="4" w:space="0"/>
              <w:right w:val="single" w:color="000000" w:sz="4" w:space="0"/>
            </w:tcBorders>
            <w:vAlign w:val="center"/>
          </w:tcPr>
          <w:p w14:paraId="3254E44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997" w:type="dxa"/>
            <w:tcBorders>
              <w:top w:val="single" w:color="000000" w:sz="4" w:space="0"/>
              <w:left w:val="single" w:color="000000" w:sz="4" w:space="0"/>
              <w:bottom w:val="single" w:color="000000" w:sz="4" w:space="0"/>
              <w:right w:val="single" w:color="000000" w:sz="4" w:space="0"/>
            </w:tcBorders>
            <w:vAlign w:val="center"/>
          </w:tcPr>
          <w:p w14:paraId="53FC9AC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r>
      <w:tr w14:paraId="17EC1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3789F830">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129C8E8D">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Хімія</w:t>
            </w:r>
          </w:p>
        </w:tc>
        <w:tc>
          <w:tcPr>
            <w:tcW w:w="1983" w:type="dxa"/>
            <w:gridSpan w:val="2"/>
            <w:tcBorders>
              <w:top w:val="single" w:color="000000" w:sz="4" w:space="0"/>
              <w:left w:val="single" w:color="000000" w:sz="4" w:space="0"/>
              <w:bottom w:val="single" w:color="000000" w:sz="4" w:space="0"/>
              <w:right w:val="single" w:color="000000" w:sz="4" w:space="0"/>
            </w:tcBorders>
          </w:tcPr>
          <w:p w14:paraId="2FC2FF0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4E353C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18552C8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523C4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17AD9C6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Технології</w:t>
            </w:r>
          </w:p>
        </w:tc>
        <w:tc>
          <w:tcPr>
            <w:tcW w:w="2033" w:type="dxa"/>
            <w:tcBorders>
              <w:top w:val="single" w:color="000000" w:sz="4" w:space="0"/>
              <w:left w:val="single" w:color="000000" w:sz="4" w:space="0"/>
              <w:bottom w:val="single" w:color="000000" w:sz="4" w:space="0"/>
              <w:right w:val="single" w:color="000000" w:sz="4" w:space="0"/>
            </w:tcBorders>
            <w:vAlign w:val="center"/>
          </w:tcPr>
          <w:p w14:paraId="7E63634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Трудове навчання</w:t>
            </w:r>
          </w:p>
        </w:tc>
        <w:tc>
          <w:tcPr>
            <w:tcW w:w="1983" w:type="dxa"/>
            <w:gridSpan w:val="2"/>
            <w:tcBorders>
              <w:top w:val="single" w:color="000000" w:sz="4" w:space="0"/>
              <w:left w:val="single" w:color="000000" w:sz="4" w:space="0"/>
              <w:bottom w:val="single" w:color="000000" w:sz="4" w:space="0"/>
              <w:right w:val="single" w:color="000000" w:sz="4" w:space="0"/>
            </w:tcBorders>
          </w:tcPr>
          <w:p w14:paraId="06DB653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04A1C40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997" w:type="dxa"/>
            <w:tcBorders>
              <w:top w:val="single" w:color="000000" w:sz="4" w:space="0"/>
              <w:left w:val="single" w:color="000000" w:sz="4" w:space="0"/>
              <w:bottom w:val="single" w:color="000000" w:sz="4" w:space="0"/>
              <w:right w:val="single" w:color="000000" w:sz="4" w:space="0"/>
            </w:tcBorders>
            <w:vAlign w:val="center"/>
          </w:tcPr>
          <w:p w14:paraId="56E3257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35B4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4384F2D0">
            <w:pPr>
              <w:spacing w:after="0"/>
              <w:rPr>
                <w:rFonts w:ascii="Times New Roman" w:hAnsi="Times New Roman" w:eastAsia="Times New Roman" w:cs="Times New Roman"/>
                <w:sz w:val="24"/>
                <w:szCs w:val="24"/>
                <w:lang w:val="en-US"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4E22C00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Інформатика</w:t>
            </w:r>
          </w:p>
        </w:tc>
        <w:tc>
          <w:tcPr>
            <w:tcW w:w="1983" w:type="dxa"/>
            <w:gridSpan w:val="2"/>
            <w:tcBorders>
              <w:top w:val="single" w:color="000000" w:sz="4" w:space="0"/>
              <w:left w:val="single" w:color="000000" w:sz="4" w:space="0"/>
              <w:bottom w:val="single" w:color="000000" w:sz="4" w:space="0"/>
              <w:right w:val="single" w:color="000000" w:sz="4" w:space="0"/>
            </w:tcBorders>
          </w:tcPr>
          <w:p w14:paraId="266CB9B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2DA536F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97" w:type="dxa"/>
            <w:tcBorders>
              <w:top w:val="single" w:color="000000" w:sz="4" w:space="0"/>
              <w:left w:val="single" w:color="000000" w:sz="4" w:space="0"/>
              <w:bottom w:val="single" w:color="000000" w:sz="4" w:space="0"/>
              <w:right w:val="single" w:color="000000" w:sz="4" w:space="0"/>
            </w:tcBorders>
            <w:vAlign w:val="center"/>
          </w:tcPr>
          <w:p w14:paraId="1777FAD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33FD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restart"/>
            <w:tcBorders>
              <w:top w:val="single" w:color="000000" w:sz="4" w:space="0"/>
              <w:left w:val="single" w:color="000000" w:sz="4" w:space="0"/>
              <w:bottom w:val="single" w:color="000000" w:sz="4" w:space="0"/>
              <w:right w:val="single" w:color="000000" w:sz="4" w:space="0"/>
            </w:tcBorders>
            <w:vAlign w:val="center"/>
          </w:tcPr>
          <w:p w14:paraId="74C28F2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Здоров’я і фізична культура</w:t>
            </w:r>
          </w:p>
        </w:tc>
        <w:tc>
          <w:tcPr>
            <w:tcW w:w="2033" w:type="dxa"/>
            <w:tcBorders>
              <w:top w:val="single" w:color="000000" w:sz="4" w:space="0"/>
              <w:left w:val="single" w:color="000000" w:sz="4" w:space="0"/>
              <w:bottom w:val="single" w:color="000000" w:sz="4" w:space="0"/>
              <w:right w:val="single" w:color="000000" w:sz="4" w:space="0"/>
            </w:tcBorders>
            <w:vAlign w:val="center"/>
          </w:tcPr>
          <w:p w14:paraId="2B780C4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Основи здоров’я</w:t>
            </w:r>
          </w:p>
        </w:tc>
        <w:tc>
          <w:tcPr>
            <w:tcW w:w="1983" w:type="dxa"/>
            <w:gridSpan w:val="2"/>
            <w:tcBorders>
              <w:top w:val="single" w:color="000000" w:sz="4" w:space="0"/>
              <w:left w:val="single" w:color="000000" w:sz="4" w:space="0"/>
              <w:bottom w:val="single" w:color="000000" w:sz="4" w:space="0"/>
              <w:right w:val="single" w:color="000000" w:sz="4" w:space="0"/>
            </w:tcBorders>
          </w:tcPr>
          <w:p w14:paraId="2478F6A4">
            <w:pPr>
              <w:spacing w:after="0" w:line="240" w:lineRule="auto"/>
              <w:ind w:left="-57" w:right="-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5629815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997" w:type="dxa"/>
            <w:tcBorders>
              <w:top w:val="single" w:color="000000" w:sz="4" w:space="0"/>
              <w:left w:val="single" w:color="000000" w:sz="4" w:space="0"/>
              <w:bottom w:val="single" w:color="000000" w:sz="4" w:space="0"/>
              <w:right w:val="single" w:color="000000" w:sz="4" w:space="0"/>
            </w:tcBorders>
            <w:vAlign w:val="center"/>
          </w:tcPr>
          <w:p w14:paraId="4F09943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4E80A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41" w:type="dxa"/>
            <w:vMerge w:val="continue"/>
            <w:tcBorders>
              <w:top w:val="single" w:color="000000" w:sz="4" w:space="0"/>
              <w:left w:val="single" w:color="000000" w:sz="4" w:space="0"/>
              <w:bottom w:val="single" w:color="000000" w:sz="4" w:space="0"/>
              <w:right w:val="single" w:color="000000" w:sz="4" w:space="0"/>
            </w:tcBorders>
            <w:vAlign w:val="center"/>
          </w:tcPr>
          <w:p w14:paraId="141B4A7B">
            <w:pPr>
              <w:spacing w:after="0"/>
              <w:rPr>
                <w:rFonts w:ascii="Times New Roman" w:hAnsi="Times New Roman" w:eastAsia="Times New Roman" w:cs="Times New Roman"/>
                <w:sz w:val="24"/>
                <w:szCs w:val="24"/>
                <w:lang w:val="ru-RU" w:eastAsia="ru-RU"/>
              </w:rPr>
            </w:pPr>
          </w:p>
        </w:tc>
        <w:tc>
          <w:tcPr>
            <w:tcW w:w="2033" w:type="dxa"/>
            <w:tcBorders>
              <w:top w:val="single" w:color="000000" w:sz="4" w:space="0"/>
              <w:left w:val="single" w:color="000000" w:sz="4" w:space="0"/>
              <w:bottom w:val="single" w:color="000000" w:sz="4" w:space="0"/>
              <w:right w:val="single" w:color="000000" w:sz="4" w:space="0"/>
            </w:tcBorders>
            <w:vAlign w:val="center"/>
          </w:tcPr>
          <w:p w14:paraId="06CF4D4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Фізична культура</w:t>
            </w:r>
          </w:p>
        </w:tc>
        <w:tc>
          <w:tcPr>
            <w:tcW w:w="1983" w:type="dxa"/>
            <w:gridSpan w:val="2"/>
            <w:tcBorders>
              <w:top w:val="single" w:color="000000" w:sz="4" w:space="0"/>
              <w:left w:val="single" w:color="000000" w:sz="4" w:space="0"/>
              <w:bottom w:val="single" w:color="000000" w:sz="4" w:space="0"/>
              <w:right w:val="single" w:color="000000" w:sz="4" w:space="0"/>
            </w:tcBorders>
          </w:tcPr>
          <w:p w14:paraId="14A11B7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3B9C85E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997" w:type="dxa"/>
            <w:tcBorders>
              <w:top w:val="single" w:color="000000" w:sz="4" w:space="0"/>
              <w:left w:val="single" w:color="000000" w:sz="4" w:space="0"/>
              <w:bottom w:val="single" w:color="000000" w:sz="4" w:space="0"/>
              <w:right w:val="single" w:color="000000" w:sz="4" w:space="0"/>
            </w:tcBorders>
            <w:vAlign w:val="center"/>
          </w:tcPr>
          <w:p w14:paraId="31532E7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14:paraId="3399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000000" w:sz="4" w:space="0"/>
              <w:left w:val="single" w:color="000000" w:sz="4" w:space="0"/>
              <w:bottom w:val="single" w:color="000000" w:sz="4" w:space="0"/>
              <w:right w:val="single" w:color="000000" w:sz="4" w:space="0"/>
            </w:tcBorders>
            <w:vAlign w:val="center"/>
          </w:tcPr>
          <w:p w14:paraId="53BA857F">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Години на вивчення спеціалізованих навчальних предметів, курсів</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3B689F87">
            <w:pPr>
              <w:spacing w:after="0" w:line="240" w:lineRule="auto"/>
              <w:jc w:val="center"/>
              <w:rPr>
                <w:rFonts w:ascii="Times New Roman" w:hAnsi="Times New Roman" w:eastAsia="Times New Roman" w:cs="Times New Roman"/>
                <w:b/>
                <w:sz w:val="24"/>
                <w:szCs w:val="24"/>
                <w:lang w:eastAsia="ru-RU"/>
              </w:rPr>
            </w:pPr>
          </w:p>
          <w:p w14:paraId="0700A278">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5,5</w:t>
            </w:r>
          </w:p>
        </w:tc>
        <w:tc>
          <w:tcPr>
            <w:tcW w:w="1701" w:type="dxa"/>
            <w:tcBorders>
              <w:top w:val="single" w:color="000000" w:sz="4" w:space="0"/>
              <w:left w:val="single" w:color="000000" w:sz="4" w:space="0"/>
              <w:bottom w:val="single" w:color="000000" w:sz="4" w:space="0"/>
              <w:right w:val="single" w:color="000000" w:sz="4" w:space="0"/>
            </w:tcBorders>
            <w:vAlign w:val="center"/>
          </w:tcPr>
          <w:p w14:paraId="1AB8E416">
            <w:pPr>
              <w:spacing w:after="0" w:line="240" w:lineRule="auto"/>
              <w:jc w:val="center"/>
              <w:rPr>
                <w:rFonts w:ascii="Times New Roman" w:hAnsi="Times New Roman" w:eastAsia="Times New Roman" w:cs="Times New Roman"/>
                <w:b/>
                <w:sz w:val="24"/>
                <w:szCs w:val="24"/>
                <w:lang w:eastAsia="ru-RU"/>
              </w:rPr>
            </w:pPr>
          </w:p>
          <w:p w14:paraId="6F74A70A">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w:t>
            </w:r>
          </w:p>
        </w:tc>
        <w:tc>
          <w:tcPr>
            <w:tcW w:w="1997" w:type="dxa"/>
            <w:tcBorders>
              <w:top w:val="single" w:color="000000" w:sz="4" w:space="0"/>
              <w:left w:val="single" w:color="000000" w:sz="4" w:space="0"/>
              <w:bottom w:val="single" w:color="000000" w:sz="4" w:space="0"/>
              <w:right w:val="single" w:color="000000" w:sz="4" w:space="0"/>
            </w:tcBorders>
            <w:vAlign w:val="center"/>
          </w:tcPr>
          <w:p w14:paraId="636018DC">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9,5</w:t>
            </w:r>
          </w:p>
        </w:tc>
      </w:tr>
      <w:tr w14:paraId="6FE0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0A9563C0">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val="en-US" w:eastAsia="ru-RU"/>
              </w:rPr>
              <w:t>Укр</w:t>
            </w:r>
            <w:r>
              <w:rPr>
                <w:rFonts w:ascii="Times New Roman" w:hAnsi="Times New Roman" w:eastAsia="Times New Roman" w:cs="Times New Roman"/>
                <w:i/>
                <w:sz w:val="24"/>
                <w:szCs w:val="24"/>
                <w:lang w:eastAsia="ru-RU"/>
              </w:rPr>
              <w:t xml:space="preserve">аїнська  </w:t>
            </w:r>
            <w:r>
              <w:rPr>
                <w:rFonts w:ascii="Times New Roman" w:hAnsi="Times New Roman" w:eastAsia="Times New Roman" w:cs="Times New Roman"/>
                <w:i/>
                <w:sz w:val="24"/>
                <w:szCs w:val="24"/>
                <w:lang w:val="en-US" w:eastAsia="ru-RU"/>
              </w:rPr>
              <w:t>мова</w:t>
            </w:r>
          </w:p>
        </w:tc>
        <w:tc>
          <w:tcPr>
            <w:tcW w:w="1983" w:type="dxa"/>
            <w:gridSpan w:val="2"/>
            <w:tcBorders>
              <w:top w:val="single" w:color="auto" w:sz="4" w:space="0"/>
              <w:left w:val="single" w:color="auto" w:sz="4" w:space="0"/>
              <w:bottom w:val="single" w:color="auto" w:sz="4" w:space="0"/>
              <w:right w:val="single" w:color="auto" w:sz="4" w:space="0"/>
            </w:tcBorders>
            <w:vAlign w:val="center"/>
          </w:tcPr>
          <w:p w14:paraId="74437975">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2</w:t>
            </w:r>
          </w:p>
        </w:tc>
        <w:tc>
          <w:tcPr>
            <w:tcW w:w="1701" w:type="dxa"/>
            <w:tcBorders>
              <w:top w:val="single" w:color="auto" w:sz="4" w:space="0"/>
              <w:left w:val="single" w:color="auto" w:sz="4" w:space="0"/>
              <w:bottom w:val="single" w:color="auto" w:sz="4" w:space="0"/>
              <w:right w:val="single" w:color="auto" w:sz="4" w:space="0"/>
            </w:tcBorders>
            <w:vAlign w:val="center"/>
          </w:tcPr>
          <w:p w14:paraId="5CE001EB">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w:t>
            </w:r>
          </w:p>
        </w:tc>
        <w:tc>
          <w:tcPr>
            <w:tcW w:w="1997" w:type="dxa"/>
            <w:tcBorders>
              <w:top w:val="single" w:color="auto" w:sz="4" w:space="0"/>
              <w:left w:val="single" w:color="auto" w:sz="4" w:space="0"/>
              <w:bottom w:val="single" w:color="auto" w:sz="4" w:space="0"/>
              <w:right w:val="single" w:color="auto" w:sz="4" w:space="0"/>
            </w:tcBorders>
            <w:vAlign w:val="center"/>
          </w:tcPr>
          <w:p w14:paraId="1157D585">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2</w:t>
            </w:r>
          </w:p>
        </w:tc>
      </w:tr>
      <w:tr w14:paraId="22BD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43120752">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i/>
                <w:sz w:val="24"/>
                <w:szCs w:val="24"/>
                <w:lang w:val="en-US" w:eastAsia="ru-RU"/>
              </w:rPr>
              <w:t>Англійська мова</w:t>
            </w:r>
          </w:p>
        </w:tc>
        <w:tc>
          <w:tcPr>
            <w:tcW w:w="1983" w:type="dxa"/>
            <w:gridSpan w:val="2"/>
            <w:tcBorders>
              <w:top w:val="single" w:color="auto" w:sz="4" w:space="0"/>
              <w:left w:val="single" w:color="auto" w:sz="4" w:space="0"/>
              <w:bottom w:val="single" w:color="auto" w:sz="4" w:space="0"/>
              <w:right w:val="single" w:color="auto" w:sz="4" w:space="0"/>
            </w:tcBorders>
            <w:vAlign w:val="center"/>
          </w:tcPr>
          <w:p w14:paraId="168EAE18">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c>
          <w:tcPr>
            <w:tcW w:w="1701" w:type="dxa"/>
            <w:tcBorders>
              <w:top w:val="single" w:color="auto" w:sz="4" w:space="0"/>
              <w:left w:val="single" w:color="auto" w:sz="4" w:space="0"/>
              <w:bottom w:val="single" w:color="auto" w:sz="4" w:space="0"/>
              <w:right w:val="single" w:color="auto" w:sz="4" w:space="0"/>
            </w:tcBorders>
            <w:vAlign w:val="center"/>
          </w:tcPr>
          <w:p w14:paraId="05717500">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c>
          <w:tcPr>
            <w:tcW w:w="1997" w:type="dxa"/>
            <w:tcBorders>
              <w:top w:val="single" w:color="auto" w:sz="4" w:space="0"/>
              <w:left w:val="single" w:color="auto" w:sz="4" w:space="0"/>
              <w:bottom w:val="single" w:color="auto" w:sz="4" w:space="0"/>
              <w:right w:val="single" w:color="auto" w:sz="4" w:space="0"/>
            </w:tcBorders>
            <w:vAlign w:val="center"/>
          </w:tcPr>
          <w:p w14:paraId="237890F2">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2</w:t>
            </w:r>
          </w:p>
        </w:tc>
      </w:tr>
      <w:tr w14:paraId="1A2F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6DA3FFCC">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i/>
                <w:sz w:val="24"/>
                <w:szCs w:val="24"/>
                <w:lang w:val="en-US" w:eastAsia="ru-RU"/>
              </w:rPr>
              <w:t>Історія України</w:t>
            </w:r>
          </w:p>
        </w:tc>
        <w:tc>
          <w:tcPr>
            <w:tcW w:w="1983" w:type="dxa"/>
            <w:gridSpan w:val="2"/>
            <w:tcBorders>
              <w:top w:val="single" w:color="auto" w:sz="4" w:space="0"/>
              <w:left w:val="single" w:color="auto" w:sz="4" w:space="0"/>
              <w:bottom w:val="single" w:color="auto" w:sz="4" w:space="0"/>
              <w:right w:val="single" w:color="auto" w:sz="4" w:space="0"/>
            </w:tcBorders>
            <w:vAlign w:val="center"/>
          </w:tcPr>
          <w:p w14:paraId="241791FA">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c>
          <w:tcPr>
            <w:tcW w:w="1701" w:type="dxa"/>
            <w:tcBorders>
              <w:top w:val="single" w:color="auto" w:sz="4" w:space="0"/>
              <w:left w:val="single" w:color="auto" w:sz="4" w:space="0"/>
              <w:bottom w:val="single" w:color="auto" w:sz="4" w:space="0"/>
              <w:right w:val="single" w:color="auto" w:sz="4" w:space="0"/>
            </w:tcBorders>
            <w:vAlign w:val="center"/>
          </w:tcPr>
          <w:p w14:paraId="6430FC80">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1,5</w:t>
            </w:r>
          </w:p>
        </w:tc>
        <w:tc>
          <w:tcPr>
            <w:tcW w:w="1997" w:type="dxa"/>
            <w:tcBorders>
              <w:top w:val="single" w:color="auto" w:sz="4" w:space="0"/>
              <w:left w:val="single" w:color="auto" w:sz="4" w:space="0"/>
              <w:bottom w:val="single" w:color="auto" w:sz="4" w:space="0"/>
              <w:right w:val="single" w:color="auto" w:sz="4" w:space="0"/>
            </w:tcBorders>
            <w:vAlign w:val="center"/>
          </w:tcPr>
          <w:p w14:paraId="0841CD2B">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2</w:t>
            </w:r>
          </w:p>
        </w:tc>
      </w:tr>
      <w:tr w14:paraId="6398E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02917153">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Фізика</w:t>
            </w:r>
          </w:p>
        </w:tc>
        <w:tc>
          <w:tcPr>
            <w:tcW w:w="1983" w:type="dxa"/>
            <w:gridSpan w:val="2"/>
            <w:tcBorders>
              <w:top w:val="single" w:color="auto" w:sz="4" w:space="0"/>
              <w:left w:val="single" w:color="auto" w:sz="4" w:space="0"/>
              <w:bottom w:val="single" w:color="auto" w:sz="4" w:space="0"/>
              <w:right w:val="single" w:color="auto" w:sz="4" w:space="0"/>
            </w:tcBorders>
            <w:vAlign w:val="center"/>
          </w:tcPr>
          <w:p w14:paraId="76D3C726">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c>
          <w:tcPr>
            <w:tcW w:w="1701" w:type="dxa"/>
            <w:tcBorders>
              <w:top w:val="single" w:color="auto" w:sz="4" w:space="0"/>
              <w:left w:val="single" w:color="auto" w:sz="4" w:space="0"/>
              <w:bottom w:val="single" w:color="auto" w:sz="4" w:space="0"/>
              <w:right w:val="single" w:color="auto" w:sz="4" w:space="0"/>
            </w:tcBorders>
            <w:vAlign w:val="center"/>
          </w:tcPr>
          <w:p w14:paraId="7A7FE3EC">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w:t>
            </w:r>
          </w:p>
        </w:tc>
        <w:tc>
          <w:tcPr>
            <w:tcW w:w="1997" w:type="dxa"/>
            <w:tcBorders>
              <w:top w:val="single" w:color="auto" w:sz="4" w:space="0"/>
              <w:left w:val="single" w:color="auto" w:sz="4" w:space="0"/>
              <w:bottom w:val="single" w:color="auto" w:sz="4" w:space="0"/>
              <w:right w:val="single" w:color="auto" w:sz="4" w:space="0"/>
            </w:tcBorders>
            <w:vAlign w:val="center"/>
          </w:tcPr>
          <w:p w14:paraId="73961A12">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r>
      <w:tr w14:paraId="20A7F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4A00E1A6">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Музичне мистецтво</w:t>
            </w:r>
          </w:p>
        </w:tc>
        <w:tc>
          <w:tcPr>
            <w:tcW w:w="236" w:type="dxa"/>
            <w:tcBorders>
              <w:top w:val="single" w:color="auto" w:sz="4" w:space="0"/>
              <w:left w:val="single" w:color="auto" w:sz="4" w:space="0"/>
              <w:bottom w:val="single" w:color="auto" w:sz="4" w:space="0"/>
              <w:right w:val="nil"/>
            </w:tcBorders>
            <w:vAlign w:val="center"/>
          </w:tcPr>
          <w:p w14:paraId="7B1CCC48">
            <w:pPr>
              <w:spacing w:after="0" w:line="240" w:lineRule="auto"/>
              <w:jc w:val="center"/>
              <w:rPr>
                <w:rFonts w:ascii="Times New Roman" w:hAnsi="Times New Roman" w:eastAsia="Times New Roman" w:cs="Times New Roman"/>
                <w:i/>
                <w:sz w:val="24"/>
                <w:szCs w:val="24"/>
                <w:lang w:eastAsia="ru-RU"/>
              </w:rPr>
            </w:pPr>
          </w:p>
        </w:tc>
        <w:tc>
          <w:tcPr>
            <w:tcW w:w="1747" w:type="dxa"/>
            <w:tcBorders>
              <w:top w:val="single" w:color="auto" w:sz="4" w:space="0"/>
              <w:left w:val="nil"/>
              <w:bottom w:val="single" w:color="auto" w:sz="4" w:space="0"/>
              <w:right w:val="single" w:color="auto" w:sz="4" w:space="0"/>
            </w:tcBorders>
          </w:tcPr>
          <w:p w14:paraId="7E20BF50">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c>
          <w:tcPr>
            <w:tcW w:w="1701" w:type="dxa"/>
            <w:tcBorders>
              <w:top w:val="single" w:color="auto" w:sz="4" w:space="0"/>
              <w:left w:val="single" w:color="auto" w:sz="4" w:space="0"/>
              <w:bottom w:val="single" w:color="auto" w:sz="4" w:space="0"/>
              <w:right w:val="single" w:color="auto" w:sz="4" w:space="0"/>
            </w:tcBorders>
            <w:vAlign w:val="center"/>
          </w:tcPr>
          <w:p w14:paraId="6CFACF0C">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c>
          <w:tcPr>
            <w:tcW w:w="1997" w:type="dxa"/>
            <w:tcBorders>
              <w:top w:val="single" w:color="auto" w:sz="4" w:space="0"/>
              <w:left w:val="single" w:color="auto" w:sz="4" w:space="0"/>
              <w:bottom w:val="single" w:color="auto" w:sz="4" w:space="0"/>
              <w:right w:val="single" w:color="auto" w:sz="4" w:space="0"/>
            </w:tcBorders>
            <w:vAlign w:val="center"/>
          </w:tcPr>
          <w:p w14:paraId="6771ABCD">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r>
      <w:tr w14:paraId="4B6E1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2E49DB37">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Образотворче мистецтво</w:t>
            </w:r>
          </w:p>
        </w:tc>
        <w:tc>
          <w:tcPr>
            <w:tcW w:w="236" w:type="dxa"/>
            <w:tcBorders>
              <w:top w:val="single" w:color="auto" w:sz="4" w:space="0"/>
              <w:left w:val="single" w:color="auto" w:sz="4" w:space="0"/>
              <w:bottom w:val="single" w:color="auto" w:sz="4" w:space="0"/>
              <w:right w:val="nil"/>
            </w:tcBorders>
            <w:vAlign w:val="center"/>
          </w:tcPr>
          <w:p w14:paraId="09E49FCF">
            <w:pPr>
              <w:spacing w:after="0" w:line="240" w:lineRule="auto"/>
              <w:jc w:val="center"/>
              <w:rPr>
                <w:rFonts w:ascii="Times New Roman" w:hAnsi="Times New Roman" w:eastAsia="Times New Roman" w:cs="Times New Roman"/>
                <w:i/>
                <w:sz w:val="24"/>
                <w:szCs w:val="24"/>
                <w:lang w:eastAsia="ru-RU"/>
              </w:rPr>
            </w:pPr>
          </w:p>
        </w:tc>
        <w:tc>
          <w:tcPr>
            <w:tcW w:w="1747" w:type="dxa"/>
            <w:tcBorders>
              <w:top w:val="single" w:color="auto" w:sz="4" w:space="0"/>
              <w:left w:val="nil"/>
              <w:bottom w:val="single" w:color="auto" w:sz="4" w:space="0"/>
              <w:right w:val="single" w:color="auto" w:sz="4" w:space="0"/>
            </w:tcBorders>
          </w:tcPr>
          <w:p w14:paraId="4BCD2A5E">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c>
          <w:tcPr>
            <w:tcW w:w="1701" w:type="dxa"/>
            <w:tcBorders>
              <w:top w:val="single" w:color="auto" w:sz="4" w:space="0"/>
              <w:left w:val="single" w:color="auto" w:sz="4" w:space="0"/>
              <w:bottom w:val="single" w:color="auto" w:sz="4" w:space="0"/>
              <w:right w:val="single" w:color="auto" w:sz="4" w:space="0"/>
            </w:tcBorders>
            <w:vAlign w:val="center"/>
          </w:tcPr>
          <w:p w14:paraId="7A61F530">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c>
          <w:tcPr>
            <w:tcW w:w="1997" w:type="dxa"/>
            <w:tcBorders>
              <w:top w:val="single" w:color="auto" w:sz="4" w:space="0"/>
              <w:left w:val="single" w:color="auto" w:sz="4" w:space="0"/>
              <w:bottom w:val="single" w:color="auto" w:sz="4" w:space="0"/>
              <w:right w:val="single" w:color="auto" w:sz="4" w:space="0"/>
            </w:tcBorders>
            <w:vAlign w:val="center"/>
          </w:tcPr>
          <w:p w14:paraId="000808FC">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1</w:t>
            </w:r>
          </w:p>
        </w:tc>
      </w:tr>
      <w:tr w14:paraId="532A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auto" w:sz="4" w:space="0"/>
              <w:left w:val="single" w:color="auto" w:sz="4" w:space="0"/>
              <w:bottom w:val="single" w:color="auto" w:sz="4" w:space="0"/>
              <w:right w:val="single" w:color="auto" w:sz="4" w:space="0"/>
            </w:tcBorders>
            <w:vAlign w:val="center"/>
          </w:tcPr>
          <w:p w14:paraId="0ADAB111">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Географія</w:t>
            </w:r>
          </w:p>
        </w:tc>
        <w:tc>
          <w:tcPr>
            <w:tcW w:w="236" w:type="dxa"/>
            <w:tcBorders>
              <w:top w:val="single" w:color="auto" w:sz="4" w:space="0"/>
              <w:left w:val="single" w:color="auto" w:sz="4" w:space="0"/>
              <w:bottom w:val="single" w:color="auto" w:sz="4" w:space="0"/>
              <w:right w:val="nil"/>
            </w:tcBorders>
            <w:vAlign w:val="center"/>
          </w:tcPr>
          <w:p w14:paraId="259074D9">
            <w:pPr>
              <w:spacing w:after="0" w:line="240" w:lineRule="auto"/>
              <w:jc w:val="center"/>
              <w:rPr>
                <w:rFonts w:ascii="Times New Roman" w:hAnsi="Times New Roman" w:eastAsia="Times New Roman" w:cs="Times New Roman"/>
                <w:i/>
                <w:sz w:val="24"/>
                <w:szCs w:val="24"/>
                <w:lang w:eastAsia="ru-RU"/>
              </w:rPr>
            </w:pPr>
          </w:p>
        </w:tc>
        <w:tc>
          <w:tcPr>
            <w:tcW w:w="1747" w:type="dxa"/>
            <w:tcBorders>
              <w:top w:val="single" w:color="auto" w:sz="4" w:space="0"/>
              <w:left w:val="nil"/>
              <w:bottom w:val="single" w:color="auto" w:sz="4" w:space="0"/>
              <w:right w:val="single" w:color="auto" w:sz="4" w:space="0"/>
            </w:tcBorders>
          </w:tcPr>
          <w:p w14:paraId="474F4438">
            <w:pPr>
              <w:spacing w:after="0" w:line="240" w:lineRule="auto"/>
              <w:jc w:val="center"/>
              <w:rPr>
                <w:rFonts w:ascii="Times New Roman" w:hAnsi="Times New Roman" w:eastAsia="Times New Roman" w:cs="Times New Roman"/>
                <w:i/>
                <w:sz w:val="24"/>
                <w:szCs w:val="24"/>
                <w:lang w:eastAsia="ru-RU"/>
              </w:rPr>
            </w:pPr>
          </w:p>
        </w:tc>
        <w:tc>
          <w:tcPr>
            <w:tcW w:w="1701" w:type="dxa"/>
            <w:tcBorders>
              <w:top w:val="single" w:color="auto" w:sz="4" w:space="0"/>
              <w:left w:val="single" w:color="auto" w:sz="4" w:space="0"/>
              <w:bottom w:val="single" w:color="auto" w:sz="4" w:space="0"/>
              <w:right w:val="single" w:color="auto" w:sz="4" w:space="0"/>
            </w:tcBorders>
            <w:vAlign w:val="center"/>
          </w:tcPr>
          <w:p w14:paraId="3BC8C593">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c>
          <w:tcPr>
            <w:tcW w:w="1997" w:type="dxa"/>
            <w:tcBorders>
              <w:top w:val="single" w:color="auto" w:sz="4" w:space="0"/>
              <w:left w:val="single" w:color="auto" w:sz="4" w:space="0"/>
              <w:bottom w:val="single" w:color="auto" w:sz="4" w:space="0"/>
              <w:right w:val="single" w:color="auto" w:sz="4" w:space="0"/>
            </w:tcBorders>
            <w:vAlign w:val="center"/>
          </w:tcPr>
          <w:p w14:paraId="52502D96">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0,5</w:t>
            </w:r>
          </w:p>
        </w:tc>
      </w:tr>
      <w:tr w14:paraId="0AB6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000000" w:sz="4" w:space="0"/>
              <w:left w:val="single" w:color="000000" w:sz="4" w:space="0"/>
              <w:bottom w:val="single" w:color="000000" w:sz="4" w:space="0"/>
              <w:right w:val="single" w:color="000000" w:sz="4" w:space="0"/>
            </w:tcBorders>
            <w:vAlign w:val="center"/>
          </w:tcPr>
          <w:p w14:paraId="168D44A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Разом</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10F08B7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33+3</w:t>
            </w:r>
          </w:p>
        </w:tc>
        <w:tc>
          <w:tcPr>
            <w:tcW w:w="1701" w:type="dxa"/>
            <w:tcBorders>
              <w:top w:val="single" w:color="000000" w:sz="4" w:space="0"/>
              <w:left w:val="single" w:color="000000" w:sz="4" w:space="0"/>
              <w:bottom w:val="single" w:color="000000" w:sz="4" w:space="0"/>
              <w:right w:val="single" w:color="000000" w:sz="4" w:space="0"/>
            </w:tcBorders>
            <w:vAlign w:val="center"/>
          </w:tcPr>
          <w:p w14:paraId="104126DD">
            <w:pPr>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33+3</w:t>
            </w:r>
          </w:p>
        </w:tc>
        <w:tc>
          <w:tcPr>
            <w:tcW w:w="1997" w:type="dxa"/>
            <w:tcBorders>
              <w:top w:val="single" w:color="000000" w:sz="4" w:space="0"/>
              <w:left w:val="single" w:color="000000" w:sz="4" w:space="0"/>
              <w:bottom w:val="single" w:color="000000" w:sz="4" w:space="0"/>
              <w:right w:val="single" w:color="000000" w:sz="4" w:space="0"/>
            </w:tcBorders>
            <w:vAlign w:val="center"/>
          </w:tcPr>
          <w:p w14:paraId="77CED19E">
            <w:pPr>
              <w:spacing w:after="0" w:line="240" w:lineRule="auto"/>
              <w:ind w:left="-113" w:right="-113"/>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66+6</w:t>
            </w:r>
          </w:p>
        </w:tc>
      </w:tr>
      <w:tr w14:paraId="2CED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000000" w:sz="4" w:space="0"/>
              <w:left w:val="single" w:color="000000" w:sz="4" w:space="0"/>
              <w:bottom w:val="single" w:color="000000" w:sz="4" w:space="0"/>
              <w:right w:val="single" w:color="000000" w:sz="4" w:space="0"/>
            </w:tcBorders>
            <w:vAlign w:val="center"/>
          </w:tcPr>
          <w:p w14:paraId="6E671B74">
            <w:pPr>
              <w:spacing w:after="0" w:line="240" w:lineRule="auto"/>
              <w:rPr>
                <w:rFonts w:ascii="Times New Roman" w:hAnsi="Times New Roman" w:eastAsia="Times New Roman" w:cs="Times New Roman"/>
                <w:b/>
                <w:sz w:val="24"/>
                <w:szCs w:val="24"/>
                <w:lang w:eastAsia="ru-RU"/>
              </w:rPr>
            </w:pPr>
            <w:r>
              <w:rPr>
                <w:rFonts w:ascii="Times New Roman" w:hAnsi="Times New Roman" w:eastAsia="Calibri" w:cs="Times New Roman"/>
                <w:sz w:val="24"/>
                <w:szCs w:val="24"/>
                <w:lang w:val="ru-RU" w:eastAsia="en-US"/>
              </w:rPr>
              <w:br w:type="page"/>
            </w:r>
            <w:r>
              <w:rPr>
                <w:rFonts w:ascii="Times New Roman" w:hAnsi="Times New Roman" w:eastAsia="Times New Roman" w:cs="Times New Roman"/>
                <w:b/>
                <w:bCs/>
                <w:i/>
                <w:sz w:val="24"/>
                <w:szCs w:val="24"/>
                <w:lang w:eastAsia="ru-RU"/>
              </w:rPr>
              <w:t>Варіативна складова</w:t>
            </w:r>
          </w:p>
        </w:tc>
        <w:tc>
          <w:tcPr>
            <w:tcW w:w="1983" w:type="dxa"/>
            <w:gridSpan w:val="2"/>
            <w:tcBorders>
              <w:top w:val="single" w:color="000000" w:sz="4" w:space="0"/>
              <w:left w:val="single" w:color="000000" w:sz="4" w:space="0"/>
              <w:bottom w:val="single" w:color="auto" w:sz="4" w:space="0"/>
              <w:right w:val="single" w:color="000000" w:sz="4" w:space="0"/>
            </w:tcBorders>
            <w:vAlign w:val="center"/>
          </w:tcPr>
          <w:p w14:paraId="55C755E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22557FA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997" w:type="dxa"/>
            <w:tcBorders>
              <w:top w:val="single" w:color="000000" w:sz="4" w:space="0"/>
              <w:left w:val="single" w:color="000000" w:sz="4" w:space="0"/>
              <w:bottom w:val="single" w:color="000000" w:sz="4" w:space="0"/>
              <w:right w:val="single" w:color="000000" w:sz="4" w:space="0"/>
            </w:tcBorders>
            <w:vAlign w:val="center"/>
          </w:tcPr>
          <w:p w14:paraId="6ACC043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14:paraId="24BE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3574" w:type="dxa"/>
            <w:gridSpan w:val="2"/>
            <w:tcBorders>
              <w:top w:val="single" w:color="000000" w:sz="4" w:space="0"/>
              <w:left w:val="single" w:color="000000" w:sz="4" w:space="0"/>
              <w:bottom w:val="single" w:color="000000" w:sz="4" w:space="0"/>
              <w:right w:val="single" w:color="000000" w:sz="4" w:space="0"/>
            </w:tcBorders>
            <w:vAlign w:val="center"/>
          </w:tcPr>
          <w:p w14:paraId="37EF356C">
            <w:pPr>
              <w:tabs>
                <w:tab w:val="left" w:pos="1455"/>
              </w:tabs>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Гранично допустиме навчальне навантаження</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5B1BB0B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1701" w:type="dxa"/>
            <w:tcBorders>
              <w:top w:val="single" w:color="000000" w:sz="4" w:space="0"/>
              <w:left w:val="single" w:color="000000" w:sz="4" w:space="0"/>
              <w:bottom w:val="single" w:color="000000" w:sz="4" w:space="0"/>
              <w:right w:val="single" w:color="000000" w:sz="4" w:space="0"/>
            </w:tcBorders>
            <w:vAlign w:val="center"/>
          </w:tcPr>
          <w:p w14:paraId="49D986A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1997" w:type="dxa"/>
            <w:tcBorders>
              <w:top w:val="single" w:color="000000" w:sz="4" w:space="0"/>
              <w:left w:val="single" w:color="000000" w:sz="4" w:space="0"/>
              <w:bottom w:val="single" w:color="000000" w:sz="4" w:space="0"/>
              <w:right w:val="single" w:color="000000" w:sz="4" w:space="0"/>
            </w:tcBorders>
            <w:vAlign w:val="center"/>
          </w:tcPr>
          <w:p w14:paraId="0E53549F">
            <w:pPr>
              <w:spacing w:after="0" w:line="240" w:lineRule="auto"/>
              <w:jc w:val="center"/>
              <w:rPr>
                <w:rFonts w:ascii="Times New Roman" w:hAnsi="Times New Roman" w:eastAsia="Times New Roman" w:cs="Times New Roman"/>
                <w:sz w:val="24"/>
                <w:szCs w:val="24"/>
                <w:lang w:eastAsia="ru-RU"/>
              </w:rPr>
            </w:pPr>
          </w:p>
        </w:tc>
      </w:tr>
      <w:tr w14:paraId="6E982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3574" w:type="dxa"/>
            <w:gridSpan w:val="2"/>
            <w:tcBorders>
              <w:top w:val="single" w:color="000000" w:sz="4" w:space="0"/>
              <w:left w:val="single" w:color="000000" w:sz="4" w:space="0"/>
              <w:bottom w:val="single" w:color="000000" w:sz="4" w:space="0"/>
              <w:right w:val="single" w:color="000000" w:sz="4" w:space="0"/>
            </w:tcBorders>
            <w:vAlign w:val="center"/>
          </w:tcPr>
          <w:p w14:paraId="321E8456">
            <w:pPr>
              <w:spacing w:after="0" w:line="240" w:lineRule="auto"/>
              <w:rPr>
                <w:rFonts w:ascii="Times New Roman" w:hAnsi="Times New Roman" w:eastAsia="Times New Roman" w:cs="Times New Roman"/>
                <w:b/>
                <w:i/>
                <w:sz w:val="24"/>
                <w:szCs w:val="24"/>
                <w:u w:val="single"/>
                <w:lang w:val="ru-RU" w:eastAsia="ru-RU"/>
              </w:rPr>
            </w:pPr>
            <w:r>
              <w:rPr>
                <w:rFonts w:ascii="Times New Roman" w:hAnsi="Times New Roman" w:eastAsia="Times New Roman" w:cs="Times New Roman"/>
                <w:b/>
                <w:i/>
                <w:sz w:val="24"/>
                <w:szCs w:val="24"/>
                <w:u w:val="single"/>
                <w:lang w:eastAsia="ru-RU"/>
              </w:rPr>
              <w:t xml:space="preserve">Всього (без уразування поділу класів на групи) </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6C4F08D7">
            <w:pPr>
              <w:spacing w:after="0" w:line="240" w:lineRule="auto"/>
              <w:jc w:val="center"/>
              <w:rPr>
                <w:rFonts w:ascii="Times New Roman" w:hAnsi="Times New Roman" w:eastAsia="Times New Roman" w:cs="Times New Roman"/>
                <w:b/>
                <w:color w:val="FF0000"/>
                <w:sz w:val="24"/>
                <w:szCs w:val="24"/>
                <w:lang w:val="ru-RU" w:eastAsia="ru-RU"/>
              </w:rPr>
            </w:pPr>
          </w:p>
          <w:p w14:paraId="7039339C">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lang w:eastAsia="ru-RU"/>
              </w:rPr>
              <w:t>33+3</w:t>
            </w:r>
          </w:p>
        </w:tc>
        <w:tc>
          <w:tcPr>
            <w:tcW w:w="1701" w:type="dxa"/>
            <w:tcBorders>
              <w:top w:val="single" w:color="000000" w:sz="4" w:space="0"/>
              <w:left w:val="single" w:color="000000" w:sz="4" w:space="0"/>
              <w:bottom w:val="single" w:color="000000" w:sz="4" w:space="0"/>
              <w:right w:val="single" w:color="000000" w:sz="4" w:space="0"/>
            </w:tcBorders>
            <w:vAlign w:val="center"/>
          </w:tcPr>
          <w:p w14:paraId="1D125195">
            <w:pPr>
              <w:spacing w:after="0" w:line="240" w:lineRule="auto"/>
              <w:jc w:val="center"/>
              <w:rPr>
                <w:rFonts w:ascii="Times New Roman" w:hAnsi="Times New Roman" w:eastAsia="Times New Roman" w:cs="Times New Roman"/>
                <w:b/>
                <w:sz w:val="24"/>
                <w:szCs w:val="24"/>
                <w:lang w:eastAsia="ru-RU"/>
              </w:rPr>
            </w:pPr>
          </w:p>
          <w:p w14:paraId="322D5102">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33+3</w:t>
            </w:r>
          </w:p>
        </w:tc>
        <w:tc>
          <w:tcPr>
            <w:tcW w:w="1997" w:type="dxa"/>
            <w:tcBorders>
              <w:top w:val="single" w:color="000000" w:sz="4" w:space="0"/>
              <w:left w:val="single" w:color="000000" w:sz="4" w:space="0"/>
              <w:bottom w:val="single" w:color="000000" w:sz="4" w:space="0"/>
              <w:right w:val="single" w:color="000000" w:sz="4" w:space="0"/>
            </w:tcBorders>
            <w:vAlign w:val="center"/>
          </w:tcPr>
          <w:p w14:paraId="288D94E2">
            <w:pPr>
              <w:spacing w:after="0" w:line="240" w:lineRule="auto"/>
              <w:jc w:val="center"/>
              <w:rPr>
                <w:rFonts w:ascii="Times New Roman" w:hAnsi="Times New Roman" w:eastAsia="Times New Roman" w:cs="Times New Roman"/>
                <w:b/>
                <w:sz w:val="24"/>
                <w:szCs w:val="24"/>
                <w:lang w:eastAsia="ru-RU"/>
              </w:rPr>
            </w:pPr>
          </w:p>
          <w:p w14:paraId="72B14367">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66+6</w:t>
            </w:r>
          </w:p>
        </w:tc>
      </w:tr>
    </w:tbl>
    <w:p w14:paraId="20BD060C">
      <w:pPr>
        <w:spacing w:after="0" w:line="240" w:lineRule="auto"/>
        <w:rPr>
          <w:rFonts w:ascii="Times New Roman" w:hAnsi="Times New Roman" w:eastAsia="Times New Roman" w:cs="Times New Roman"/>
          <w:sz w:val="24"/>
          <w:szCs w:val="24"/>
          <w:lang w:eastAsia="ru-RU"/>
        </w:rPr>
      </w:pPr>
    </w:p>
    <w:p w14:paraId="6DB611E8">
      <w:pPr>
        <w:keepNext/>
        <w:keepLines/>
        <w:spacing w:before="240" w:after="240" w:line="240" w:lineRule="auto"/>
        <w:jc w:val="center"/>
        <w:outlineLvl w:val="0"/>
        <w:rPr>
          <w:rFonts w:ascii="Times New Roman" w:hAnsi="Times New Roman" w:eastAsia="Times New Roman" w:cs="Times New Roman"/>
          <w:bCs/>
          <w:i/>
          <w:iCs/>
          <w:sz w:val="24"/>
          <w:szCs w:val="24"/>
          <w:lang w:eastAsia="ru-RU"/>
        </w:rPr>
      </w:pPr>
    </w:p>
    <w:p w14:paraId="3132875B">
      <w:pPr>
        <w:spacing w:after="160" w:line="259" w:lineRule="auto"/>
        <w:rPr>
          <w:rFonts w:ascii="Calibri" w:hAnsi="Calibri" w:eastAsia="Calibri" w:cs="Times New Roman"/>
          <w:lang w:eastAsia="en-US"/>
        </w:rPr>
      </w:pPr>
    </w:p>
    <w:p w14:paraId="74D8D284">
      <w:pPr>
        <w:shd w:val="clear" w:color="auto" w:fill="FFFFFF"/>
        <w:spacing w:after="0" w:line="240" w:lineRule="auto"/>
        <w:ind w:left="5529"/>
        <w:jc w:val="right"/>
        <w:rPr>
          <w:rFonts w:ascii="Times New Roman" w:hAnsi="Times New Roman" w:eastAsia="Calibri" w:cs="Times New Roman"/>
          <w:sz w:val="24"/>
          <w:szCs w:val="24"/>
          <w:lang w:eastAsia="en-US"/>
        </w:rPr>
      </w:pPr>
    </w:p>
    <w:p w14:paraId="0B82CDA7">
      <w:pPr>
        <w:rPr>
          <w:rFonts w:ascii="Times New Roman" w:hAnsi="Times New Roman" w:eastAsia="Calibri" w:cs="Times New Roman"/>
          <w:b/>
          <w:sz w:val="28"/>
          <w:szCs w:val="28"/>
          <w:lang w:eastAsia="en-US"/>
        </w:rPr>
      </w:pPr>
    </w:p>
    <w:p w14:paraId="1561F028">
      <w:pPr>
        <w:rPr>
          <w:rFonts w:ascii="Times New Roman" w:hAnsi="Times New Roman" w:eastAsia="Calibri" w:cs="Times New Roman"/>
          <w:b/>
          <w:sz w:val="28"/>
          <w:szCs w:val="28"/>
          <w:lang w:eastAsia="en-US"/>
        </w:rPr>
      </w:pPr>
    </w:p>
    <w:p w14:paraId="08793A48">
      <w:pPr>
        <w:rPr>
          <w:rFonts w:ascii="Times New Roman" w:hAnsi="Times New Roman" w:eastAsia="Calibri" w:cs="Times New Roman"/>
          <w:b/>
          <w:sz w:val="28"/>
          <w:szCs w:val="28"/>
          <w:lang w:eastAsia="en-US"/>
        </w:rPr>
      </w:pPr>
    </w:p>
    <w:p w14:paraId="49969295">
      <w:pPr>
        <w:pStyle w:val="23"/>
        <w:spacing w:before="67"/>
        <w:ind w:left="5670"/>
        <w:rPr>
          <w:b/>
          <w:sz w:val="24"/>
          <w:szCs w:val="24"/>
        </w:rPr>
      </w:pPr>
    </w:p>
    <w:p w14:paraId="6C6100C6">
      <w:pPr>
        <w:pStyle w:val="23"/>
        <w:spacing w:before="67"/>
        <w:ind w:left="5670"/>
        <w:rPr>
          <w:b/>
          <w:sz w:val="24"/>
          <w:szCs w:val="24"/>
        </w:rPr>
      </w:pPr>
    </w:p>
    <w:p w14:paraId="6390BAC2">
      <w:pPr>
        <w:pStyle w:val="23"/>
        <w:spacing w:before="67"/>
        <w:ind w:left="5670"/>
        <w:rPr>
          <w:b/>
          <w:sz w:val="24"/>
          <w:szCs w:val="24"/>
        </w:rPr>
      </w:pPr>
    </w:p>
    <w:p w14:paraId="04B873E3">
      <w:pPr>
        <w:pStyle w:val="23"/>
        <w:spacing w:before="67"/>
        <w:ind w:left="5670"/>
        <w:rPr>
          <w:b/>
          <w:sz w:val="24"/>
          <w:szCs w:val="24"/>
        </w:rPr>
      </w:pPr>
    </w:p>
    <w:p w14:paraId="4FF59104">
      <w:pPr>
        <w:pStyle w:val="23"/>
        <w:spacing w:before="67"/>
        <w:ind w:left="5670"/>
        <w:rPr>
          <w:b/>
          <w:sz w:val="24"/>
          <w:szCs w:val="24"/>
        </w:rPr>
      </w:pPr>
    </w:p>
    <w:p w14:paraId="5771415D">
      <w:pPr>
        <w:pStyle w:val="23"/>
        <w:spacing w:before="67"/>
        <w:ind w:left="5670"/>
        <w:rPr>
          <w:b/>
          <w:sz w:val="24"/>
          <w:szCs w:val="24"/>
        </w:rPr>
      </w:pPr>
    </w:p>
    <w:p w14:paraId="362186B3">
      <w:pPr>
        <w:pStyle w:val="23"/>
        <w:spacing w:before="67"/>
        <w:ind w:left="5670"/>
        <w:rPr>
          <w:b/>
          <w:sz w:val="24"/>
          <w:szCs w:val="24"/>
        </w:rPr>
      </w:pPr>
    </w:p>
    <w:p w14:paraId="2AF7F71F">
      <w:pPr>
        <w:pStyle w:val="23"/>
        <w:spacing w:before="67"/>
        <w:ind w:left="5670"/>
        <w:rPr>
          <w:b/>
          <w:sz w:val="24"/>
          <w:szCs w:val="24"/>
        </w:rPr>
      </w:pPr>
    </w:p>
    <w:p w14:paraId="6B2B0DDE">
      <w:pPr>
        <w:pStyle w:val="23"/>
        <w:spacing w:before="67"/>
        <w:ind w:left="5670"/>
        <w:rPr>
          <w:b/>
          <w:sz w:val="24"/>
          <w:szCs w:val="24"/>
        </w:rPr>
      </w:pPr>
    </w:p>
    <w:p w14:paraId="5870135B">
      <w:pPr>
        <w:pStyle w:val="23"/>
        <w:spacing w:before="67"/>
        <w:ind w:left="5670"/>
        <w:rPr>
          <w:b/>
          <w:sz w:val="24"/>
          <w:szCs w:val="24"/>
        </w:rPr>
      </w:pPr>
    </w:p>
    <w:p w14:paraId="1981031A">
      <w:pPr>
        <w:pStyle w:val="23"/>
        <w:spacing w:before="67"/>
        <w:ind w:left="5670"/>
        <w:rPr>
          <w:b/>
          <w:sz w:val="24"/>
          <w:szCs w:val="24"/>
        </w:rPr>
      </w:pPr>
      <w:r>
        <w:rPr>
          <w:b/>
          <w:sz w:val="24"/>
          <w:szCs w:val="24"/>
        </w:rPr>
        <w:t xml:space="preserve">            </w:t>
      </w:r>
    </w:p>
    <w:p w14:paraId="3D2F74DC">
      <w:pPr>
        <w:pStyle w:val="23"/>
        <w:spacing w:before="67"/>
        <w:ind w:left="5670"/>
        <w:rPr>
          <w:b/>
          <w:sz w:val="24"/>
          <w:szCs w:val="24"/>
        </w:rPr>
      </w:pPr>
    </w:p>
    <w:p w14:paraId="60EE4780">
      <w:pPr>
        <w:pStyle w:val="23"/>
        <w:spacing w:before="67"/>
        <w:ind w:left="5670"/>
        <w:rPr>
          <w:b/>
          <w:sz w:val="24"/>
          <w:szCs w:val="24"/>
        </w:rPr>
      </w:pPr>
    </w:p>
    <w:p w14:paraId="35624907">
      <w:pPr>
        <w:pStyle w:val="23"/>
        <w:spacing w:before="67"/>
        <w:ind w:left="5670"/>
        <w:rPr>
          <w:b/>
          <w:sz w:val="24"/>
          <w:szCs w:val="24"/>
        </w:rPr>
      </w:pPr>
    </w:p>
    <w:p w14:paraId="32DD2E1C">
      <w:pPr>
        <w:pStyle w:val="23"/>
        <w:spacing w:before="67"/>
        <w:ind w:left="5670"/>
        <w:rPr>
          <w:b/>
          <w:sz w:val="24"/>
          <w:szCs w:val="24"/>
        </w:rPr>
      </w:pPr>
    </w:p>
    <w:p w14:paraId="1E23EFCA">
      <w:pPr>
        <w:pStyle w:val="23"/>
        <w:spacing w:before="67"/>
        <w:ind w:left="5670"/>
        <w:rPr>
          <w:b/>
          <w:sz w:val="24"/>
          <w:szCs w:val="24"/>
        </w:rPr>
      </w:pPr>
    </w:p>
    <w:p w14:paraId="2DC12840">
      <w:pPr>
        <w:pStyle w:val="23"/>
        <w:spacing w:before="67"/>
        <w:ind w:left="5670"/>
        <w:rPr>
          <w:b/>
          <w:sz w:val="24"/>
          <w:szCs w:val="24"/>
        </w:rPr>
      </w:pPr>
    </w:p>
    <w:p w14:paraId="5F5EB57D">
      <w:pPr>
        <w:pStyle w:val="23"/>
        <w:spacing w:before="67"/>
        <w:ind w:left="5670"/>
        <w:rPr>
          <w:b/>
          <w:sz w:val="24"/>
          <w:szCs w:val="24"/>
        </w:rPr>
      </w:pPr>
      <w:r>
        <w:rPr>
          <w:b/>
          <w:sz w:val="24"/>
          <w:szCs w:val="24"/>
        </w:rPr>
        <w:t xml:space="preserve"> </w:t>
      </w:r>
    </w:p>
    <w:p w14:paraId="782CF16E">
      <w:pPr>
        <w:pStyle w:val="23"/>
        <w:spacing w:before="67"/>
        <w:ind w:left="5670"/>
        <w:rPr>
          <w:b/>
          <w:sz w:val="24"/>
          <w:szCs w:val="24"/>
        </w:rPr>
      </w:pPr>
    </w:p>
    <w:p w14:paraId="0381BA99">
      <w:pPr>
        <w:pStyle w:val="23"/>
        <w:spacing w:before="67"/>
        <w:ind w:left="5670"/>
        <w:rPr>
          <w:b/>
          <w:sz w:val="24"/>
          <w:szCs w:val="24"/>
        </w:rPr>
      </w:pPr>
    </w:p>
    <w:p w14:paraId="76C1FA64">
      <w:pPr>
        <w:pStyle w:val="23"/>
        <w:spacing w:before="67"/>
        <w:ind w:left="5670"/>
        <w:rPr>
          <w:b/>
          <w:sz w:val="24"/>
          <w:szCs w:val="24"/>
        </w:rPr>
      </w:pPr>
      <w:r>
        <w:rPr>
          <w:b/>
          <w:sz w:val="24"/>
          <w:szCs w:val="24"/>
        </w:rPr>
        <w:t xml:space="preserve"> </w:t>
      </w:r>
    </w:p>
    <w:p w14:paraId="73A2604A">
      <w:pPr>
        <w:pStyle w:val="23"/>
        <w:spacing w:before="67"/>
        <w:ind w:left="5670"/>
        <w:rPr>
          <w:b/>
          <w:sz w:val="24"/>
          <w:szCs w:val="24"/>
        </w:rPr>
      </w:pPr>
    </w:p>
    <w:p w14:paraId="4FD49703">
      <w:pPr>
        <w:pStyle w:val="23"/>
        <w:spacing w:before="67"/>
        <w:ind w:left="5670"/>
        <w:rPr>
          <w:b/>
          <w:sz w:val="24"/>
          <w:szCs w:val="24"/>
        </w:rPr>
      </w:pPr>
    </w:p>
    <w:p w14:paraId="4AE532B5">
      <w:pPr>
        <w:pStyle w:val="23"/>
        <w:spacing w:before="67"/>
        <w:ind w:left="5670"/>
        <w:rPr>
          <w:b/>
          <w:sz w:val="24"/>
          <w:szCs w:val="24"/>
        </w:rPr>
      </w:pPr>
    </w:p>
    <w:p w14:paraId="14FE23F6">
      <w:pPr>
        <w:pStyle w:val="23"/>
        <w:spacing w:before="67"/>
        <w:ind w:left="5670"/>
        <w:rPr>
          <w:b/>
          <w:sz w:val="24"/>
          <w:szCs w:val="24"/>
        </w:rPr>
      </w:pPr>
      <w:r>
        <w:rPr>
          <w:b/>
          <w:sz w:val="24"/>
          <w:szCs w:val="24"/>
        </w:rPr>
        <w:t xml:space="preserve"> Додаток</w:t>
      </w:r>
      <w:r>
        <w:rPr>
          <w:b/>
          <w:spacing w:val="-2"/>
          <w:sz w:val="24"/>
          <w:szCs w:val="24"/>
        </w:rPr>
        <w:t xml:space="preserve"> </w:t>
      </w:r>
      <w:r>
        <w:rPr>
          <w:b/>
          <w:sz w:val="24"/>
          <w:szCs w:val="24"/>
        </w:rPr>
        <w:t>4</w:t>
      </w:r>
    </w:p>
    <w:p w14:paraId="08E57092">
      <w:pPr>
        <w:pStyle w:val="23"/>
        <w:ind w:left="5670"/>
        <w:rPr>
          <w:spacing w:val="1"/>
          <w:sz w:val="24"/>
          <w:szCs w:val="24"/>
        </w:rPr>
      </w:pPr>
      <w:r>
        <w:rPr>
          <w:sz w:val="24"/>
          <w:szCs w:val="24"/>
        </w:rPr>
        <w:t>до</w:t>
      </w:r>
      <w:r>
        <w:rPr>
          <w:spacing w:val="1"/>
          <w:sz w:val="24"/>
          <w:szCs w:val="24"/>
        </w:rPr>
        <w:t xml:space="preserve"> </w:t>
      </w:r>
      <w:r>
        <w:rPr>
          <w:sz w:val="24"/>
          <w:szCs w:val="24"/>
        </w:rPr>
        <w:t>освітньої програми ІІІ ступеня,</w:t>
      </w:r>
      <w:r>
        <w:rPr>
          <w:spacing w:val="-57"/>
          <w:sz w:val="24"/>
          <w:szCs w:val="24"/>
        </w:rPr>
        <w:t xml:space="preserve"> </w:t>
      </w:r>
      <w:r>
        <w:rPr>
          <w:sz w:val="24"/>
          <w:szCs w:val="24"/>
        </w:rPr>
        <w:t>складений відповідно до таблиці 2</w:t>
      </w:r>
      <w:r>
        <w:rPr>
          <w:spacing w:val="-57"/>
          <w:sz w:val="24"/>
          <w:szCs w:val="24"/>
        </w:rPr>
        <w:t xml:space="preserve"> </w:t>
      </w:r>
      <w:r>
        <w:rPr>
          <w:sz w:val="24"/>
          <w:szCs w:val="24"/>
        </w:rPr>
        <w:t>Типової</w:t>
      </w:r>
      <w:r>
        <w:rPr>
          <w:spacing w:val="-1"/>
          <w:sz w:val="24"/>
          <w:szCs w:val="24"/>
        </w:rPr>
        <w:t xml:space="preserve"> </w:t>
      </w:r>
      <w:r>
        <w:rPr>
          <w:sz w:val="24"/>
          <w:szCs w:val="24"/>
        </w:rPr>
        <w:t>освітньої</w:t>
      </w:r>
      <w:r>
        <w:rPr>
          <w:spacing w:val="-1"/>
          <w:sz w:val="24"/>
          <w:szCs w:val="24"/>
        </w:rPr>
        <w:t xml:space="preserve"> </w:t>
      </w:r>
      <w:r>
        <w:rPr>
          <w:sz w:val="24"/>
          <w:szCs w:val="24"/>
        </w:rPr>
        <w:t>програми (наказ</w:t>
      </w:r>
      <w:r>
        <w:rPr>
          <w:spacing w:val="-1"/>
          <w:sz w:val="24"/>
          <w:szCs w:val="24"/>
        </w:rPr>
        <w:t xml:space="preserve"> </w:t>
      </w:r>
      <w:r>
        <w:rPr>
          <w:sz w:val="24"/>
          <w:szCs w:val="24"/>
        </w:rPr>
        <w:t>МОН</w:t>
      </w:r>
      <w:r>
        <w:rPr>
          <w:spacing w:val="-2"/>
          <w:sz w:val="24"/>
          <w:szCs w:val="24"/>
        </w:rPr>
        <w:t xml:space="preserve"> </w:t>
      </w:r>
      <w:r>
        <w:rPr>
          <w:sz w:val="24"/>
          <w:szCs w:val="24"/>
        </w:rPr>
        <w:t>України від</w:t>
      </w:r>
      <w:r>
        <w:rPr>
          <w:spacing w:val="-2"/>
          <w:sz w:val="24"/>
          <w:szCs w:val="24"/>
        </w:rPr>
        <w:t xml:space="preserve"> </w:t>
      </w:r>
      <w:r>
        <w:rPr>
          <w:sz w:val="24"/>
          <w:szCs w:val="24"/>
        </w:rPr>
        <w:t>20.04.2018</w:t>
      </w:r>
      <w:r>
        <w:rPr>
          <w:spacing w:val="-1"/>
          <w:sz w:val="24"/>
          <w:szCs w:val="24"/>
        </w:rPr>
        <w:t xml:space="preserve"> </w:t>
      </w:r>
      <w:r>
        <w:rPr>
          <w:sz w:val="24"/>
          <w:szCs w:val="24"/>
        </w:rPr>
        <w:t>№ 408 (в редакції наказу МОН України від 28.11.2019 №1493)</w:t>
      </w:r>
      <w:r>
        <w:rPr>
          <w:spacing w:val="1"/>
          <w:sz w:val="24"/>
          <w:szCs w:val="24"/>
        </w:rPr>
        <w:t xml:space="preserve"> </w:t>
      </w:r>
    </w:p>
    <w:p w14:paraId="1B6A77C3">
      <w:pPr>
        <w:spacing w:after="0"/>
        <w:jc w:val="center"/>
        <w:rPr>
          <w:rFonts w:ascii="Times New Roman" w:hAnsi="Times New Roman" w:cs="Times New Roman"/>
          <w:spacing w:val="1"/>
          <w:sz w:val="24"/>
          <w:szCs w:val="24"/>
        </w:rPr>
      </w:pPr>
    </w:p>
    <w:p w14:paraId="07929A76">
      <w:pPr>
        <w:shd w:val="clear" w:color="auto" w:fill="FFFFFF"/>
        <w:spacing w:after="0" w:line="240" w:lineRule="auto"/>
        <w:jc w:val="center"/>
        <w:textAlignment w:val="top"/>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Навчальний план </w:t>
      </w:r>
    </w:p>
    <w:p w14:paraId="28A5B7EB">
      <w:pPr>
        <w:tabs>
          <w:tab w:val="left" w:pos="900"/>
          <w:tab w:val="left" w:pos="4140"/>
          <w:tab w:val="left" w:pos="5245"/>
        </w:tabs>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ab/>
      </w:r>
      <w:r>
        <w:rPr>
          <w:rFonts w:ascii="Times New Roman" w:hAnsi="Times New Roman" w:eastAsia="Times New Roman" w:cs="Times New Roman"/>
          <w:b/>
          <w:color w:val="000000"/>
          <w:sz w:val="24"/>
          <w:szCs w:val="24"/>
          <w:lang w:eastAsia="ru-RU"/>
        </w:rPr>
        <w:t>Вашківецького ЗЗСО І-ІІІ ступенів ім. І. Бажанського</w:t>
      </w:r>
    </w:p>
    <w:p w14:paraId="1871D0E3">
      <w:pPr>
        <w:shd w:val="clear" w:color="auto" w:fill="FFFFFF"/>
        <w:spacing w:after="0" w:line="240" w:lineRule="auto"/>
        <w:jc w:val="center"/>
        <w:textAlignment w:val="top"/>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для 10 – 11-их класів на 2024/2025 навчальний рік </w:t>
      </w:r>
    </w:p>
    <w:p w14:paraId="53BFE882">
      <w:pPr>
        <w:shd w:val="clear" w:color="auto" w:fill="FFFFFF"/>
        <w:spacing w:after="0" w:line="240" w:lineRule="auto"/>
        <w:jc w:val="center"/>
        <w:textAlignment w:val="top"/>
        <w:rPr>
          <w:rFonts w:ascii="Times New Roman" w:hAnsi="Times New Roman" w:eastAsia="Times New Roman" w:cs="Times New Roman"/>
          <w:b/>
          <w:sz w:val="24"/>
          <w:szCs w:val="24"/>
          <w:lang w:eastAsia="ru-RU"/>
        </w:rPr>
      </w:pPr>
      <w:r>
        <w:rPr>
          <w:rFonts w:ascii="Times New Roman" w:hAnsi="Times New Roman" w:eastAsia="Times New Roman" w:cs="Times New Roman"/>
          <w:b/>
          <w:color w:val="000000"/>
          <w:sz w:val="24"/>
          <w:szCs w:val="24"/>
          <w:lang w:eastAsia="ru-RU"/>
        </w:rPr>
        <w:t>з українською мовою навчання</w:t>
      </w:r>
    </w:p>
    <w:p w14:paraId="2466556F">
      <w:pPr>
        <w:shd w:val="clear" w:color="auto" w:fill="FFFFFF"/>
        <w:spacing w:after="0" w:line="240" w:lineRule="auto"/>
        <w:jc w:val="center"/>
        <w:textAlignment w:val="top"/>
        <w:rPr>
          <w:rFonts w:ascii="Times New Roman" w:hAnsi="Times New Roman" w:eastAsia="Times New Roman" w:cs="Times New Roman"/>
          <w:b/>
          <w:i/>
          <w:szCs w:val="20"/>
          <w:lang w:eastAsia="ru-RU"/>
        </w:rPr>
      </w:pPr>
      <w:r>
        <w:rPr>
          <w:rFonts w:ascii="Times New Roman" w:hAnsi="Times New Roman" w:eastAsia="Times New Roman" w:cs="Times New Roman"/>
          <w:b/>
          <w:i/>
          <w:sz w:val="24"/>
          <w:szCs w:val="24"/>
          <w:lang w:eastAsia="ru-RU"/>
        </w:rPr>
        <w:t>(Відповідно до наказу МОН України від 20.04.2018 № 408 (таблиця 2)).</w:t>
      </w:r>
    </w:p>
    <w:p w14:paraId="13D9A424">
      <w:pPr>
        <w:spacing w:after="0"/>
        <w:rPr>
          <w:rFonts w:ascii="Times New Roman" w:hAnsi="Times New Roman" w:eastAsia="Times New Roman" w:cs="Times New Roman"/>
          <w:b/>
          <w:i/>
          <w:lang w:eastAsia="ru-RU"/>
        </w:rPr>
      </w:pPr>
      <w:r>
        <w:rPr>
          <w:rFonts w:ascii="Times New Roman" w:hAnsi="Times New Roman" w:eastAsia="Times New Roman" w:cs="Times New Roman"/>
          <w:b/>
          <w:sz w:val="24"/>
          <w:szCs w:val="24"/>
          <w:lang w:eastAsia="ru-RU"/>
        </w:rPr>
        <w:t xml:space="preserve">  </w:t>
      </w:r>
    </w:p>
    <w:p w14:paraId="54922ED1">
      <w:pPr>
        <w:spacing w:after="0" w:line="259" w:lineRule="auto"/>
        <w:rPr>
          <w:rFonts w:ascii="Times New Roman" w:hAnsi="Times New Roman" w:eastAsia="Calibri" w:cs="Times New Roman"/>
          <w:b/>
          <w:sz w:val="18"/>
          <w:szCs w:val="18"/>
          <w:lang w:eastAsia="ru-RU"/>
        </w:rPr>
      </w:pPr>
    </w:p>
    <w:tbl>
      <w:tblPr>
        <w:tblStyle w:val="12"/>
        <w:tblpPr w:leftFromText="180" w:rightFromText="180" w:bottomFromText="200" w:vertAnchor="text" w:tblpXSpec="center" w:tblpY="1"/>
        <w:tblOverlap w:val="never"/>
        <w:tblW w:w="507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39"/>
        <w:gridCol w:w="1101"/>
        <w:gridCol w:w="1044"/>
        <w:gridCol w:w="1146"/>
      </w:tblGrid>
      <w:tr w14:paraId="2EAD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vMerge w:val="restar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01E765B8">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Навчальні предмети</w:t>
            </w:r>
          </w:p>
        </w:tc>
        <w:tc>
          <w:tcPr>
            <w:tcW w:w="1091" w:type="pct"/>
            <w:gridSpan w:val="2"/>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39A762D">
            <w:pPr>
              <w:spacing w:after="0" w:line="240" w:lineRule="auto"/>
              <w:jc w:val="center"/>
              <w:rPr>
                <w:rFonts w:ascii="Times New Roman" w:hAnsi="Times New Roman" w:eastAsia="Calibri" w:cs="Times New Roman"/>
                <w:b/>
                <w:bCs/>
                <w:szCs w:val="24"/>
                <w:lang w:eastAsia="ru-RU"/>
              </w:rPr>
            </w:pPr>
            <w:r>
              <w:rPr>
                <w:rFonts w:ascii="Times New Roman" w:hAnsi="Times New Roman" w:eastAsia="Calibri" w:cs="Times New Roman"/>
                <w:b/>
                <w:bCs/>
                <w:szCs w:val="24"/>
                <w:lang w:val="ru-RU" w:eastAsia="ru-RU"/>
              </w:rPr>
              <w:t>Кількість годин на</w:t>
            </w:r>
          </w:p>
          <w:p w14:paraId="23D90023">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 xml:space="preserve"> тиждень у класах</w:t>
            </w:r>
          </w:p>
        </w:tc>
        <w:tc>
          <w:tcPr>
            <w:tcW w:w="583" w:type="pct"/>
            <w:tcBorders>
              <w:top w:val="single" w:color="000000" w:sz="4" w:space="0"/>
              <w:left w:val="single" w:color="000000" w:sz="4" w:space="0"/>
              <w:bottom w:val="single" w:color="000000" w:sz="4" w:space="0"/>
              <w:right w:val="single" w:color="000000" w:sz="4" w:space="0"/>
            </w:tcBorders>
          </w:tcPr>
          <w:p w14:paraId="1989834F">
            <w:pPr>
              <w:spacing w:after="0" w:line="240" w:lineRule="auto"/>
              <w:jc w:val="center"/>
              <w:rPr>
                <w:rFonts w:ascii="Times New Roman" w:hAnsi="Times New Roman" w:eastAsia="Calibri" w:cs="Times New Roman"/>
                <w:b/>
                <w:bCs/>
                <w:szCs w:val="24"/>
                <w:lang w:val="ru-RU" w:eastAsia="ru-RU"/>
              </w:rPr>
            </w:pPr>
          </w:p>
        </w:tc>
      </w:tr>
      <w:tr w14:paraId="4C15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96BFBB">
            <w:pPr>
              <w:spacing w:after="0" w:line="259" w:lineRule="auto"/>
              <w:rPr>
                <w:rFonts w:ascii="Times New Roman" w:hAnsi="Times New Roman" w:eastAsia="Calibri" w:cs="Times New Roman"/>
                <w:szCs w:val="24"/>
                <w:lang w:val="ru-RU" w:eastAsia="ru-RU"/>
              </w:rPr>
            </w:pP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1872BBCA">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10</w:t>
            </w:r>
          </w:p>
        </w:tc>
        <w:tc>
          <w:tcPr>
            <w:tcW w:w="531" w:type="pct"/>
            <w:tcBorders>
              <w:top w:val="single" w:color="000000" w:sz="4" w:space="0"/>
              <w:left w:val="single" w:color="000000" w:sz="4" w:space="0"/>
              <w:bottom w:val="single" w:color="000000" w:sz="4" w:space="0"/>
              <w:right w:val="single" w:color="000000" w:sz="4" w:space="0"/>
            </w:tcBorders>
          </w:tcPr>
          <w:p w14:paraId="6DCFE26C">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11</w:t>
            </w:r>
          </w:p>
        </w:tc>
        <w:tc>
          <w:tcPr>
            <w:tcW w:w="583" w:type="pct"/>
            <w:tcBorders>
              <w:top w:val="single" w:color="000000" w:sz="4" w:space="0"/>
              <w:left w:val="single" w:color="000000" w:sz="4" w:space="0"/>
              <w:bottom w:val="single" w:color="000000" w:sz="4" w:space="0"/>
              <w:right w:val="single" w:color="000000" w:sz="4" w:space="0"/>
            </w:tcBorders>
          </w:tcPr>
          <w:p w14:paraId="1F00DA45">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Разом</w:t>
            </w:r>
          </w:p>
        </w:tc>
      </w:tr>
      <w:tr w14:paraId="39CA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EDE8AF1">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Базові предмети</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68A21E6">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b/>
                <w:bCs/>
                <w:szCs w:val="24"/>
                <w:lang w:val="ru-RU" w:eastAsia="ru-RU"/>
              </w:rPr>
              <w:t>2</w:t>
            </w:r>
            <w:r>
              <w:rPr>
                <w:rFonts w:ascii="Times New Roman" w:hAnsi="Times New Roman" w:eastAsia="Calibri" w:cs="Times New Roman"/>
                <w:b/>
                <w:bCs/>
                <w:szCs w:val="24"/>
                <w:lang w:eastAsia="ru-RU"/>
              </w:rPr>
              <w:t>7+6+3</w:t>
            </w:r>
          </w:p>
        </w:tc>
        <w:tc>
          <w:tcPr>
            <w:tcW w:w="531" w:type="pct"/>
            <w:tcBorders>
              <w:top w:val="single" w:color="000000" w:sz="4" w:space="0"/>
              <w:left w:val="single" w:color="000000" w:sz="4" w:space="0"/>
              <w:bottom w:val="single" w:color="000000" w:sz="4" w:space="0"/>
              <w:right w:val="single" w:color="000000" w:sz="4" w:space="0"/>
            </w:tcBorders>
          </w:tcPr>
          <w:p w14:paraId="19AE3A3B">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26+7+3</w:t>
            </w:r>
          </w:p>
        </w:tc>
        <w:tc>
          <w:tcPr>
            <w:tcW w:w="583" w:type="pct"/>
            <w:tcBorders>
              <w:top w:val="single" w:color="000000" w:sz="4" w:space="0"/>
              <w:left w:val="single" w:color="000000" w:sz="4" w:space="0"/>
              <w:bottom w:val="single" w:color="000000" w:sz="4" w:space="0"/>
              <w:right w:val="single" w:color="000000" w:sz="4" w:space="0"/>
            </w:tcBorders>
          </w:tcPr>
          <w:p w14:paraId="618C5663">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53+13+6</w:t>
            </w:r>
          </w:p>
        </w:tc>
      </w:tr>
      <w:tr w14:paraId="1A67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0743DDBA">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Українська мова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5541518">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2</w:t>
            </w:r>
            <w:r>
              <w:rPr>
                <w:rFonts w:ascii="Times New Roman" w:hAnsi="Times New Roman" w:eastAsia="Calibri" w:cs="Times New Roman"/>
                <w:szCs w:val="24"/>
                <w:lang w:eastAsia="ru-RU"/>
              </w:rPr>
              <w:t>+2</w:t>
            </w:r>
          </w:p>
        </w:tc>
        <w:tc>
          <w:tcPr>
            <w:tcW w:w="531" w:type="pct"/>
            <w:tcBorders>
              <w:top w:val="single" w:color="000000" w:sz="4" w:space="0"/>
              <w:left w:val="single" w:color="000000" w:sz="4" w:space="0"/>
              <w:bottom w:val="single" w:color="000000" w:sz="4" w:space="0"/>
              <w:right w:val="single" w:color="000000" w:sz="4" w:space="0"/>
            </w:tcBorders>
          </w:tcPr>
          <w:p w14:paraId="08C6CF8E">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2+2</w:t>
            </w:r>
          </w:p>
        </w:tc>
        <w:tc>
          <w:tcPr>
            <w:tcW w:w="583" w:type="pct"/>
            <w:tcBorders>
              <w:top w:val="single" w:color="000000" w:sz="4" w:space="0"/>
              <w:left w:val="single" w:color="000000" w:sz="4" w:space="0"/>
              <w:bottom w:val="single" w:color="000000" w:sz="4" w:space="0"/>
              <w:right w:val="single" w:color="000000" w:sz="4" w:space="0"/>
            </w:tcBorders>
          </w:tcPr>
          <w:p w14:paraId="7A62FBAF">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4+4</w:t>
            </w:r>
          </w:p>
        </w:tc>
      </w:tr>
      <w:tr w14:paraId="40A5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5328304B">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Українська література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40C188A">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2</w:t>
            </w:r>
          </w:p>
        </w:tc>
        <w:tc>
          <w:tcPr>
            <w:tcW w:w="531" w:type="pct"/>
            <w:tcBorders>
              <w:top w:val="single" w:color="000000" w:sz="4" w:space="0"/>
              <w:left w:val="single" w:color="000000" w:sz="4" w:space="0"/>
              <w:bottom w:val="single" w:color="000000" w:sz="4" w:space="0"/>
              <w:right w:val="single" w:color="000000" w:sz="4" w:space="0"/>
            </w:tcBorders>
          </w:tcPr>
          <w:p w14:paraId="5BCA5797">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w:t>
            </w:r>
          </w:p>
        </w:tc>
        <w:tc>
          <w:tcPr>
            <w:tcW w:w="583" w:type="pct"/>
            <w:tcBorders>
              <w:top w:val="single" w:color="000000" w:sz="4" w:space="0"/>
              <w:left w:val="single" w:color="000000" w:sz="4" w:space="0"/>
              <w:bottom w:val="single" w:color="000000" w:sz="4" w:space="0"/>
              <w:right w:val="single" w:color="000000" w:sz="4" w:space="0"/>
            </w:tcBorders>
          </w:tcPr>
          <w:p w14:paraId="0214694C">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4</w:t>
            </w:r>
          </w:p>
        </w:tc>
      </w:tr>
      <w:tr w14:paraId="273A0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F465219">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Зарубіжна література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9188AF8">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1</w:t>
            </w:r>
          </w:p>
        </w:tc>
        <w:tc>
          <w:tcPr>
            <w:tcW w:w="531" w:type="pct"/>
            <w:tcBorders>
              <w:top w:val="single" w:color="000000" w:sz="4" w:space="0"/>
              <w:left w:val="single" w:color="000000" w:sz="4" w:space="0"/>
              <w:bottom w:val="single" w:color="000000" w:sz="4" w:space="0"/>
              <w:right w:val="single" w:color="000000" w:sz="4" w:space="0"/>
            </w:tcBorders>
          </w:tcPr>
          <w:p w14:paraId="4BA1AB4D">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1</w:t>
            </w:r>
          </w:p>
        </w:tc>
        <w:tc>
          <w:tcPr>
            <w:tcW w:w="583" w:type="pct"/>
            <w:tcBorders>
              <w:top w:val="single" w:color="000000" w:sz="4" w:space="0"/>
              <w:left w:val="single" w:color="000000" w:sz="4" w:space="0"/>
              <w:bottom w:val="single" w:color="000000" w:sz="4" w:space="0"/>
              <w:right w:val="single" w:color="000000" w:sz="4" w:space="0"/>
            </w:tcBorders>
          </w:tcPr>
          <w:p w14:paraId="17B6CC54">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w:t>
            </w:r>
          </w:p>
        </w:tc>
      </w:tr>
      <w:tr w14:paraId="07A17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4DC71F7">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Іноземна мова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08A9A82D">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2</w:t>
            </w:r>
            <w:r>
              <w:rPr>
                <w:rFonts w:ascii="Times New Roman" w:hAnsi="Times New Roman" w:eastAsia="Calibri" w:cs="Times New Roman"/>
                <w:szCs w:val="24"/>
                <w:lang w:eastAsia="ru-RU"/>
              </w:rPr>
              <w:t>+1</w:t>
            </w:r>
          </w:p>
        </w:tc>
        <w:tc>
          <w:tcPr>
            <w:tcW w:w="531" w:type="pct"/>
            <w:tcBorders>
              <w:top w:val="single" w:color="000000" w:sz="4" w:space="0"/>
              <w:left w:val="single" w:color="000000" w:sz="4" w:space="0"/>
              <w:bottom w:val="single" w:color="000000" w:sz="4" w:space="0"/>
              <w:right w:val="single" w:color="000000" w:sz="4" w:space="0"/>
            </w:tcBorders>
          </w:tcPr>
          <w:p w14:paraId="6C76F268">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2+1</w:t>
            </w:r>
          </w:p>
        </w:tc>
        <w:tc>
          <w:tcPr>
            <w:tcW w:w="583" w:type="pct"/>
            <w:tcBorders>
              <w:top w:val="single" w:color="000000" w:sz="4" w:space="0"/>
              <w:left w:val="single" w:color="000000" w:sz="4" w:space="0"/>
              <w:bottom w:val="single" w:color="000000" w:sz="4" w:space="0"/>
              <w:right w:val="single" w:color="000000" w:sz="4" w:space="0"/>
            </w:tcBorders>
          </w:tcPr>
          <w:p w14:paraId="6B4C1D3B">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4+2</w:t>
            </w:r>
          </w:p>
        </w:tc>
      </w:tr>
      <w:tr w14:paraId="0FC0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09E8A81D">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Історія України</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95E944B">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1,5</w:t>
            </w:r>
            <w:r>
              <w:rPr>
                <w:rFonts w:ascii="Times New Roman" w:hAnsi="Times New Roman" w:eastAsia="Calibri" w:cs="Times New Roman"/>
                <w:szCs w:val="24"/>
                <w:lang w:eastAsia="ru-RU"/>
              </w:rPr>
              <w:t>+1,5</w:t>
            </w:r>
          </w:p>
        </w:tc>
        <w:tc>
          <w:tcPr>
            <w:tcW w:w="531" w:type="pct"/>
            <w:tcBorders>
              <w:top w:val="single" w:color="000000" w:sz="4" w:space="0"/>
              <w:left w:val="single" w:color="000000" w:sz="4" w:space="0"/>
              <w:bottom w:val="single" w:color="000000" w:sz="4" w:space="0"/>
              <w:right w:val="single" w:color="000000" w:sz="4" w:space="0"/>
            </w:tcBorders>
          </w:tcPr>
          <w:p w14:paraId="095137E4">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1,5+1,5</w:t>
            </w:r>
          </w:p>
        </w:tc>
        <w:tc>
          <w:tcPr>
            <w:tcW w:w="583" w:type="pct"/>
            <w:tcBorders>
              <w:top w:val="single" w:color="000000" w:sz="4" w:space="0"/>
              <w:left w:val="single" w:color="000000" w:sz="4" w:space="0"/>
              <w:bottom w:val="single" w:color="000000" w:sz="4" w:space="0"/>
              <w:right w:val="single" w:color="000000" w:sz="4" w:space="0"/>
            </w:tcBorders>
          </w:tcPr>
          <w:p w14:paraId="03F71401">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3+3</w:t>
            </w:r>
          </w:p>
        </w:tc>
      </w:tr>
      <w:tr w14:paraId="4BE67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A595E35">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Всесвітня історія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0BB5F78">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1</w:t>
            </w:r>
          </w:p>
        </w:tc>
        <w:tc>
          <w:tcPr>
            <w:tcW w:w="531" w:type="pct"/>
            <w:tcBorders>
              <w:top w:val="single" w:color="000000" w:sz="4" w:space="0"/>
              <w:left w:val="single" w:color="000000" w:sz="4" w:space="0"/>
              <w:bottom w:val="single" w:color="000000" w:sz="4" w:space="0"/>
              <w:right w:val="single" w:color="000000" w:sz="4" w:space="0"/>
            </w:tcBorders>
          </w:tcPr>
          <w:p w14:paraId="25A9758B">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1</w:t>
            </w:r>
          </w:p>
        </w:tc>
        <w:tc>
          <w:tcPr>
            <w:tcW w:w="583" w:type="pct"/>
            <w:tcBorders>
              <w:top w:val="single" w:color="000000" w:sz="4" w:space="0"/>
              <w:left w:val="single" w:color="000000" w:sz="4" w:space="0"/>
              <w:bottom w:val="single" w:color="000000" w:sz="4" w:space="0"/>
              <w:right w:val="single" w:color="000000" w:sz="4" w:space="0"/>
            </w:tcBorders>
          </w:tcPr>
          <w:p w14:paraId="578D92F8">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w:t>
            </w:r>
          </w:p>
        </w:tc>
      </w:tr>
      <w:tr w14:paraId="2C5C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F3AA2E0">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Громадянська освіта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27A2545">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2</w:t>
            </w:r>
          </w:p>
        </w:tc>
        <w:tc>
          <w:tcPr>
            <w:tcW w:w="531" w:type="pct"/>
            <w:tcBorders>
              <w:top w:val="single" w:color="000000" w:sz="4" w:space="0"/>
              <w:left w:val="single" w:color="000000" w:sz="4" w:space="0"/>
              <w:bottom w:val="single" w:color="000000" w:sz="4" w:space="0"/>
              <w:right w:val="single" w:color="000000" w:sz="4" w:space="0"/>
            </w:tcBorders>
          </w:tcPr>
          <w:p w14:paraId="0931970F">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0</w:t>
            </w:r>
          </w:p>
        </w:tc>
        <w:tc>
          <w:tcPr>
            <w:tcW w:w="583" w:type="pct"/>
            <w:tcBorders>
              <w:top w:val="single" w:color="000000" w:sz="4" w:space="0"/>
              <w:left w:val="single" w:color="000000" w:sz="4" w:space="0"/>
              <w:bottom w:val="single" w:color="000000" w:sz="4" w:space="0"/>
              <w:right w:val="single" w:color="000000" w:sz="4" w:space="0"/>
            </w:tcBorders>
          </w:tcPr>
          <w:p w14:paraId="3C7101D9">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w:t>
            </w:r>
          </w:p>
        </w:tc>
      </w:tr>
      <w:tr w14:paraId="3D74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652B586">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Математика (алгебра і початки аналізу та геометрія)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8D21810">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3</w:t>
            </w:r>
            <w:r>
              <w:rPr>
                <w:rFonts w:ascii="Times New Roman" w:hAnsi="Times New Roman" w:eastAsia="Calibri" w:cs="Times New Roman"/>
                <w:szCs w:val="24"/>
                <w:lang w:eastAsia="ru-RU"/>
              </w:rPr>
              <w:t>+1</w:t>
            </w:r>
          </w:p>
        </w:tc>
        <w:tc>
          <w:tcPr>
            <w:tcW w:w="531" w:type="pct"/>
            <w:tcBorders>
              <w:top w:val="single" w:color="000000" w:sz="4" w:space="0"/>
              <w:left w:val="single" w:color="000000" w:sz="4" w:space="0"/>
              <w:bottom w:val="single" w:color="000000" w:sz="4" w:space="0"/>
              <w:right w:val="single" w:color="000000" w:sz="4" w:space="0"/>
            </w:tcBorders>
          </w:tcPr>
          <w:p w14:paraId="180BEA44">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3+1</w:t>
            </w:r>
          </w:p>
        </w:tc>
        <w:tc>
          <w:tcPr>
            <w:tcW w:w="583" w:type="pct"/>
            <w:tcBorders>
              <w:top w:val="single" w:color="000000" w:sz="4" w:space="0"/>
              <w:left w:val="single" w:color="000000" w:sz="4" w:space="0"/>
              <w:bottom w:val="single" w:color="000000" w:sz="4" w:space="0"/>
              <w:right w:val="single" w:color="000000" w:sz="4" w:space="0"/>
            </w:tcBorders>
          </w:tcPr>
          <w:p w14:paraId="40441137">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6+2</w:t>
            </w:r>
          </w:p>
        </w:tc>
      </w:tr>
      <w:tr w14:paraId="2F82A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1F04A138">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Біологія і екологія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50D833E2">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2</w:t>
            </w:r>
          </w:p>
        </w:tc>
        <w:tc>
          <w:tcPr>
            <w:tcW w:w="531" w:type="pct"/>
            <w:tcBorders>
              <w:top w:val="single" w:color="000000" w:sz="4" w:space="0"/>
              <w:left w:val="single" w:color="000000" w:sz="4" w:space="0"/>
              <w:bottom w:val="single" w:color="000000" w:sz="4" w:space="0"/>
              <w:right w:val="single" w:color="000000" w:sz="4" w:space="0"/>
            </w:tcBorders>
          </w:tcPr>
          <w:p w14:paraId="02397E46">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w:t>
            </w:r>
          </w:p>
        </w:tc>
        <w:tc>
          <w:tcPr>
            <w:tcW w:w="583" w:type="pct"/>
            <w:tcBorders>
              <w:top w:val="single" w:color="000000" w:sz="4" w:space="0"/>
              <w:left w:val="single" w:color="000000" w:sz="4" w:space="0"/>
              <w:bottom w:val="single" w:color="000000" w:sz="4" w:space="0"/>
              <w:right w:val="single" w:color="000000" w:sz="4" w:space="0"/>
            </w:tcBorders>
          </w:tcPr>
          <w:p w14:paraId="128D6FB8">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4</w:t>
            </w:r>
          </w:p>
        </w:tc>
      </w:tr>
      <w:tr w14:paraId="7376A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B888E4A">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Географія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0ADB9C30">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1,5</w:t>
            </w:r>
            <w:r>
              <w:rPr>
                <w:rFonts w:ascii="Times New Roman" w:hAnsi="Times New Roman" w:eastAsia="Calibri" w:cs="Times New Roman"/>
                <w:szCs w:val="24"/>
                <w:lang w:eastAsia="ru-RU"/>
              </w:rPr>
              <w:t>+0,5</w:t>
            </w:r>
          </w:p>
        </w:tc>
        <w:tc>
          <w:tcPr>
            <w:tcW w:w="531" w:type="pct"/>
            <w:tcBorders>
              <w:top w:val="single" w:color="000000" w:sz="4" w:space="0"/>
              <w:left w:val="single" w:color="000000" w:sz="4" w:space="0"/>
              <w:bottom w:val="single" w:color="000000" w:sz="4" w:space="0"/>
              <w:right w:val="single" w:color="000000" w:sz="4" w:space="0"/>
            </w:tcBorders>
          </w:tcPr>
          <w:p w14:paraId="363BB32E">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1+1</w:t>
            </w:r>
          </w:p>
        </w:tc>
        <w:tc>
          <w:tcPr>
            <w:tcW w:w="583" w:type="pct"/>
            <w:tcBorders>
              <w:top w:val="single" w:color="000000" w:sz="4" w:space="0"/>
              <w:left w:val="single" w:color="000000" w:sz="4" w:space="0"/>
              <w:bottom w:val="single" w:color="000000" w:sz="4" w:space="0"/>
              <w:right w:val="single" w:color="000000" w:sz="4" w:space="0"/>
            </w:tcBorders>
          </w:tcPr>
          <w:p w14:paraId="618E6C31">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2,5+0,5</w:t>
            </w:r>
          </w:p>
        </w:tc>
      </w:tr>
      <w:tr w14:paraId="3DAD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169F3C2">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Фізика і астрономія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1BC0CF0E">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3</w:t>
            </w:r>
          </w:p>
        </w:tc>
        <w:tc>
          <w:tcPr>
            <w:tcW w:w="531" w:type="pct"/>
            <w:tcBorders>
              <w:top w:val="single" w:color="000000" w:sz="4" w:space="0"/>
              <w:left w:val="single" w:color="000000" w:sz="4" w:space="0"/>
              <w:bottom w:val="single" w:color="000000" w:sz="4" w:space="0"/>
              <w:right w:val="single" w:color="000000" w:sz="4" w:space="0"/>
            </w:tcBorders>
          </w:tcPr>
          <w:p w14:paraId="398384E0">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4+0,5</w:t>
            </w:r>
          </w:p>
        </w:tc>
        <w:tc>
          <w:tcPr>
            <w:tcW w:w="583" w:type="pct"/>
            <w:tcBorders>
              <w:top w:val="single" w:color="000000" w:sz="4" w:space="0"/>
              <w:left w:val="single" w:color="000000" w:sz="4" w:space="0"/>
              <w:bottom w:val="single" w:color="000000" w:sz="4" w:space="0"/>
              <w:right w:val="single" w:color="000000" w:sz="4" w:space="0"/>
            </w:tcBorders>
          </w:tcPr>
          <w:p w14:paraId="33860C81">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7+0,5</w:t>
            </w:r>
          </w:p>
        </w:tc>
      </w:tr>
      <w:tr w14:paraId="06D1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5B07D8E">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Хімія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A65A8F9">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1,5</w:t>
            </w:r>
          </w:p>
        </w:tc>
        <w:tc>
          <w:tcPr>
            <w:tcW w:w="531" w:type="pct"/>
            <w:tcBorders>
              <w:top w:val="single" w:color="000000" w:sz="4" w:space="0"/>
              <w:left w:val="single" w:color="000000" w:sz="4" w:space="0"/>
              <w:bottom w:val="single" w:color="000000" w:sz="4" w:space="0"/>
              <w:right w:val="single" w:color="000000" w:sz="4" w:space="0"/>
            </w:tcBorders>
          </w:tcPr>
          <w:p w14:paraId="1F436756">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2</w:t>
            </w:r>
          </w:p>
        </w:tc>
        <w:tc>
          <w:tcPr>
            <w:tcW w:w="583" w:type="pct"/>
            <w:tcBorders>
              <w:top w:val="single" w:color="000000" w:sz="4" w:space="0"/>
              <w:left w:val="single" w:color="000000" w:sz="4" w:space="0"/>
              <w:bottom w:val="single" w:color="000000" w:sz="4" w:space="0"/>
              <w:right w:val="single" w:color="000000" w:sz="4" w:space="0"/>
            </w:tcBorders>
          </w:tcPr>
          <w:p w14:paraId="6FB6F8E0">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3,5</w:t>
            </w:r>
          </w:p>
        </w:tc>
      </w:tr>
      <w:tr w14:paraId="77C3C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2C48D18">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Фізична культура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76E309C">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3</w:t>
            </w:r>
          </w:p>
        </w:tc>
        <w:tc>
          <w:tcPr>
            <w:tcW w:w="531" w:type="pct"/>
            <w:tcBorders>
              <w:top w:val="single" w:color="000000" w:sz="4" w:space="0"/>
              <w:left w:val="single" w:color="000000" w:sz="4" w:space="0"/>
              <w:bottom w:val="single" w:color="000000" w:sz="4" w:space="0"/>
              <w:right w:val="single" w:color="000000" w:sz="4" w:space="0"/>
            </w:tcBorders>
          </w:tcPr>
          <w:p w14:paraId="281F7ADA">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w:t>
            </w:r>
          </w:p>
        </w:tc>
        <w:tc>
          <w:tcPr>
            <w:tcW w:w="583" w:type="pct"/>
            <w:tcBorders>
              <w:top w:val="single" w:color="000000" w:sz="4" w:space="0"/>
              <w:left w:val="single" w:color="000000" w:sz="4" w:space="0"/>
              <w:bottom w:val="single" w:color="000000" w:sz="4" w:space="0"/>
              <w:right w:val="single" w:color="000000" w:sz="4" w:space="0"/>
            </w:tcBorders>
          </w:tcPr>
          <w:p w14:paraId="529834B1">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6</w:t>
            </w:r>
          </w:p>
        </w:tc>
      </w:tr>
      <w:tr w14:paraId="184E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7D30FEE">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Захист Вітчизни</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C730125">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val="ru-RU" w:eastAsia="ru-RU"/>
              </w:rPr>
              <w:t>1,5</w:t>
            </w:r>
          </w:p>
        </w:tc>
        <w:tc>
          <w:tcPr>
            <w:tcW w:w="531" w:type="pct"/>
            <w:tcBorders>
              <w:top w:val="single" w:color="000000" w:sz="4" w:space="0"/>
              <w:left w:val="single" w:color="000000" w:sz="4" w:space="0"/>
              <w:bottom w:val="single" w:color="000000" w:sz="4" w:space="0"/>
              <w:right w:val="single" w:color="000000" w:sz="4" w:space="0"/>
            </w:tcBorders>
          </w:tcPr>
          <w:p w14:paraId="3AE74943">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1,5</w:t>
            </w:r>
          </w:p>
        </w:tc>
        <w:tc>
          <w:tcPr>
            <w:tcW w:w="583" w:type="pct"/>
            <w:tcBorders>
              <w:top w:val="single" w:color="000000" w:sz="4" w:space="0"/>
              <w:left w:val="single" w:color="000000" w:sz="4" w:space="0"/>
              <w:bottom w:val="single" w:color="000000" w:sz="4" w:space="0"/>
              <w:right w:val="single" w:color="000000" w:sz="4" w:space="0"/>
            </w:tcBorders>
          </w:tcPr>
          <w:p w14:paraId="64419C17">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w:t>
            </w:r>
          </w:p>
        </w:tc>
      </w:tr>
      <w:tr w14:paraId="39C8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C471D66">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b/>
                <w:bCs/>
                <w:szCs w:val="24"/>
                <w:lang w:val="ru-RU" w:eastAsia="ru-RU"/>
              </w:rPr>
              <w:t>Вибірково-обов'язкові предмети</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E31D4E5">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bCs/>
                <w:szCs w:val="24"/>
                <w:lang w:val="ru-RU" w:eastAsia="ru-RU"/>
              </w:rPr>
              <w:t>3</w:t>
            </w:r>
          </w:p>
        </w:tc>
        <w:tc>
          <w:tcPr>
            <w:tcW w:w="531" w:type="pct"/>
            <w:tcBorders>
              <w:top w:val="single" w:color="000000" w:sz="4" w:space="0"/>
              <w:left w:val="single" w:color="000000" w:sz="4" w:space="0"/>
              <w:bottom w:val="single" w:color="000000" w:sz="4" w:space="0"/>
              <w:right w:val="single" w:color="000000" w:sz="4" w:space="0"/>
            </w:tcBorders>
          </w:tcPr>
          <w:p w14:paraId="08850D4A">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3</w:t>
            </w:r>
          </w:p>
        </w:tc>
        <w:tc>
          <w:tcPr>
            <w:tcW w:w="583" w:type="pct"/>
            <w:tcBorders>
              <w:top w:val="single" w:color="000000" w:sz="4" w:space="0"/>
              <w:left w:val="single" w:color="000000" w:sz="4" w:space="0"/>
              <w:bottom w:val="single" w:color="000000" w:sz="4" w:space="0"/>
              <w:right w:val="single" w:color="000000" w:sz="4" w:space="0"/>
            </w:tcBorders>
          </w:tcPr>
          <w:p w14:paraId="19F6B014">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6</w:t>
            </w:r>
          </w:p>
        </w:tc>
      </w:tr>
      <w:tr w14:paraId="0A9E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564632F">
            <w:pPr>
              <w:spacing w:after="0" w:line="240" w:lineRule="auto"/>
              <w:jc w:val="center"/>
              <w:rPr>
                <w:rFonts w:ascii="Times New Roman" w:hAnsi="Times New Roman" w:eastAsia="Calibri" w:cs="Times New Roman"/>
                <w:b/>
                <w:bCs/>
                <w:szCs w:val="24"/>
                <w:lang w:val="ru-RU" w:eastAsia="ru-RU"/>
              </w:rPr>
            </w:pPr>
            <w:r>
              <w:rPr>
                <w:rFonts w:ascii="Times New Roman" w:hAnsi="Times New Roman" w:eastAsia="Calibri" w:cs="Times New Roman"/>
                <w:szCs w:val="24"/>
                <w:lang w:val="ru-RU" w:eastAsia="ru-RU"/>
              </w:rPr>
              <w:t>Інформатика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45905FD">
            <w:pPr>
              <w:spacing w:after="0" w:line="240" w:lineRule="auto"/>
              <w:jc w:val="center"/>
              <w:rPr>
                <w:rFonts w:ascii="Times New Roman" w:hAnsi="Times New Roman" w:eastAsia="Calibri" w:cs="Times New Roman"/>
                <w:bCs/>
                <w:szCs w:val="24"/>
                <w:lang w:eastAsia="ru-RU"/>
              </w:rPr>
            </w:pPr>
            <w:r>
              <w:rPr>
                <w:rFonts w:ascii="Times New Roman" w:hAnsi="Times New Roman" w:eastAsia="Calibri" w:cs="Times New Roman"/>
                <w:bCs/>
                <w:szCs w:val="24"/>
                <w:lang w:eastAsia="ru-RU"/>
              </w:rPr>
              <w:t>1</w:t>
            </w:r>
          </w:p>
        </w:tc>
        <w:tc>
          <w:tcPr>
            <w:tcW w:w="531" w:type="pct"/>
            <w:tcBorders>
              <w:top w:val="single" w:color="000000" w:sz="4" w:space="0"/>
              <w:left w:val="single" w:color="000000" w:sz="4" w:space="0"/>
              <w:bottom w:val="single" w:color="000000" w:sz="4" w:space="0"/>
              <w:right w:val="single" w:color="000000" w:sz="4" w:space="0"/>
            </w:tcBorders>
          </w:tcPr>
          <w:p w14:paraId="031B94E5">
            <w:pPr>
              <w:spacing w:after="0" w:line="240" w:lineRule="auto"/>
              <w:jc w:val="center"/>
              <w:rPr>
                <w:rFonts w:ascii="Times New Roman" w:hAnsi="Times New Roman" w:eastAsia="Calibri" w:cs="Times New Roman"/>
                <w:bCs/>
                <w:szCs w:val="24"/>
                <w:lang w:eastAsia="ru-RU"/>
              </w:rPr>
            </w:pPr>
            <w:r>
              <w:rPr>
                <w:rFonts w:ascii="Times New Roman" w:hAnsi="Times New Roman" w:eastAsia="Calibri" w:cs="Times New Roman"/>
                <w:bCs/>
                <w:szCs w:val="24"/>
                <w:lang w:eastAsia="ru-RU"/>
              </w:rPr>
              <w:t>2</w:t>
            </w:r>
          </w:p>
        </w:tc>
        <w:tc>
          <w:tcPr>
            <w:tcW w:w="583" w:type="pct"/>
            <w:tcBorders>
              <w:top w:val="single" w:color="000000" w:sz="4" w:space="0"/>
              <w:left w:val="single" w:color="000000" w:sz="4" w:space="0"/>
              <w:bottom w:val="single" w:color="000000" w:sz="4" w:space="0"/>
              <w:right w:val="single" w:color="000000" w:sz="4" w:space="0"/>
            </w:tcBorders>
          </w:tcPr>
          <w:p w14:paraId="16F0CB77">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w:t>
            </w:r>
          </w:p>
        </w:tc>
      </w:tr>
      <w:tr w14:paraId="6F11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9D05517">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Технології (трудове навчання)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A6160E5">
            <w:pPr>
              <w:spacing w:after="0" w:line="240" w:lineRule="auto"/>
              <w:jc w:val="center"/>
              <w:rPr>
                <w:rFonts w:ascii="Times New Roman" w:hAnsi="Times New Roman" w:eastAsia="Calibri" w:cs="Times New Roman"/>
                <w:bCs/>
                <w:szCs w:val="24"/>
                <w:lang w:eastAsia="ru-RU"/>
              </w:rPr>
            </w:pPr>
            <w:r>
              <w:rPr>
                <w:rFonts w:ascii="Times New Roman" w:hAnsi="Times New Roman" w:eastAsia="Calibri" w:cs="Times New Roman"/>
                <w:bCs/>
                <w:szCs w:val="24"/>
                <w:lang w:eastAsia="ru-RU"/>
              </w:rPr>
              <w:t>2</w:t>
            </w:r>
          </w:p>
        </w:tc>
        <w:tc>
          <w:tcPr>
            <w:tcW w:w="531" w:type="pct"/>
            <w:tcBorders>
              <w:top w:val="single" w:color="000000" w:sz="4" w:space="0"/>
              <w:left w:val="single" w:color="000000" w:sz="4" w:space="0"/>
              <w:bottom w:val="single" w:color="000000" w:sz="4" w:space="0"/>
              <w:right w:val="single" w:color="000000" w:sz="4" w:space="0"/>
            </w:tcBorders>
          </w:tcPr>
          <w:p w14:paraId="16903705">
            <w:pPr>
              <w:spacing w:after="0" w:line="240" w:lineRule="auto"/>
              <w:jc w:val="center"/>
              <w:rPr>
                <w:rFonts w:ascii="Times New Roman" w:hAnsi="Times New Roman" w:eastAsia="Calibri" w:cs="Times New Roman"/>
                <w:bCs/>
                <w:szCs w:val="24"/>
                <w:lang w:eastAsia="ru-RU"/>
              </w:rPr>
            </w:pPr>
            <w:r>
              <w:rPr>
                <w:rFonts w:ascii="Times New Roman" w:hAnsi="Times New Roman" w:eastAsia="Calibri" w:cs="Times New Roman"/>
                <w:bCs/>
                <w:szCs w:val="24"/>
                <w:lang w:eastAsia="ru-RU"/>
              </w:rPr>
              <w:t>1</w:t>
            </w:r>
          </w:p>
        </w:tc>
        <w:tc>
          <w:tcPr>
            <w:tcW w:w="583" w:type="pct"/>
            <w:tcBorders>
              <w:top w:val="single" w:color="000000" w:sz="4" w:space="0"/>
              <w:left w:val="single" w:color="000000" w:sz="4" w:space="0"/>
              <w:bottom w:val="single" w:color="000000" w:sz="4" w:space="0"/>
              <w:right w:val="single" w:color="000000" w:sz="4" w:space="0"/>
            </w:tcBorders>
          </w:tcPr>
          <w:p w14:paraId="6775DBC7">
            <w:pPr>
              <w:spacing w:after="0" w:line="240" w:lineRule="auto"/>
              <w:jc w:val="center"/>
              <w:rPr>
                <w:rFonts w:ascii="Times New Roman" w:hAnsi="Times New Roman" w:eastAsia="Calibri" w:cs="Times New Roman"/>
                <w:szCs w:val="24"/>
                <w:lang w:eastAsia="ru-RU"/>
              </w:rPr>
            </w:pPr>
            <w:r>
              <w:rPr>
                <w:rFonts w:ascii="Times New Roman" w:hAnsi="Times New Roman" w:eastAsia="Calibri" w:cs="Times New Roman"/>
                <w:szCs w:val="24"/>
                <w:lang w:eastAsia="ru-RU"/>
              </w:rPr>
              <w:t>3</w:t>
            </w:r>
          </w:p>
        </w:tc>
      </w:tr>
      <w:tr w14:paraId="1904B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67A8086">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Додаткові години</w:t>
            </w:r>
            <w:r>
              <w:rPr>
                <w:rFonts w:ascii="Times New Roman" w:hAnsi="Times New Roman" w:eastAsia="Calibri" w:cs="Times New Roman"/>
                <w:szCs w:val="24"/>
                <w:lang w:val="ru-RU" w:eastAsia="ru-RU"/>
              </w:rPr>
              <w:t> на профільні предмети, окремі базові предмети, спеціальні курси, факультативні курси та індивідуальні заняття</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8E921BC">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bCs/>
                <w:szCs w:val="24"/>
                <w:lang w:val="ru-RU" w:eastAsia="ru-RU"/>
              </w:rPr>
              <w:t>8</w:t>
            </w:r>
          </w:p>
        </w:tc>
        <w:tc>
          <w:tcPr>
            <w:tcW w:w="531" w:type="pct"/>
            <w:tcBorders>
              <w:top w:val="single" w:color="000000" w:sz="4" w:space="0"/>
              <w:left w:val="single" w:color="000000" w:sz="4" w:space="0"/>
              <w:bottom w:val="single" w:color="000000" w:sz="4" w:space="0"/>
              <w:right w:val="single" w:color="000000" w:sz="4" w:space="0"/>
            </w:tcBorders>
          </w:tcPr>
          <w:p w14:paraId="6634E337">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9</w:t>
            </w:r>
          </w:p>
        </w:tc>
        <w:tc>
          <w:tcPr>
            <w:tcW w:w="583" w:type="pct"/>
            <w:tcBorders>
              <w:top w:val="single" w:color="000000" w:sz="4" w:space="0"/>
              <w:left w:val="single" w:color="000000" w:sz="4" w:space="0"/>
              <w:bottom w:val="single" w:color="000000" w:sz="4" w:space="0"/>
              <w:right w:val="single" w:color="000000" w:sz="4" w:space="0"/>
            </w:tcBorders>
          </w:tcPr>
          <w:p w14:paraId="6ACB49FB">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17</w:t>
            </w:r>
          </w:p>
        </w:tc>
      </w:tr>
      <w:tr w14:paraId="6238A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6150393">
            <w:pPr>
              <w:spacing w:after="0" w:line="240" w:lineRule="auto"/>
              <w:jc w:val="center"/>
              <w:rPr>
                <w:rFonts w:ascii="Times New Roman" w:hAnsi="Times New Roman" w:eastAsia="Calibri" w:cs="Times New Roman"/>
                <w:b/>
                <w:bCs/>
                <w:szCs w:val="24"/>
                <w:lang w:eastAsia="ru-RU"/>
              </w:rPr>
            </w:pPr>
            <w:r>
              <w:rPr>
                <w:rFonts w:ascii="Times New Roman" w:hAnsi="Times New Roman" w:eastAsia="Calibri" w:cs="Times New Roman"/>
                <w:b/>
                <w:bCs/>
                <w:szCs w:val="24"/>
                <w:lang w:eastAsia="ru-RU"/>
              </w:rPr>
              <w:t>Профільні предмети</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18D0D8A">
            <w:pPr>
              <w:spacing w:after="0" w:line="240" w:lineRule="auto"/>
              <w:jc w:val="center"/>
              <w:rPr>
                <w:rFonts w:ascii="Times New Roman" w:hAnsi="Times New Roman" w:eastAsia="Calibri" w:cs="Times New Roman"/>
                <w:b/>
                <w:bCs/>
                <w:szCs w:val="24"/>
                <w:lang w:val="ru-RU" w:eastAsia="ru-RU"/>
              </w:rPr>
            </w:pPr>
            <w:r>
              <w:rPr>
                <w:rFonts w:ascii="Times New Roman" w:hAnsi="Times New Roman" w:eastAsia="Calibri" w:cs="Times New Roman"/>
                <w:b/>
                <w:bCs/>
                <w:szCs w:val="24"/>
                <w:lang w:val="ru-RU" w:eastAsia="ru-RU"/>
              </w:rPr>
              <w:t>3,5</w:t>
            </w:r>
          </w:p>
        </w:tc>
        <w:tc>
          <w:tcPr>
            <w:tcW w:w="531" w:type="pct"/>
            <w:tcBorders>
              <w:top w:val="single" w:color="000000" w:sz="4" w:space="0"/>
              <w:left w:val="single" w:color="000000" w:sz="4" w:space="0"/>
              <w:bottom w:val="single" w:color="000000" w:sz="4" w:space="0"/>
              <w:right w:val="single" w:color="000000" w:sz="4" w:space="0"/>
            </w:tcBorders>
          </w:tcPr>
          <w:p w14:paraId="1E144965">
            <w:pPr>
              <w:spacing w:after="0" w:line="240" w:lineRule="auto"/>
              <w:jc w:val="center"/>
              <w:rPr>
                <w:rFonts w:ascii="Times New Roman" w:hAnsi="Times New Roman" w:eastAsia="Calibri" w:cs="Times New Roman"/>
                <w:b/>
                <w:bCs/>
                <w:szCs w:val="24"/>
                <w:lang w:eastAsia="ru-RU"/>
              </w:rPr>
            </w:pPr>
            <w:r>
              <w:rPr>
                <w:rFonts w:ascii="Times New Roman" w:hAnsi="Times New Roman" w:eastAsia="Calibri" w:cs="Times New Roman"/>
                <w:b/>
                <w:bCs/>
                <w:szCs w:val="24"/>
                <w:lang w:eastAsia="ru-RU"/>
              </w:rPr>
              <w:t>3,5</w:t>
            </w:r>
          </w:p>
        </w:tc>
        <w:tc>
          <w:tcPr>
            <w:tcW w:w="583" w:type="pct"/>
            <w:tcBorders>
              <w:top w:val="single" w:color="000000" w:sz="4" w:space="0"/>
              <w:left w:val="single" w:color="000000" w:sz="4" w:space="0"/>
              <w:bottom w:val="single" w:color="000000" w:sz="4" w:space="0"/>
              <w:right w:val="single" w:color="000000" w:sz="4" w:space="0"/>
            </w:tcBorders>
          </w:tcPr>
          <w:p w14:paraId="4C8E1119">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7</w:t>
            </w:r>
          </w:p>
        </w:tc>
      </w:tr>
      <w:tr w14:paraId="5A6A1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61DCCF1">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Українська мова</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35BEEB4">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2</w:t>
            </w:r>
          </w:p>
        </w:tc>
        <w:tc>
          <w:tcPr>
            <w:tcW w:w="531" w:type="pct"/>
            <w:tcBorders>
              <w:top w:val="single" w:color="000000" w:sz="4" w:space="0"/>
              <w:left w:val="single" w:color="000000" w:sz="4" w:space="0"/>
              <w:bottom w:val="single" w:color="000000" w:sz="4" w:space="0"/>
              <w:right w:val="single" w:color="000000" w:sz="4" w:space="0"/>
            </w:tcBorders>
          </w:tcPr>
          <w:p w14:paraId="36B22F94">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2</w:t>
            </w:r>
          </w:p>
        </w:tc>
        <w:tc>
          <w:tcPr>
            <w:tcW w:w="583" w:type="pct"/>
            <w:tcBorders>
              <w:top w:val="single" w:color="000000" w:sz="4" w:space="0"/>
              <w:left w:val="single" w:color="000000" w:sz="4" w:space="0"/>
              <w:bottom w:val="single" w:color="000000" w:sz="4" w:space="0"/>
              <w:right w:val="single" w:color="000000" w:sz="4" w:space="0"/>
            </w:tcBorders>
          </w:tcPr>
          <w:p w14:paraId="4045B045">
            <w:pPr>
              <w:spacing w:after="0" w:line="240" w:lineRule="auto"/>
              <w:jc w:val="center"/>
              <w:rPr>
                <w:rFonts w:ascii="Times New Roman" w:hAnsi="Times New Roman" w:eastAsia="Calibri" w:cs="Times New Roman"/>
                <w:i/>
                <w:szCs w:val="24"/>
                <w:lang w:eastAsia="ru-RU"/>
              </w:rPr>
            </w:pPr>
            <w:r>
              <w:rPr>
                <w:rFonts w:ascii="Times New Roman" w:hAnsi="Times New Roman" w:eastAsia="Calibri" w:cs="Times New Roman"/>
                <w:i/>
                <w:szCs w:val="24"/>
                <w:lang w:eastAsia="ru-RU"/>
              </w:rPr>
              <w:t>4</w:t>
            </w:r>
          </w:p>
        </w:tc>
      </w:tr>
      <w:tr w14:paraId="4CC3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26"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B563356">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Історія України</w:t>
            </w:r>
          </w:p>
        </w:tc>
        <w:tc>
          <w:tcPr>
            <w:tcW w:w="560"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E8F4F97">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1,5</w:t>
            </w:r>
          </w:p>
        </w:tc>
        <w:tc>
          <w:tcPr>
            <w:tcW w:w="531" w:type="pct"/>
            <w:tcBorders>
              <w:top w:val="single" w:color="000000" w:sz="4" w:space="0"/>
              <w:left w:val="single" w:color="000000" w:sz="4" w:space="0"/>
              <w:bottom w:val="single" w:color="000000" w:sz="4" w:space="0"/>
              <w:right w:val="single" w:color="000000" w:sz="4" w:space="0"/>
            </w:tcBorders>
          </w:tcPr>
          <w:p w14:paraId="39BF58C1">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1,5</w:t>
            </w:r>
          </w:p>
        </w:tc>
        <w:tc>
          <w:tcPr>
            <w:tcW w:w="583" w:type="pct"/>
            <w:tcBorders>
              <w:top w:val="single" w:color="000000" w:sz="4" w:space="0"/>
              <w:left w:val="single" w:color="000000" w:sz="4" w:space="0"/>
              <w:bottom w:val="single" w:color="000000" w:sz="4" w:space="0"/>
              <w:right w:val="single" w:color="000000" w:sz="4" w:space="0"/>
            </w:tcBorders>
          </w:tcPr>
          <w:p w14:paraId="33DC2173">
            <w:pPr>
              <w:spacing w:after="0" w:line="240" w:lineRule="auto"/>
              <w:jc w:val="center"/>
              <w:rPr>
                <w:rFonts w:ascii="Times New Roman" w:hAnsi="Times New Roman" w:eastAsia="Calibri" w:cs="Times New Roman"/>
                <w:i/>
                <w:szCs w:val="24"/>
                <w:lang w:eastAsia="ru-RU"/>
              </w:rPr>
            </w:pPr>
            <w:r>
              <w:rPr>
                <w:rFonts w:ascii="Times New Roman" w:hAnsi="Times New Roman" w:eastAsia="Calibri" w:cs="Times New Roman"/>
                <w:i/>
                <w:szCs w:val="24"/>
                <w:lang w:eastAsia="ru-RU"/>
              </w:rPr>
              <w:t>3</w:t>
            </w:r>
          </w:p>
        </w:tc>
      </w:tr>
    </w:tbl>
    <w:p w14:paraId="2A52CC64">
      <w:pPr>
        <w:spacing w:after="160" w:line="259" w:lineRule="auto"/>
        <w:jc w:val="center"/>
        <w:rPr>
          <w:rFonts w:ascii="Times New Roman" w:hAnsi="Times New Roman" w:eastAsia="Calibri" w:cs="Times New Roman"/>
          <w:lang w:val="ru-RU" w:eastAsia="en-US"/>
        </w:rPr>
      </w:pPr>
    </w:p>
    <w:p w14:paraId="17FC4216">
      <w:pPr>
        <w:spacing w:after="160" w:line="259" w:lineRule="auto"/>
        <w:jc w:val="center"/>
        <w:rPr>
          <w:rFonts w:ascii="Times New Roman" w:hAnsi="Times New Roman" w:eastAsia="Calibri" w:cs="Times New Roman"/>
          <w:lang w:val="ru-RU" w:eastAsia="en-US"/>
        </w:rPr>
      </w:pPr>
    </w:p>
    <w:p w14:paraId="3B65062C">
      <w:pPr>
        <w:spacing w:after="160" w:line="259" w:lineRule="auto"/>
        <w:jc w:val="center"/>
        <w:rPr>
          <w:rFonts w:ascii="Times New Roman" w:hAnsi="Times New Roman" w:eastAsia="Calibri" w:cs="Times New Roman"/>
          <w:lang w:val="ru-RU" w:eastAsia="en-US"/>
        </w:rPr>
      </w:pPr>
    </w:p>
    <w:tbl>
      <w:tblPr>
        <w:tblStyle w:val="12"/>
        <w:tblpPr w:leftFromText="180" w:rightFromText="180" w:bottomFromText="200" w:vertAnchor="text" w:horzAnchor="page" w:tblpX="1349" w:tblpY="-1013"/>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59"/>
        <w:gridCol w:w="1211"/>
        <w:gridCol w:w="934"/>
        <w:gridCol w:w="1085"/>
      </w:tblGrid>
      <w:tr w14:paraId="74E6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8062F18">
            <w:pPr>
              <w:spacing w:after="0" w:line="240" w:lineRule="auto"/>
              <w:rPr>
                <w:rFonts w:ascii="Times New Roman" w:hAnsi="Times New Roman" w:eastAsia="Times New Roman" w:cs="Times New Roman"/>
                <w:b/>
                <w:bCs/>
                <w:szCs w:val="24"/>
                <w:lang w:eastAsia="ru-RU"/>
              </w:rPr>
            </w:pPr>
          </w:p>
          <w:p w14:paraId="5AD5CF21">
            <w:pPr>
              <w:spacing w:after="0" w:line="240" w:lineRule="auto"/>
              <w:rPr>
                <w:rFonts w:ascii="Times New Roman" w:hAnsi="Times New Roman" w:eastAsia="Calibri" w:cs="Times New Roman"/>
                <w:b/>
                <w:bCs/>
                <w:szCs w:val="24"/>
                <w:lang w:eastAsia="ru-RU"/>
              </w:rPr>
            </w:pPr>
          </w:p>
          <w:p w14:paraId="216EA1D0">
            <w:pPr>
              <w:spacing w:after="0" w:line="240" w:lineRule="auto"/>
              <w:rPr>
                <w:rFonts w:ascii="Times New Roman" w:hAnsi="Times New Roman" w:eastAsia="Calibri" w:cs="Times New Roman"/>
                <w:b/>
                <w:bCs/>
                <w:szCs w:val="24"/>
                <w:lang w:eastAsia="ru-RU"/>
              </w:rPr>
            </w:pPr>
          </w:p>
          <w:p w14:paraId="15BF440B">
            <w:pPr>
              <w:spacing w:after="0" w:line="240" w:lineRule="auto"/>
              <w:rPr>
                <w:rFonts w:ascii="Times New Roman" w:hAnsi="Times New Roman" w:eastAsia="Calibri" w:cs="Times New Roman"/>
                <w:b/>
                <w:bCs/>
                <w:szCs w:val="24"/>
                <w:lang w:eastAsia="ru-RU"/>
              </w:rPr>
            </w:pPr>
          </w:p>
          <w:p w14:paraId="1DAF8AA3">
            <w:pPr>
              <w:spacing w:after="0" w:line="240" w:lineRule="auto"/>
              <w:rPr>
                <w:rFonts w:ascii="Times New Roman" w:hAnsi="Times New Roman" w:eastAsia="Calibri" w:cs="Times New Roman"/>
                <w:b/>
                <w:bCs/>
                <w:szCs w:val="24"/>
                <w:lang w:eastAsia="ru-RU"/>
              </w:rPr>
            </w:pPr>
            <w:r>
              <w:rPr>
                <w:rFonts w:ascii="Times New Roman" w:hAnsi="Times New Roman" w:eastAsia="Calibri" w:cs="Times New Roman"/>
                <w:b/>
                <w:bCs/>
                <w:szCs w:val="24"/>
                <w:lang w:eastAsia="ru-RU"/>
              </w:rPr>
              <w:t>Окремі базові предмети</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5651C0BA">
            <w:pPr>
              <w:spacing w:after="0" w:line="240" w:lineRule="auto"/>
              <w:jc w:val="center"/>
              <w:rPr>
                <w:rFonts w:ascii="Times New Roman" w:hAnsi="Times New Roman" w:eastAsia="Calibri" w:cs="Times New Roman"/>
                <w:b/>
                <w:bCs/>
                <w:szCs w:val="24"/>
                <w:lang w:eastAsia="ru-RU"/>
              </w:rPr>
            </w:pPr>
          </w:p>
          <w:p w14:paraId="574B6A98">
            <w:pPr>
              <w:spacing w:after="0" w:line="240" w:lineRule="auto"/>
              <w:jc w:val="center"/>
              <w:rPr>
                <w:rFonts w:ascii="Times New Roman" w:hAnsi="Times New Roman" w:eastAsia="Calibri" w:cs="Times New Roman"/>
                <w:b/>
                <w:bCs/>
                <w:szCs w:val="24"/>
                <w:lang w:eastAsia="ru-RU"/>
              </w:rPr>
            </w:pPr>
          </w:p>
          <w:p w14:paraId="7214DAAA">
            <w:pPr>
              <w:spacing w:after="0" w:line="240" w:lineRule="auto"/>
              <w:jc w:val="center"/>
              <w:rPr>
                <w:rFonts w:ascii="Times New Roman" w:hAnsi="Times New Roman" w:eastAsia="Calibri" w:cs="Times New Roman"/>
                <w:b/>
                <w:bCs/>
                <w:szCs w:val="24"/>
                <w:lang w:eastAsia="ru-RU"/>
              </w:rPr>
            </w:pPr>
          </w:p>
          <w:p w14:paraId="7B771B70">
            <w:pPr>
              <w:spacing w:after="0" w:line="240" w:lineRule="auto"/>
              <w:jc w:val="center"/>
              <w:rPr>
                <w:rFonts w:ascii="Times New Roman" w:hAnsi="Times New Roman" w:eastAsia="Calibri" w:cs="Times New Roman"/>
                <w:b/>
                <w:bCs/>
                <w:szCs w:val="24"/>
                <w:lang w:eastAsia="ru-RU"/>
              </w:rPr>
            </w:pPr>
            <w:r>
              <w:rPr>
                <w:rFonts w:ascii="Times New Roman" w:hAnsi="Times New Roman" w:eastAsia="Calibri" w:cs="Times New Roman"/>
                <w:b/>
                <w:bCs/>
                <w:szCs w:val="24"/>
                <w:lang w:eastAsia="ru-RU"/>
              </w:rPr>
              <w:t>2,5</w:t>
            </w:r>
          </w:p>
        </w:tc>
        <w:tc>
          <w:tcPr>
            <w:tcW w:w="482" w:type="pct"/>
            <w:tcBorders>
              <w:top w:val="single" w:color="000000" w:sz="4" w:space="0"/>
              <w:left w:val="single" w:color="000000" w:sz="4" w:space="0"/>
              <w:bottom w:val="single" w:color="000000" w:sz="4" w:space="0"/>
              <w:right w:val="single" w:color="000000" w:sz="4" w:space="0"/>
            </w:tcBorders>
          </w:tcPr>
          <w:p w14:paraId="544FDB40">
            <w:pPr>
              <w:spacing w:after="0" w:line="240" w:lineRule="auto"/>
              <w:jc w:val="center"/>
              <w:rPr>
                <w:rFonts w:ascii="Times New Roman" w:hAnsi="Times New Roman" w:eastAsia="Calibri" w:cs="Times New Roman"/>
                <w:b/>
                <w:bCs/>
                <w:szCs w:val="24"/>
                <w:lang w:eastAsia="ru-RU"/>
              </w:rPr>
            </w:pPr>
          </w:p>
          <w:p w14:paraId="6586AC24">
            <w:pPr>
              <w:spacing w:after="0" w:line="240" w:lineRule="auto"/>
              <w:jc w:val="center"/>
              <w:rPr>
                <w:rFonts w:ascii="Times New Roman" w:hAnsi="Times New Roman" w:eastAsia="Calibri" w:cs="Times New Roman"/>
                <w:b/>
                <w:bCs/>
                <w:szCs w:val="24"/>
                <w:lang w:eastAsia="ru-RU"/>
              </w:rPr>
            </w:pPr>
          </w:p>
          <w:p w14:paraId="1DD6EB20">
            <w:pPr>
              <w:spacing w:after="0" w:line="240" w:lineRule="auto"/>
              <w:jc w:val="center"/>
              <w:rPr>
                <w:rFonts w:ascii="Times New Roman" w:hAnsi="Times New Roman" w:eastAsia="Calibri" w:cs="Times New Roman"/>
                <w:b/>
                <w:bCs/>
                <w:szCs w:val="24"/>
                <w:lang w:eastAsia="ru-RU"/>
              </w:rPr>
            </w:pPr>
          </w:p>
          <w:p w14:paraId="7EE68A90">
            <w:pPr>
              <w:spacing w:after="0" w:line="240" w:lineRule="auto"/>
              <w:jc w:val="center"/>
              <w:rPr>
                <w:rFonts w:ascii="Times New Roman" w:hAnsi="Times New Roman" w:eastAsia="Calibri" w:cs="Times New Roman"/>
                <w:b/>
                <w:bCs/>
                <w:szCs w:val="24"/>
                <w:lang w:eastAsia="ru-RU"/>
              </w:rPr>
            </w:pPr>
            <w:r>
              <w:rPr>
                <w:rFonts w:ascii="Times New Roman" w:hAnsi="Times New Roman" w:eastAsia="Calibri" w:cs="Times New Roman"/>
                <w:b/>
                <w:bCs/>
                <w:szCs w:val="24"/>
                <w:lang w:eastAsia="ru-RU"/>
              </w:rPr>
              <w:t>3,5</w:t>
            </w:r>
          </w:p>
        </w:tc>
        <w:tc>
          <w:tcPr>
            <w:tcW w:w="560" w:type="pct"/>
            <w:tcBorders>
              <w:top w:val="single" w:color="000000" w:sz="4" w:space="0"/>
              <w:left w:val="single" w:color="000000" w:sz="4" w:space="0"/>
              <w:bottom w:val="single" w:color="000000" w:sz="4" w:space="0"/>
              <w:right w:val="single" w:color="000000" w:sz="4" w:space="0"/>
            </w:tcBorders>
          </w:tcPr>
          <w:p w14:paraId="6DF165C4">
            <w:pPr>
              <w:spacing w:after="0" w:line="240" w:lineRule="auto"/>
              <w:jc w:val="center"/>
              <w:rPr>
                <w:rFonts w:ascii="Times New Roman" w:hAnsi="Times New Roman" w:eastAsia="Calibri" w:cs="Times New Roman"/>
                <w:b/>
                <w:szCs w:val="24"/>
                <w:lang w:eastAsia="ru-RU"/>
              </w:rPr>
            </w:pPr>
          </w:p>
          <w:p w14:paraId="7D2F5351">
            <w:pPr>
              <w:spacing w:after="0" w:line="240" w:lineRule="auto"/>
              <w:jc w:val="center"/>
              <w:rPr>
                <w:rFonts w:ascii="Times New Roman" w:hAnsi="Times New Roman" w:eastAsia="Calibri" w:cs="Times New Roman"/>
                <w:b/>
                <w:szCs w:val="24"/>
                <w:lang w:eastAsia="ru-RU"/>
              </w:rPr>
            </w:pPr>
          </w:p>
          <w:p w14:paraId="170E7285">
            <w:pPr>
              <w:spacing w:after="0" w:line="240" w:lineRule="auto"/>
              <w:jc w:val="center"/>
              <w:rPr>
                <w:rFonts w:ascii="Times New Roman" w:hAnsi="Times New Roman" w:eastAsia="Calibri" w:cs="Times New Roman"/>
                <w:b/>
                <w:szCs w:val="24"/>
                <w:lang w:eastAsia="ru-RU"/>
              </w:rPr>
            </w:pPr>
          </w:p>
          <w:p w14:paraId="65EEFD00">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6</w:t>
            </w:r>
          </w:p>
        </w:tc>
      </w:tr>
      <w:tr w14:paraId="7C076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4495C837">
            <w:pPr>
              <w:spacing w:after="0" w:line="240" w:lineRule="auto"/>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Географія</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443BCED">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0,5</w:t>
            </w:r>
          </w:p>
        </w:tc>
        <w:tc>
          <w:tcPr>
            <w:tcW w:w="482" w:type="pct"/>
            <w:tcBorders>
              <w:top w:val="single" w:color="000000" w:sz="4" w:space="0"/>
              <w:left w:val="single" w:color="000000" w:sz="4" w:space="0"/>
              <w:bottom w:val="single" w:color="000000" w:sz="4" w:space="0"/>
              <w:right w:val="single" w:color="000000" w:sz="4" w:space="0"/>
            </w:tcBorders>
          </w:tcPr>
          <w:p w14:paraId="5305C7FB">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w:t>
            </w:r>
          </w:p>
        </w:tc>
        <w:tc>
          <w:tcPr>
            <w:tcW w:w="560" w:type="pct"/>
            <w:tcBorders>
              <w:top w:val="single" w:color="000000" w:sz="4" w:space="0"/>
              <w:left w:val="single" w:color="000000" w:sz="4" w:space="0"/>
              <w:bottom w:val="single" w:color="000000" w:sz="4" w:space="0"/>
              <w:right w:val="single" w:color="000000" w:sz="4" w:space="0"/>
            </w:tcBorders>
          </w:tcPr>
          <w:p w14:paraId="659C68C5">
            <w:pPr>
              <w:spacing w:after="0" w:line="240" w:lineRule="auto"/>
              <w:jc w:val="center"/>
              <w:rPr>
                <w:rFonts w:ascii="Times New Roman" w:hAnsi="Times New Roman" w:eastAsia="Calibri" w:cs="Times New Roman"/>
                <w:i/>
                <w:szCs w:val="24"/>
                <w:lang w:eastAsia="ru-RU"/>
              </w:rPr>
            </w:pPr>
            <w:r>
              <w:rPr>
                <w:rFonts w:ascii="Times New Roman" w:hAnsi="Times New Roman" w:eastAsia="Calibri" w:cs="Times New Roman"/>
                <w:i/>
                <w:szCs w:val="24"/>
                <w:lang w:eastAsia="ru-RU"/>
              </w:rPr>
              <w:t>1,5</w:t>
            </w:r>
          </w:p>
        </w:tc>
      </w:tr>
      <w:tr w14:paraId="5C19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64C30A6">
            <w:pPr>
              <w:spacing w:after="0" w:line="240" w:lineRule="auto"/>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Математика</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522E2AAD">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w:t>
            </w:r>
          </w:p>
        </w:tc>
        <w:tc>
          <w:tcPr>
            <w:tcW w:w="482" w:type="pct"/>
            <w:tcBorders>
              <w:top w:val="single" w:color="000000" w:sz="4" w:space="0"/>
              <w:left w:val="single" w:color="000000" w:sz="4" w:space="0"/>
              <w:bottom w:val="single" w:color="000000" w:sz="4" w:space="0"/>
              <w:right w:val="single" w:color="000000" w:sz="4" w:space="0"/>
            </w:tcBorders>
          </w:tcPr>
          <w:p w14:paraId="18286BE1">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w:t>
            </w:r>
          </w:p>
        </w:tc>
        <w:tc>
          <w:tcPr>
            <w:tcW w:w="560" w:type="pct"/>
            <w:tcBorders>
              <w:top w:val="single" w:color="000000" w:sz="4" w:space="0"/>
              <w:left w:val="single" w:color="000000" w:sz="4" w:space="0"/>
              <w:bottom w:val="single" w:color="000000" w:sz="4" w:space="0"/>
              <w:right w:val="single" w:color="000000" w:sz="4" w:space="0"/>
            </w:tcBorders>
          </w:tcPr>
          <w:p w14:paraId="768FBEB9">
            <w:pPr>
              <w:spacing w:after="0" w:line="240" w:lineRule="auto"/>
              <w:jc w:val="center"/>
              <w:rPr>
                <w:rFonts w:ascii="Times New Roman" w:hAnsi="Times New Roman" w:eastAsia="Calibri" w:cs="Times New Roman"/>
                <w:i/>
                <w:szCs w:val="24"/>
                <w:lang w:eastAsia="ru-RU"/>
              </w:rPr>
            </w:pPr>
            <w:r>
              <w:rPr>
                <w:rFonts w:ascii="Times New Roman" w:hAnsi="Times New Roman" w:eastAsia="Calibri" w:cs="Times New Roman"/>
                <w:i/>
                <w:szCs w:val="24"/>
                <w:lang w:eastAsia="ru-RU"/>
              </w:rPr>
              <w:t>2</w:t>
            </w:r>
          </w:p>
        </w:tc>
      </w:tr>
      <w:tr w14:paraId="1A8D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FFB552B">
            <w:pPr>
              <w:spacing w:after="0" w:line="240" w:lineRule="auto"/>
              <w:rPr>
                <w:rFonts w:ascii="Times New Roman" w:hAnsi="Times New Roman" w:eastAsia="Calibri" w:cs="Times New Roman"/>
                <w:b/>
                <w:bCs/>
                <w:i/>
                <w:szCs w:val="24"/>
                <w:lang w:eastAsia="ru-RU"/>
              </w:rPr>
            </w:pPr>
            <w:r>
              <w:rPr>
                <w:rFonts w:ascii="Times New Roman" w:hAnsi="Times New Roman" w:eastAsia="Calibri" w:cs="Times New Roman"/>
                <w:i/>
                <w:szCs w:val="24"/>
                <w:lang w:eastAsia="ru-RU"/>
              </w:rPr>
              <w:t>Англійська мова</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5262FA17">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w:t>
            </w:r>
          </w:p>
        </w:tc>
        <w:tc>
          <w:tcPr>
            <w:tcW w:w="482" w:type="pct"/>
            <w:tcBorders>
              <w:top w:val="single" w:color="000000" w:sz="4" w:space="0"/>
              <w:left w:val="single" w:color="000000" w:sz="4" w:space="0"/>
              <w:bottom w:val="single" w:color="000000" w:sz="4" w:space="0"/>
              <w:right w:val="single" w:color="000000" w:sz="4" w:space="0"/>
            </w:tcBorders>
          </w:tcPr>
          <w:p w14:paraId="3921ED08">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1</w:t>
            </w:r>
          </w:p>
        </w:tc>
        <w:tc>
          <w:tcPr>
            <w:tcW w:w="560" w:type="pct"/>
            <w:tcBorders>
              <w:top w:val="single" w:color="000000" w:sz="4" w:space="0"/>
              <w:left w:val="single" w:color="000000" w:sz="4" w:space="0"/>
              <w:bottom w:val="single" w:color="000000" w:sz="4" w:space="0"/>
              <w:right w:val="single" w:color="000000" w:sz="4" w:space="0"/>
            </w:tcBorders>
          </w:tcPr>
          <w:p w14:paraId="5394FBC2">
            <w:pPr>
              <w:spacing w:after="0" w:line="240" w:lineRule="auto"/>
              <w:jc w:val="center"/>
              <w:rPr>
                <w:rFonts w:ascii="Times New Roman" w:hAnsi="Times New Roman" w:eastAsia="Calibri" w:cs="Times New Roman"/>
                <w:i/>
                <w:szCs w:val="24"/>
                <w:lang w:eastAsia="ru-RU"/>
              </w:rPr>
            </w:pPr>
            <w:r>
              <w:rPr>
                <w:rFonts w:ascii="Times New Roman" w:hAnsi="Times New Roman" w:eastAsia="Calibri" w:cs="Times New Roman"/>
                <w:i/>
                <w:szCs w:val="24"/>
                <w:lang w:eastAsia="ru-RU"/>
              </w:rPr>
              <w:t>2</w:t>
            </w:r>
          </w:p>
        </w:tc>
      </w:tr>
      <w:tr w14:paraId="3F053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19BDF7D9">
            <w:pPr>
              <w:spacing w:after="0" w:line="240" w:lineRule="auto"/>
              <w:rPr>
                <w:rFonts w:ascii="Times New Roman" w:hAnsi="Times New Roman" w:eastAsia="Calibri" w:cs="Times New Roman"/>
                <w:i/>
                <w:szCs w:val="24"/>
                <w:lang w:eastAsia="ru-RU"/>
              </w:rPr>
            </w:pPr>
            <w:r>
              <w:rPr>
                <w:rFonts w:ascii="Times New Roman" w:hAnsi="Times New Roman" w:eastAsia="Calibri" w:cs="Times New Roman"/>
                <w:bCs/>
                <w:i/>
                <w:szCs w:val="24"/>
                <w:lang w:eastAsia="ru-RU"/>
              </w:rPr>
              <w:t>Фізика</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BD9459B">
            <w:pPr>
              <w:spacing w:after="0" w:line="240" w:lineRule="auto"/>
              <w:jc w:val="center"/>
              <w:rPr>
                <w:rFonts w:ascii="Times New Roman" w:hAnsi="Times New Roman" w:eastAsia="Calibri" w:cs="Times New Roman"/>
                <w:bCs/>
                <w:i/>
                <w:szCs w:val="24"/>
                <w:lang w:eastAsia="ru-RU"/>
              </w:rPr>
            </w:pPr>
          </w:p>
        </w:tc>
        <w:tc>
          <w:tcPr>
            <w:tcW w:w="482" w:type="pct"/>
            <w:tcBorders>
              <w:top w:val="single" w:color="000000" w:sz="4" w:space="0"/>
              <w:left w:val="single" w:color="000000" w:sz="4" w:space="0"/>
              <w:bottom w:val="single" w:color="000000" w:sz="4" w:space="0"/>
              <w:right w:val="single" w:color="000000" w:sz="4" w:space="0"/>
            </w:tcBorders>
          </w:tcPr>
          <w:p w14:paraId="4A244457">
            <w:pPr>
              <w:spacing w:after="0" w:line="240" w:lineRule="auto"/>
              <w:jc w:val="center"/>
              <w:rPr>
                <w:rFonts w:ascii="Times New Roman" w:hAnsi="Times New Roman" w:eastAsia="Calibri" w:cs="Times New Roman"/>
                <w:bCs/>
                <w:i/>
                <w:szCs w:val="24"/>
                <w:lang w:eastAsia="ru-RU"/>
              </w:rPr>
            </w:pPr>
            <w:r>
              <w:rPr>
                <w:rFonts w:ascii="Times New Roman" w:hAnsi="Times New Roman" w:eastAsia="Calibri" w:cs="Times New Roman"/>
                <w:bCs/>
                <w:i/>
                <w:szCs w:val="24"/>
                <w:lang w:eastAsia="ru-RU"/>
              </w:rPr>
              <w:t>0,5</w:t>
            </w:r>
          </w:p>
        </w:tc>
        <w:tc>
          <w:tcPr>
            <w:tcW w:w="560" w:type="pct"/>
            <w:tcBorders>
              <w:top w:val="single" w:color="000000" w:sz="4" w:space="0"/>
              <w:left w:val="single" w:color="000000" w:sz="4" w:space="0"/>
              <w:bottom w:val="single" w:color="000000" w:sz="4" w:space="0"/>
              <w:right w:val="single" w:color="000000" w:sz="4" w:space="0"/>
            </w:tcBorders>
          </w:tcPr>
          <w:p w14:paraId="62DFD94B">
            <w:pPr>
              <w:spacing w:after="0" w:line="240" w:lineRule="auto"/>
              <w:jc w:val="center"/>
              <w:rPr>
                <w:rFonts w:ascii="Times New Roman" w:hAnsi="Times New Roman" w:eastAsia="Calibri" w:cs="Times New Roman"/>
                <w:i/>
                <w:szCs w:val="24"/>
                <w:lang w:eastAsia="ru-RU"/>
              </w:rPr>
            </w:pPr>
            <w:r>
              <w:rPr>
                <w:rFonts w:ascii="Times New Roman" w:hAnsi="Times New Roman" w:eastAsia="Calibri" w:cs="Times New Roman"/>
                <w:i/>
                <w:szCs w:val="24"/>
                <w:lang w:eastAsia="ru-RU"/>
              </w:rPr>
              <w:t>0,5</w:t>
            </w:r>
          </w:p>
        </w:tc>
      </w:tr>
      <w:tr w14:paraId="7DB8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vAlign w:val="center"/>
          </w:tcPr>
          <w:p w14:paraId="72D4CDE9">
            <w:pPr>
              <w:tabs>
                <w:tab w:val="left" w:pos="1455"/>
              </w:tabs>
              <w:spacing w:after="0" w:line="240" w:lineRule="auto"/>
              <w:rPr>
                <w:rFonts w:ascii="Times New Roman" w:hAnsi="Times New Roman" w:eastAsia="Calibri" w:cs="Times New Roman"/>
                <w:b/>
                <w:lang w:eastAsia="ru-RU"/>
              </w:rPr>
            </w:pPr>
            <w:r>
              <w:rPr>
                <w:rFonts w:ascii="Times New Roman" w:hAnsi="Times New Roman" w:eastAsia="Calibri" w:cs="Times New Roman"/>
                <w:b/>
                <w:lang w:eastAsia="ru-RU"/>
              </w:rPr>
              <w:t>Додатковий час на навчальні предмети, факультативи,   індивідуальні  заняття та консультації</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89764B3">
            <w:pPr>
              <w:spacing w:after="0" w:line="240" w:lineRule="auto"/>
              <w:jc w:val="center"/>
              <w:rPr>
                <w:rFonts w:ascii="Times New Roman" w:hAnsi="Times New Roman" w:eastAsia="Calibri" w:cs="Times New Roman"/>
                <w:b/>
                <w:bCs/>
                <w:color w:val="000000"/>
                <w:szCs w:val="24"/>
                <w:lang w:eastAsia="ru-RU"/>
              </w:rPr>
            </w:pPr>
            <w:r>
              <w:rPr>
                <w:rFonts w:ascii="Times New Roman" w:hAnsi="Times New Roman" w:eastAsia="Calibri" w:cs="Times New Roman"/>
                <w:b/>
                <w:bCs/>
                <w:color w:val="000000"/>
                <w:szCs w:val="24"/>
                <w:lang w:eastAsia="ru-RU"/>
              </w:rPr>
              <w:t>2</w:t>
            </w:r>
          </w:p>
        </w:tc>
        <w:tc>
          <w:tcPr>
            <w:tcW w:w="482" w:type="pct"/>
            <w:tcBorders>
              <w:top w:val="single" w:color="000000" w:sz="4" w:space="0"/>
              <w:left w:val="single" w:color="000000" w:sz="4" w:space="0"/>
              <w:bottom w:val="single" w:color="000000" w:sz="4" w:space="0"/>
              <w:right w:val="single" w:color="000000" w:sz="4" w:space="0"/>
            </w:tcBorders>
          </w:tcPr>
          <w:p w14:paraId="28AB814E">
            <w:pPr>
              <w:spacing w:after="0" w:line="240" w:lineRule="auto"/>
              <w:jc w:val="center"/>
              <w:rPr>
                <w:rFonts w:ascii="Times New Roman" w:hAnsi="Times New Roman" w:eastAsia="Calibri" w:cs="Times New Roman"/>
                <w:b/>
                <w:bCs/>
                <w:color w:val="000000"/>
                <w:szCs w:val="24"/>
                <w:lang w:eastAsia="ru-RU"/>
              </w:rPr>
            </w:pPr>
            <w:r>
              <w:rPr>
                <w:rFonts w:ascii="Times New Roman" w:hAnsi="Times New Roman" w:eastAsia="Calibri" w:cs="Times New Roman"/>
                <w:b/>
                <w:bCs/>
                <w:color w:val="000000"/>
                <w:szCs w:val="24"/>
                <w:lang w:eastAsia="ru-RU"/>
              </w:rPr>
              <w:t>2</w:t>
            </w:r>
          </w:p>
        </w:tc>
        <w:tc>
          <w:tcPr>
            <w:tcW w:w="560" w:type="pct"/>
            <w:tcBorders>
              <w:top w:val="single" w:color="000000" w:sz="4" w:space="0"/>
              <w:left w:val="single" w:color="000000" w:sz="4" w:space="0"/>
              <w:bottom w:val="single" w:color="000000" w:sz="4" w:space="0"/>
              <w:right w:val="single" w:color="000000" w:sz="4" w:space="0"/>
            </w:tcBorders>
          </w:tcPr>
          <w:p w14:paraId="10477068">
            <w:pPr>
              <w:spacing w:after="0" w:line="240" w:lineRule="auto"/>
              <w:jc w:val="center"/>
              <w:rPr>
                <w:rFonts w:ascii="Times New Roman" w:hAnsi="Times New Roman" w:eastAsia="Calibri" w:cs="Times New Roman"/>
                <w:b/>
                <w:color w:val="000000"/>
                <w:szCs w:val="24"/>
                <w:lang w:eastAsia="ru-RU"/>
              </w:rPr>
            </w:pPr>
            <w:r>
              <w:rPr>
                <w:rFonts w:ascii="Times New Roman" w:hAnsi="Times New Roman" w:eastAsia="Calibri" w:cs="Times New Roman"/>
                <w:b/>
                <w:color w:val="000000"/>
                <w:szCs w:val="24"/>
                <w:lang w:eastAsia="ru-RU"/>
              </w:rPr>
              <w:t>4</w:t>
            </w:r>
          </w:p>
        </w:tc>
      </w:tr>
      <w:tr w14:paraId="240E8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vAlign w:val="center"/>
          </w:tcPr>
          <w:p w14:paraId="06D7989A">
            <w:pPr>
              <w:tabs>
                <w:tab w:val="left" w:pos="1455"/>
              </w:tabs>
              <w:spacing w:after="0" w:line="240" w:lineRule="auto"/>
              <w:rPr>
                <w:rFonts w:ascii="Times New Roman" w:hAnsi="Times New Roman" w:eastAsia="Calibri" w:cs="Times New Roman"/>
                <w:b/>
                <w:lang w:eastAsia="ru-RU"/>
              </w:rPr>
            </w:pP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277679FF">
            <w:pPr>
              <w:spacing w:after="0" w:line="240" w:lineRule="auto"/>
              <w:jc w:val="center"/>
              <w:rPr>
                <w:rFonts w:ascii="Times New Roman" w:hAnsi="Times New Roman" w:eastAsia="Calibri" w:cs="Times New Roman"/>
                <w:b/>
                <w:bCs/>
                <w:color w:val="000000"/>
                <w:szCs w:val="24"/>
                <w:lang w:eastAsia="ru-RU"/>
              </w:rPr>
            </w:pPr>
          </w:p>
        </w:tc>
        <w:tc>
          <w:tcPr>
            <w:tcW w:w="482" w:type="pct"/>
            <w:tcBorders>
              <w:top w:val="single" w:color="000000" w:sz="4" w:space="0"/>
              <w:left w:val="single" w:color="000000" w:sz="4" w:space="0"/>
              <w:bottom w:val="single" w:color="000000" w:sz="4" w:space="0"/>
              <w:right w:val="single" w:color="000000" w:sz="4" w:space="0"/>
            </w:tcBorders>
          </w:tcPr>
          <w:p w14:paraId="7905A101">
            <w:pPr>
              <w:spacing w:after="0" w:line="240" w:lineRule="auto"/>
              <w:jc w:val="center"/>
              <w:rPr>
                <w:rFonts w:ascii="Times New Roman" w:hAnsi="Times New Roman" w:eastAsia="Calibri" w:cs="Times New Roman"/>
                <w:b/>
                <w:bCs/>
                <w:color w:val="000000"/>
                <w:szCs w:val="24"/>
                <w:lang w:eastAsia="ru-RU"/>
              </w:rPr>
            </w:pPr>
          </w:p>
        </w:tc>
        <w:tc>
          <w:tcPr>
            <w:tcW w:w="560" w:type="pct"/>
            <w:tcBorders>
              <w:top w:val="single" w:color="000000" w:sz="4" w:space="0"/>
              <w:left w:val="single" w:color="000000" w:sz="4" w:space="0"/>
              <w:bottom w:val="single" w:color="000000" w:sz="4" w:space="0"/>
              <w:right w:val="single" w:color="000000" w:sz="4" w:space="0"/>
            </w:tcBorders>
          </w:tcPr>
          <w:p w14:paraId="24202C3E">
            <w:pPr>
              <w:spacing w:after="0" w:line="240" w:lineRule="auto"/>
              <w:jc w:val="center"/>
              <w:rPr>
                <w:rFonts w:ascii="Times New Roman" w:hAnsi="Times New Roman" w:eastAsia="Calibri" w:cs="Times New Roman"/>
                <w:b/>
                <w:color w:val="000000"/>
                <w:szCs w:val="24"/>
                <w:lang w:eastAsia="ru-RU"/>
              </w:rPr>
            </w:pPr>
          </w:p>
        </w:tc>
      </w:tr>
      <w:tr w14:paraId="57073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1CC210AA">
            <w:pPr>
              <w:spacing w:after="0" w:line="240" w:lineRule="auto"/>
              <w:rPr>
                <w:rFonts w:ascii="Times New Roman" w:hAnsi="Times New Roman" w:eastAsia="Calibri" w:cs="Times New Roman"/>
                <w:bCs/>
                <w:i/>
                <w:szCs w:val="24"/>
                <w:lang w:eastAsia="ru-RU"/>
              </w:rPr>
            </w:pP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BA164A7">
            <w:pPr>
              <w:spacing w:after="0" w:line="240" w:lineRule="auto"/>
              <w:jc w:val="center"/>
              <w:rPr>
                <w:rFonts w:ascii="Times New Roman" w:hAnsi="Times New Roman" w:eastAsia="Calibri" w:cs="Times New Roman"/>
                <w:bCs/>
                <w:color w:val="000000"/>
                <w:szCs w:val="24"/>
                <w:lang w:eastAsia="ru-RU"/>
              </w:rPr>
            </w:pPr>
          </w:p>
        </w:tc>
        <w:tc>
          <w:tcPr>
            <w:tcW w:w="482" w:type="pct"/>
            <w:tcBorders>
              <w:top w:val="single" w:color="000000" w:sz="4" w:space="0"/>
              <w:left w:val="single" w:color="000000" w:sz="4" w:space="0"/>
              <w:bottom w:val="single" w:color="000000" w:sz="4" w:space="0"/>
              <w:right w:val="single" w:color="000000" w:sz="4" w:space="0"/>
            </w:tcBorders>
          </w:tcPr>
          <w:p w14:paraId="771B20D4">
            <w:pPr>
              <w:spacing w:after="0" w:line="240" w:lineRule="auto"/>
              <w:jc w:val="center"/>
              <w:rPr>
                <w:rFonts w:ascii="Times New Roman" w:hAnsi="Times New Roman" w:eastAsia="Calibri" w:cs="Times New Roman"/>
                <w:bCs/>
                <w:i/>
                <w:color w:val="000000"/>
                <w:szCs w:val="24"/>
                <w:lang w:eastAsia="ru-RU"/>
              </w:rPr>
            </w:pPr>
          </w:p>
        </w:tc>
        <w:tc>
          <w:tcPr>
            <w:tcW w:w="560" w:type="pct"/>
            <w:tcBorders>
              <w:top w:val="single" w:color="000000" w:sz="4" w:space="0"/>
              <w:left w:val="single" w:color="000000" w:sz="4" w:space="0"/>
              <w:bottom w:val="single" w:color="000000" w:sz="4" w:space="0"/>
              <w:right w:val="single" w:color="000000" w:sz="4" w:space="0"/>
            </w:tcBorders>
          </w:tcPr>
          <w:p w14:paraId="7F23DD21">
            <w:pPr>
              <w:spacing w:after="0" w:line="240" w:lineRule="auto"/>
              <w:jc w:val="center"/>
              <w:rPr>
                <w:rFonts w:ascii="Times New Roman" w:hAnsi="Times New Roman" w:eastAsia="Calibri" w:cs="Times New Roman"/>
                <w:i/>
                <w:color w:val="000000"/>
                <w:szCs w:val="24"/>
                <w:lang w:eastAsia="ru-RU"/>
              </w:rPr>
            </w:pPr>
          </w:p>
        </w:tc>
      </w:tr>
      <w:tr w14:paraId="36357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F07C93B">
            <w:pPr>
              <w:spacing w:after="0" w:line="240" w:lineRule="auto"/>
              <w:rPr>
                <w:rFonts w:ascii="Times New Roman" w:hAnsi="Times New Roman" w:eastAsia="Calibri" w:cs="Times New Roman"/>
                <w:bCs/>
                <w:i/>
                <w:szCs w:val="24"/>
                <w:lang w:eastAsia="ru-RU"/>
              </w:rPr>
            </w:pP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79F7E162">
            <w:pPr>
              <w:spacing w:after="0" w:line="240" w:lineRule="auto"/>
              <w:jc w:val="center"/>
              <w:rPr>
                <w:rFonts w:ascii="Times New Roman" w:hAnsi="Times New Roman" w:eastAsia="Calibri" w:cs="Times New Roman"/>
                <w:bCs/>
                <w:color w:val="000000"/>
                <w:szCs w:val="24"/>
                <w:lang w:eastAsia="ru-RU"/>
              </w:rPr>
            </w:pPr>
          </w:p>
        </w:tc>
        <w:tc>
          <w:tcPr>
            <w:tcW w:w="482" w:type="pct"/>
            <w:tcBorders>
              <w:top w:val="single" w:color="000000" w:sz="4" w:space="0"/>
              <w:left w:val="single" w:color="000000" w:sz="4" w:space="0"/>
              <w:bottom w:val="single" w:color="000000" w:sz="4" w:space="0"/>
              <w:right w:val="single" w:color="000000" w:sz="4" w:space="0"/>
            </w:tcBorders>
          </w:tcPr>
          <w:p w14:paraId="22DAFCA4">
            <w:pPr>
              <w:spacing w:after="0" w:line="240" w:lineRule="auto"/>
              <w:jc w:val="center"/>
              <w:rPr>
                <w:rFonts w:ascii="Times New Roman" w:hAnsi="Times New Roman" w:eastAsia="Calibri" w:cs="Times New Roman"/>
                <w:bCs/>
                <w:i/>
                <w:color w:val="000000"/>
                <w:szCs w:val="24"/>
                <w:lang w:eastAsia="ru-RU"/>
              </w:rPr>
            </w:pPr>
          </w:p>
        </w:tc>
        <w:tc>
          <w:tcPr>
            <w:tcW w:w="560" w:type="pct"/>
            <w:tcBorders>
              <w:top w:val="single" w:color="000000" w:sz="4" w:space="0"/>
              <w:left w:val="single" w:color="000000" w:sz="4" w:space="0"/>
              <w:bottom w:val="single" w:color="000000" w:sz="4" w:space="0"/>
              <w:right w:val="single" w:color="000000" w:sz="4" w:space="0"/>
            </w:tcBorders>
          </w:tcPr>
          <w:p w14:paraId="7C3906B8">
            <w:pPr>
              <w:spacing w:after="0" w:line="240" w:lineRule="auto"/>
              <w:jc w:val="center"/>
              <w:rPr>
                <w:rFonts w:ascii="Times New Roman" w:hAnsi="Times New Roman" w:eastAsia="Calibri" w:cs="Times New Roman"/>
                <w:i/>
                <w:color w:val="000000"/>
                <w:szCs w:val="24"/>
                <w:lang w:eastAsia="ru-RU"/>
              </w:rPr>
            </w:pPr>
          </w:p>
        </w:tc>
      </w:tr>
      <w:tr w14:paraId="2FA94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692E022F">
            <w:pPr>
              <w:spacing w:after="0" w:line="240" w:lineRule="auto"/>
              <w:rPr>
                <w:rFonts w:ascii="Times New Roman" w:hAnsi="Times New Roman" w:eastAsia="Calibri" w:cs="Times New Roman"/>
                <w:szCs w:val="24"/>
                <w:lang w:val="ru-RU" w:eastAsia="ru-RU"/>
              </w:rPr>
            </w:pPr>
            <w:r>
              <w:rPr>
                <w:rFonts w:ascii="Times New Roman" w:hAnsi="Times New Roman" w:eastAsia="Calibri" w:cs="Times New Roman"/>
                <w:szCs w:val="24"/>
                <w:lang w:val="ru-RU" w:eastAsia="ru-RU"/>
              </w:rPr>
              <w:t>Гранично допустиме тижневе навантаження на учня</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0B6ECFCE">
            <w:pPr>
              <w:spacing w:after="0" w:line="240" w:lineRule="auto"/>
              <w:jc w:val="center"/>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33</w:t>
            </w:r>
          </w:p>
        </w:tc>
        <w:tc>
          <w:tcPr>
            <w:tcW w:w="482" w:type="pct"/>
            <w:tcBorders>
              <w:top w:val="single" w:color="000000" w:sz="4" w:space="0"/>
              <w:left w:val="single" w:color="000000" w:sz="4" w:space="0"/>
              <w:bottom w:val="single" w:color="000000" w:sz="4" w:space="0"/>
              <w:right w:val="single" w:color="000000" w:sz="4" w:space="0"/>
            </w:tcBorders>
          </w:tcPr>
          <w:p w14:paraId="654FEE9C">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33</w:t>
            </w:r>
          </w:p>
        </w:tc>
        <w:tc>
          <w:tcPr>
            <w:tcW w:w="560" w:type="pct"/>
            <w:tcBorders>
              <w:top w:val="single" w:color="000000" w:sz="4" w:space="0"/>
              <w:left w:val="single" w:color="000000" w:sz="4" w:space="0"/>
              <w:bottom w:val="single" w:color="000000" w:sz="4" w:space="0"/>
              <w:right w:val="single" w:color="000000" w:sz="4" w:space="0"/>
            </w:tcBorders>
          </w:tcPr>
          <w:p w14:paraId="58E16191">
            <w:pPr>
              <w:spacing w:after="0" w:line="240" w:lineRule="auto"/>
              <w:jc w:val="center"/>
              <w:rPr>
                <w:rFonts w:ascii="Times New Roman" w:hAnsi="Times New Roman" w:eastAsia="Calibri" w:cs="Times New Roman"/>
                <w:b/>
                <w:bCs/>
                <w:szCs w:val="24"/>
                <w:lang w:eastAsia="ru-RU"/>
              </w:rPr>
            </w:pPr>
          </w:p>
        </w:tc>
      </w:tr>
      <w:tr w14:paraId="1F1CC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333"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FB9EEF0">
            <w:pPr>
              <w:spacing w:after="0" w:line="240" w:lineRule="auto"/>
              <w:rPr>
                <w:rFonts w:ascii="Times New Roman" w:hAnsi="Times New Roman" w:eastAsia="Calibri" w:cs="Times New Roman"/>
                <w:szCs w:val="24"/>
                <w:lang w:val="ru-RU" w:eastAsia="ru-RU"/>
              </w:rPr>
            </w:pPr>
            <w:r>
              <w:rPr>
                <w:rFonts w:ascii="Times New Roman" w:hAnsi="Times New Roman" w:eastAsia="Calibri" w:cs="Times New Roman"/>
                <w:b/>
                <w:bCs/>
                <w:szCs w:val="24"/>
                <w:lang w:val="ru-RU" w:eastAsia="ru-RU"/>
              </w:rPr>
              <w:t>Всього фінансується</w:t>
            </w:r>
            <w:r>
              <w:rPr>
                <w:rFonts w:ascii="Times New Roman" w:hAnsi="Times New Roman" w:eastAsia="Calibri" w:cs="Times New Roman"/>
                <w:szCs w:val="24"/>
                <w:lang w:val="ru-RU" w:eastAsia="ru-RU"/>
              </w:rPr>
              <w:t> (без урахування поділу класу на групи)</w:t>
            </w:r>
          </w:p>
        </w:tc>
        <w:tc>
          <w:tcPr>
            <w:tcW w:w="625" w:type="pct"/>
            <w:tcBorders>
              <w:top w:val="single" w:color="000000" w:sz="4" w:space="0"/>
              <w:left w:val="single" w:color="000000" w:sz="4" w:space="0"/>
              <w:bottom w:val="single" w:color="000000" w:sz="4" w:space="0"/>
              <w:right w:val="single" w:color="000000" w:sz="4" w:space="0"/>
            </w:tcBorders>
            <w:tcMar>
              <w:top w:w="45" w:type="dxa"/>
              <w:left w:w="45" w:type="dxa"/>
              <w:bottom w:w="45" w:type="dxa"/>
              <w:right w:w="45" w:type="dxa"/>
            </w:tcMar>
          </w:tcPr>
          <w:p w14:paraId="39A041F2">
            <w:pPr>
              <w:spacing w:after="0" w:line="240" w:lineRule="auto"/>
              <w:jc w:val="center"/>
              <w:rPr>
                <w:rFonts w:ascii="Times New Roman" w:hAnsi="Times New Roman" w:eastAsia="Calibri" w:cs="Times New Roman"/>
                <w:b/>
                <w:szCs w:val="24"/>
                <w:lang w:val="ru-RU" w:eastAsia="ru-RU"/>
              </w:rPr>
            </w:pPr>
            <w:r>
              <w:rPr>
                <w:rFonts w:ascii="Times New Roman" w:hAnsi="Times New Roman" w:eastAsia="Calibri" w:cs="Times New Roman"/>
                <w:b/>
                <w:szCs w:val="24"/>
                <w:lang w:val="ru-RU" w:eastAsia="ru-RU"/>
              </w:rPr>
              <w:t>38</w:t>
            </w:r>
          </w:p>
        </w:tc>
        <w:tc>
          <w:tcPr>
            <w:tcW w:w="482" w:type="pct"/>
            <w:tcBorders>
              <w:top w:val="single" w:color="000000" w:sz="4" w:space="0"/>
              <w:left w:val="single" w:color="000000" w:sz="4" w:space="0"/>
              <w:bottom w:val="single" w:color="000000" w:sz="4" w:space="0"/>
              <w:right w:val="single" w:color="000000" w:sz="4" w:space="0"/>
            </w:tcBorders>
          </w:tcPr>
          <w:p w14:paraId="43411834">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38</w:t>
            </w:r>
          </w:p>
        </w:tc>
        <w:tc>
          <w:tcPr>
            <w:tcW w:w="560" w:type="pct"/>
            <w:tcBorders>
              <w:top w:val="single" w:color="000000" w:sz="4" w:space="0"/>
              <w:left w:val="single" w:color="000000" w:sz="4" w:space="0"/>
              <w:bottom w:val="single" w:color="000000" w:sz="4" w:space="0"/>
              <w:right w:val="single" w:color="000000" w:sz="4" w:space="0"/>
            </w:tcBorders>
          </w:tcPr>
          <w:p w14:paraId="514C89D7">
            <w:pPr>
              <w:spacing w:after="0" w:line="240" w:lineRule="auto"/>
              <w:jc w:val="center"/>
              <w:rPr>
                <w:rFonts w:ascii="Times New Roman" w:hAnsi="Times New Roman" w:eastAsia="Calibri" w:cs="Times New Roman"/>
                <w:b/>
                <w:szCs w:val="24"/>
                <w:lang w:eastAsia="ru-RU"/>
              </w:rPr>
            </w:pPr>
            <w:r>
              <w:rPr>
                <w:rFonts w:ascii="Times New Roman" w:hAnsi="Times New Roman" w:eastAsia="Calibri" w:cs="Times New Roman"/>
                <w:b/>
                <w:szCs w:val="24"/>
                <w:lang w:eastAsia="ru-RU"/>
              </w:rPr>
              <w:t>76</w:t>
            </w:r>
          </w:p>
        </w:tc>
      </w:tr>
    </w:tbl>
    <w:p w14:paraId="4FBDE305">
      <w:pPr>
        <w:shd w:val="clear" w:color="auto" w:fill="FFFFFF"/>
        <w:spacing w:after="0" w:line="259" w:lineRule="auto"/>
        <w:textAlignment w:val="top"/>
        <w:rPr>
          <w:rFonts w:ascii="Times New Roman" w:hAnsi="Times New Roman" w:eastAsia="Calibri" w:cs="Times New Roman"/>
          <w:sz w:val="28"/>
          <w:lang w:eastAsia="en-US"/>
        </w:rPr>
      </w:pPr>
      <w:r>
        <w:rPr>
          <w:rFonts w:ascii="Times New Roman" w:hAnsi="Times New Roman" w:eastAsia="Calibri" w:cs="Times New Roman"/>
          <w:b/>
          <w:i/>
          <w:lang w:eastAsia="ru-RU"/>
        </w:rPr>
        <w:br w:type="textWrapping" w:clear="all"/>
      </w:r>
    </w:p>
    <w:p w14:paraId="35D18A7F">
      <w:pPr>
        <w:spacing w:after="160" w:line="259" w:lineRule="auto"/>
        <w:rPr>
          <w:rFonts w:ascii="Calibri" w:hAnsi="Calibri" w:eastAsia="Calibri" w:cs="Times New Roman"/>
          <w:lang w:eastAsia="en-US"/>
        </w:rPr>
      </w:pPr>
    </w:p>
    <w:p w14:paraId="78BA31EC">
      <w:pPr>
        <w:spacing w:after="0"/>
        <w:jc w:val="center"/>
        <w:rPr>
          <w:rFonts w:ascii="Times New Roman" w:hAnsi="Times New Roman" w:cs="Times New Roman"/>
          <w:b/>
          <w:sz w:val="28"/>
          <w:szCs w:val="28"/>
        </w:rPr>
      </w:pPr>
    </w:p>
    <w:p w14:paraId="4EC47DA4">
      <w:pPr>
        <w:spacing w:after="0"/>
        <w:jc w:val="center"/>
        <w:rPr>
          <w:rFonts w:ascii="Times New Roman" w:hAnsi="Times New Roman" w:cs="Times New Roman"/>
          <w:b/>
          <w:sz w:val="28"/>
          <w:szCs w:val="28"/>
        </w:rPr>
      </w:pPr>
    </w:p>
    <w:p w14:paraId="6D5E18C8">
      <w:pPr>
        <w:spacing w:after="0"/>
        <w:jc w:val="center"/>
        <w:rPr>
          <w:rFonts w:ascii="Times New Roman" w:hAnsi="Times New Roman" w:cs="Times New Roman"/>
          <w:b/>
          <w:sz w:val="28"/>
          <w:szCs w:val="28"/>
        </w:rPr>
      </w:pPr>
    </w:p>
    <w:p w14:paraId="5918A281">
      <w:pPr>
        <w:spacing w:after="0"/>
        <w:jc w:val="center"/>
        <w:rPr>
          <w:rFonts w:ascii="Times New Roman" w:hAnsi="Times New Roman" w:cs="Times New Roman"/>
          <w:b/>
          <w:sz w:val="28"/>
          <w:szCs w:val="28"/>
        </w:rPr>
      </w:pPr>
    </w:p>
    <w:p w14:paraId="13C24276">
      <w:pPr>
        <w:spacing w:after="0"/>
        <w:jc w:val="center"/>
        <w:rPr>
          <w:rFonts w:ascii="Times New Roman" w:hAnsi="Times New Roman" w:cs="Times New Roman"/>
          <w:b/>
          <w:sz w:val="28"/>
          <w:szCs w:val="28"/>
        </w:rPr>
      </w:pPr>
    </w:p>
    <w:p w14:paraId="470B13FA">
      <w:pPr>
        <w:spacing w:after="0"/>
        <w:jc w:val="center"/>
        <w:rPr>
          <w:rFonts w:ascii="Times New Roman" w:hAnsi="Times New Roman" w:cs="Times New Roman"/>
          <w:b/>
          <w:sz w:val="28"/>
          <w:szCs w:val="28"/>
        </w:rPr>
      </w:pPr>
    </w:p>
    <w:p w14:paraId="3AFF096E">
      <w:pPr>
        <w:spacing w:after="0"/>
        <w:jc w:val="center"/>
        <w:rPr>
          <w:rFonts w:ascii="Times New Roman" w:hAnsi="Times New Roman" w:cs="Times New Roman"/>
          <w:b/>
          <w:sz w:val="28"/>
          <w:szCs w:val="28"/>
        </w:rPr>
      </w:pPr>
    </w:p>
    <w:p w14:paraId="0F8A89E4">
      <w:pPr>
        <w:spacing w:after="0"/>
        <w:jc w:val="center"/>
        <w:rPr>
          <w:rFonts w:ascii="Times New Roman" w:hAnsi="Times New Roman" w:cs="Times New Roman"/>
          <w:b/>
          <w:sz w:val="28"/>
          <w:szCs w:val="28"/>
        </w:rPr>
      </w:pPr>
    </w:p>
    <w:p w14:paraId="26432E27">
      <w:pPr>
        <w:spacing w:after="0"/>
        <w:jc w:val="center"/>
        <w:rPr>
          <w:rFonts w:ascii="Times New Roman" w:hAnsi="Times New Roman" w:cs="Times New Roman"/>
          <w:b/>
          <w:sz w:val="28"/>
          <w:szCs w:val="28"/>
        </w:rPr>
      </w:pPr>
    </w:p>
    <w:p w14:paraId="15243849">
      <w:pPr>
        <w:spacing w:after="0"/>
        <w:jc w:val="center"/>
        <w:rPr>
          <w:rFonts w:ascii="Times New Roman" w:hAnsi="Times New Roman" w:cs="Times New Roman"/>
          <w:b/>
          <w:sz w:val="28"/>
          <w:szCs w:val="28"/>
        </w:rPr>
      </w:pPr>
    </w:p>
    <w:p w14:paraId="47F802AB">
      <w:pPr>
        <w:spacing w:after="0"/>
        <w:jc w:val="center"/>
        <w:rPr>
          <w:rFonts w:ascii="Times New Roman" w:hAnsi="Times New Roman" w:cs="Times New Roman"/>
          <w:b/>
          <w:sz w:val="28"/>
          <w:szCs w:val="28"/>
        </w:rPr>
      </w:pPr>
    </w:p>
    <w:p w14:paraId="73E02E6A">
      <w:pPr>
        <w:spacing w:after="0"/>
        <w:jc w:val="center"/>
        <w:rPr>
          <w:rFonts w:ascii="Times New Roman" w:hAnsi="Times New Roman" w:cs="Times New Roman"/>
          <w:b/>
          <w:sz w:val="28"/>
          <w:szCs w:val="28"/>
        </w:rPr>
      </w:pPr>
    </w:p>
    <w:p w14:paraId="2C250969">
      <w:pPr>
        <w:spacing w:after="0"/>
        <w:jc w:val="center"/>
        <w:rPr>
          <w:rFonts w:ascii="Times New Roman" w:hAnsi="Times New Roman" w:cs="Times New Roman"/>
          <w:b/>
          <w:sz w:val="28"/>
          <w:szCs w:val="28"/>
        </w:rPr>
      </w:pPr>
    </w:p>
    <w:p w14:paraId="0F5D0EDD">
      <w:pPr>
        <w:spacing w:after="0"/>
        <w:jc w:val="center"/>
        <w:rPr>
          <w:rFonts w:ascii="Times New Roman" w:hAnsi="Times New Roman" w:cs="Times New Roman"/>
          <w:b/>
          <w:sz w:val="28"/>
          <w:szCs w:val="28"/>
        </w:rPr>
      </w:pPr>
    </w:p>
    <w:p w14:paraId="3429B3F5">
      <w:pPr>
        <w:spacing w:after="0"/>
        <w:jc w:val="center"/>
        <w:rPr>
          <w:rFonts w:ascii="Times New Roman" w:hAnsi="Times New Roman" w:cs="Times New Roman"/>
          <w:b/>
          <w:sz w:val="28"/>
          <w:szCs w:val="28"/>
        </w:rPr>
      </w:pPr>
    </w:p>
    <w:p w14:paraId="539D22F0">
      <w:pPr>
        <w:spacing w:after="0"/>
        <w:jc w:val="center"/>
        <w:rPr>
          <w:rFonts w:ascii="Times New Roman" w:hAnsi="Times New Roman" w:cs="Times New Roman"/>
          <w:b/>
          <w:sz w:val="28"/>
          <w:szCs w:val="28"/>
        </w:rPr>
      </w:pPr>
    </w:p>
    <w:p w14:paraId="7E5FDC91">
      <w:pPr>
        <w:spacing w:after="0"/>
        <w:jc w:val="center"/>
        <w:rPr>
          <w:rFonts w:ascii="Times New Roman" w:hAnsi="Times New Roman" w:cs="Times New Roman"/>
          <w:b/>
          <w:sz w:val="28"/>
          <w:szCs w:val="28"/>
        </w:rPr>
      </w:pPr>
    </w:p>
    <w:p w14:paraId="1C706979">
      <w:pPr>
        <w:spacing w:after="0"/>
        <w:jc w:val="center"/>
        <w:rPr>
          <w:rFonts w:ascii="Times New Roman" w:hAnsi="Times New Roman" w:cs="Times New Roman"/>
          <w:b/>
          <w:sz w:val="28"/>
          <w:szCs w:val="28"/>
        </w:rPr>
      </w:pPr>
    </w:p>
    <w:p w14:paraId="688EE873">
      <w:pPr>
        <w:spacing w:after="0"/>
        <w:jc w:val="center"/>
        <w:rPr>
          <w:rFonts w:ascii="Times New Roman" w:hAnsi="Times New Roman" w:cs="Times New Roman"/>
          <w:b/>
          <w:sz w:val="28"/>
          <w:szCs w:val="28"/>
        </w:rPr>
      </w:pPr>
    </w:p>
    <w:p w14:paraId="7B102BA8">
      <w:pPr>
        <w:spacing w:after="0"/>
        <w:jc w:val="center"/>
        <w:rPr>
          <w:rFonts w:ascii="Times New Roman" w:hAnsi="Times New Roman" w:cs="Times New Roman"/>
          <w:b/>
          <w:sz w:val="28"/>
          <w:szCs w:val="28"/>
        </w:rPr>
      </w:pPr>
    </w:p>
    <w:p w14:paraId="7236A1D0">
      <w:pPr>
        <w:spacing w:after="0"/>
        <w:jc w:val="center"/>
        <w:rPr>
          <w:rFonts w:ascii="Times New Roman" w:hAnsi="Times New Roman" w:cs="Times New Roman"/>
          <w:b/>
          <w:sz w:val="28"/>
          <w:szCs w:val="28"/>
        </w:rPr>
      </w:pPr>
    </w:p>
    <w:p w14:paraId="028B9152">
      <w:pPr>
        <w:spacing w:after="0"/>
        <w:jc w:val="center"/>
        <w:rPr>
          <w:rFonts w:ascii="Times New Roman" w:hAnsi="Times New Roman" w:cs="Times New Roman"/>
          <w:b/>
          <w:sz w:val="28"/>
          <w:szCs w:val="28"/>
        </w:rPr>
      </w:pPr>
    </w:p>
    <w:p w14:paraId="4FDD48B8">
      <w:pPr>
        <w:spacing w:after="0"/>
        <w:jc w:val="center"/>
        <w:rPr>
          <w:rFonts w:ascii="Times New Roman" w:hAnsi="Times New Roman" w:cs="Times New Roman"/>
          <w:b/>
          <w:sz w:val="28"/>
          <w:szCs w:val="28"/>
        </w:rPr>
      </w:pPr>
    </w:p>
    <w:p w14:paraId="2A6B764B">
      <w:pPr>
        <w:pStyle w:val="2"/>
        <w:keepNext w:val="0"/>
        <w:keepLines w:val="0"/>
        <w:widowControl w:val="0"/>
        <w:tabs>
          <w:tab w:val="left" w:pos="0"/>
        </w:tabs>
        <w:autoSpaceDE w:val="0"/>
        <w:autoSpaceDN w:val="0"/>
        <w:spacing w:before="0"/>
        <w:jc w:val="both"/>
        <w:rPr>
          <w:rFonts w:ascii="Times New Roman" w:hAnsi="Times New Roman" w:eastAsia="Calibri" w:cs="Times New Roman"/>
          <w:b/>
          <w:caps/>
          <w:color w:val="000000" w:themeColor="text1"/>
          <w:sz w:val="28"/>
          <w:szCs w:val="28"/>
          <w14:textFill>
            <w14:solidFill>
              <w14:schemeClr w14:val="tx1"/>
            </w14:solidFill>
          </w14:textFill>
        </w:rPr>
      </w:pPr>
    </w:p>
    <w:p w14:paraId="11038618">
      <w:pPr>
        <w:pStyle w:val="2"/>
        <w:keepNext w:val="0"/>
        <w:keepLines w:val="0"/>
        <w:widowControl w:val="0"/>
        <w:tabs>
          <w:tab w:val="left" w:pos="0"/>
        </w:tabs>
        <w:autoSpaceDE w:val="0"/>
        <w:autoSpaceDN w:val="0"/>
        <w:spacing w:before="0"/>
        <w:jc w:val="both"/>
        <w:rPr>
          <w:b/>
          <w:caps/>
          <w:color w:val="000000" w:themeColor="text1"/>
          <w:lang w:val="uk-UA"/>
          <w14:textFill>
            <w14:solidFill>
              <w14:schemeClr w14:val="tx1"/>
            </w14:solidFill>
          </w14:textFill>
        </w:rPr>
      </w:pPr>
      <w:r>
        <w:rPr>
          <w:rFonts w:ascii="Times New Roman" w:hAnsi="Times New Roman" w:eastAsia="Calibri" w:cs="Times New Roman"/>
          <w:b/>
          <w:caps/>
          <w:color w:val="000000" w:themeColor="text1"/>
          <w:sz w:val="28"/>
          <w:szCs w:val="28"/>
          <w14:textFill>
            <w14:solidFill>
              <w14:schemeClr w14:val="tx1"/>
            </w14:solidFill>
          </w14:textFill>
        </w:rPr>
        <w:t>IV</w:t>
      </w:r>
      <w:r>
        <w:rPr>
          <w:rFonts w:ascii="Times New Roman" w:hAnsi="Times New Roman" w:eastAsia="Calibri" w:cs="Times New Roman"/>
          <w:b/>
          <w:caps/>
          <w:color w:val="000000" w:themeColor="text1"/>
          <w:sz w:val="28"/>
          <w:szCs w:val="28"/>
          <w:lang w:val="uk-UA"/>
          <w14:textFill>
            <w14:solidFill>
              <w14:schemeClr w14:val="tx1"/>
            </w14:solidFill>
          </w14:textFill>
        </w:rPr>
        <w:t>. перелік навчальних програм, затверджених педагогічною радою, що містить опис результатів навчання учнів з навчальних предметів</w:t>
      </w:r>
    </w:p>
    <w:p w14:paraId="2FF0472B">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Перелік навчальних програм </w:t>
      </w:r>
    </w:p>
    <w:p w14:paraId="418612D7">
      <w:pPr>
        <w:spacing w:after="0" w:line="240" w:lineRule="auto"/>
        <w:jc w:val="right"/>
        <w:rPr>
          <w:rFonts w:ascii="Times New Roman" w:hAnsi="Times New Roman" w:eastAsia="Calibri" w:cs="Times New Roman"/>
          <w:b/>
          <w:sz w:val="36"/>
          <w:szCs w:val="36"/>
          <w:lang w:eastAsia="en-US"/>
        </w:rPr>
      </w:pPr>
      <w:r>
        <w:rPr>
          <w:rFonts w:ascii="Times New Roman" w:hAnsi="Times New Roman" w:eastAsia="Calibri" w:cs="Times New Roman"/>
          <w:b/>
          <w:sz w:val="28"/>
          <w:szCs w:val="28"/>
        </w:rPr>
        <w:t>для учнів 1-2</w:t>
      </w:r>
      <w:r>
        <w:rPr>
          <w:rFonts w:ascii="Times New Roman" w:hAnsi="Times New Roman" w:eastAsia="Calibri" w:cs="Times New Roman"/>
          <w:b/>
          <w:sz w:val="28"/>
          <w:szCs w:val="28"/>
          <w:lang w:val="ru-RU"/>
        </w:rPr>
        <w:t xml:space="preserve"> </w:t>
      </w:r>
      <w:r>
        <w:rPr>
          <w:rFonts w:ascii="Times New Roman" w:hAnsi="Times New Roman" w:eastAsia="Calibri" w:cs="Times New Roman"/>
          <w:b/>
          <w:sz w:val="28"/>
          <w:szCs w:val="28"/>
        </w:rPr>
        <w:t>класу</w:t>
      </w:r>
      <w:r>
        <w:rPr>
          <w:rFonts w:ascii="Times New Roman" w:hAnsi="Times New Roman" w:eastAsia="Times New Roman" w:cs="Times New Roman"/>
          <w:b/>
          <w:sz w:val="36"/>
          <w:szCs w:val="36"/>
          <w:lang w:eastAsia="ru-RU"/>
        </w:rPr>
        <w:t xml:space="preserve"> </w:t>
      </w:r>
      <w:r>
        <w:rPr>
          <w:rFonts w:ascii="Times New Roman" w:hAnsi="Times New Roman" w:eastAsia="Times New Roman" w:cs="Times New Roman"/>
          <w:b/>
          <w:sz w:val="28"/>
          <w:szCs w:val="28"/>
          <w:lang w:eastAsia="ru-RU"/>
        </w:rPr>
        <w:t>Вашківецького ЗЗСО  І-ІІІ ступенів ім. І. Бажанського</w:t>
      </w:r>
    </w:p>
    <w:p w14:paraId="541BA799">
      <w:pPr>
        <w:spacing w:after="0" w:line="240" w:lineRule="auto"/>
        <w:jc w:val="center"/>
        <w:rPr>
          <w:rFonts w:ascii="Times New Roman" w:hAnsi="Times New Roman" w:eastAsia="Times New Roman" w:cs="Times New Roman"/>
          <w:sz w:val="28"/>
          <w:szCs w:val="28"/>
          <w:lang w:val="ru-RU"/>
        </w:rPr>
      </w:pPr>
      <w:r>
        <w:rPr>
          <w:rFonts w:ascii="Times New Roman" w:hAnsi="Times New Roman" w:eastAsia="Calibri" w:cs="Times New Roman"/>
          <w:sz w:val="28"/>
          <w:szCs w:val="28"/>
        </w:rPr>
        <w:t xml:space="preserve">затверджених наказом МОН України  від </w:t>
      </w:r>
      <w:r>
        <w:rPr>
          <w:rFonts w:ascii="Times New Roman" w:hAnsi="Times New Roman" w:eastAsia="Times New Roman" w:cs="Times New Roman"/>
          <w:sz w:val="28"/>
          <w:szCs w:val="28"/>
          <w:lang w:val="ru-RU"/>
        </w:rPr>
        <w:t>12</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ru-RU"/>
        </w:rPr>
        <w:t>08</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ru-RU"/>
        </w:rPr>
        <w:t>22</w:t>
      </w:r>
      <w:r>
        <w:rPr>
          <w:rFonts w:ascii="Times New Roman" w:hAnsi="Times New Roman" w:eastAsia="Times New Roman" w:cs="Times New Roman"/>
          <w:sz w:val="28"/>
          <w:szCs w:val="28"/>
        </w:rPr>
        <w:t xml:space="preserve"> № </w:t>
      </w:r>
      <w:r>
        <w:rPr>
          <w:rFonts w:ascii="Times New Roman" w:hAnsi="Times New Roman" w:eastAsia="Times New Roman" w:cs="Times New Roman"/>
          <w:sz w:val="28"/>
          <w:szCs w:val="28"/>
          <w:lang w:val="ru-RU"/>
        </w:rPr>
        <w:t>743-22</w:t>
      </w:r>
    </w:p>
    <w:p w14:paraId="7ED2B9BA">
      <w:pPr>
        <w:spacing w:after="0" w:line="240" w:lineRule="auto"/>
        <w:jc w:val="center"/>
        <w:rPr>
          <w:rFonts w:ascii="Times New Roman" w:hAnsi="Times New Roman" w:eastAsia="Calibri" w:cs="Times New Roman"/>
          <w:i/>
          <w:sz w:val="28"/>
          <w:szCs w:val="28"/>
        </w:rPr>
      </w:pPr>
    </w:p>
    <w:tbl>
      <w:tblPr>
        <w:tblStyle w:val="1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222"/>
      </w:tblGrid>
      <w:tr w14:paraId="27F0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1" w:type="dxa"/>
            <w:tcBorders>
              <w:top w:val="single" w:color="auto" w:sz="4" w:space="0"/>
              <w:left w:val="single" w:color="auto" w:sz="4" w:space="0"/>
              <w:bottom w:val="single" w:color="auto" w:sz="4" w:space="0"/>
              <w:right w:val="single" w:color="auto" w:sz="4" w:space="0"/>
            </w:tcBorders>
          </w:tcPr>
          <w:p w14:paraId="0C923561">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з/п</w:t>
            </w:r>
          </w:p>
        </w:tc>
        <w:tc>
          <w:tcPr>
            <w:tcW w:w="8222" w:type="dxa"/>
            <w:tcBorders>
              <w:top w:val="single" w:color="auto" w:sz="4" w:space="0"/>
              <w:left w:val="single" w:color="auto" w:sz="4" w:space="0"/>
              <w:bottom w:val="single" w:color="auto" w:sz="4" w:space="0"/>
              <w:right w:val="single" w:color="auto" w:sz="4" w:space="0"/>
            </w:tcBorders>
          </w:tcPr>
          <w:p w14:paraId="77EB63AF">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Назва навчальної програми</w:t>
            </w:r>
          </w:p>
        </w:tc>
      </w:tr>
      <w:tr w14:paraId="76F6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tcBorders>
              <w:top w:val="single" w:color="auto" w:sz="4" w:space="0"/>
              <w:left w:val="single" w:color="auto" w:sz="4" w:space="0"/>
              <w:bottom w:val="single" w:color="auto" w:sz="4" w:space="0"/>
              <w:right w:val="single" w:color="auto" w:sz="4" w:space="0"/>
            </w:tcBorders>
          </w:tcPr>
          <w:p w14:paraId="4A2A3833">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24A1BEB7">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Українська мова  та література</w:t>
            </w:r>
          </w:p>
        </w:tc>
      </w:tr>
      <w:tr w14:paraId="5A0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7F857825">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4CDB335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Математика</w:t>
            </w:r>
          </w:p>
        </w:tc>
      </w:tr>
      <w:tr w14:paraId="1E6C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3D9FB67C">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1D7DECB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Я досліджую світ</w:t>
            </w:r>
          </w:p>
        </w:tc>
      </w:tr>
      <w:tr w14:paraId="74E6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1FD55DFC">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48C31FF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Технології</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та дизайну</w:t>
            </w:r>
          </w:p>
        </w:tc>
      </w:tr>
      <w:tr w14:paraId="0E2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38AE981B">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3FBBF62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Мистецтво</w:t>
            </w:r>
          </w:p>
        </w:tc>
      </w:tr>
      <w:tr w14:paraId="771B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0D4B4BB5">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27E49BE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Фізична культура</w:t>
            </w:r>
          </w:p>
        </w:tc>
      </w:tr>
      <w:tr w14:paraId="758C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3F6C80F2">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06ABF7E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Англійська мова</w:t>
            </w:r>
          </w:p>
        </w:tc>
      </w:tr>
      <w:tr w14:paraId="63A0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554ACD42">
            <w:pPr>
              <w:widowControl w:val="0"/>
              <w:numPr>
                <w:ilvl w:val="0"/>
                <w:numId w:val="18"/>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71D87A6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Інформатика</w:t>
            </w:r>
          </w:p>
        </w:tc>
      </w:tr>
    </w:tbl>
    <w:p w14:paraId="3CE3CE51">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ab/>
      </w:r>
      <w:r>
        <w:rPr>
          <w:rFonts w:ascii="Times New Roman" w:hAnsi="Times New Roman" w:eastAsia="Calibri" w:cs="Times New Roman"/>
          <w:b/>
          <w:color w:val="535353"/>
          <w:sz w:val="28"/>
          <w:szCs w:val="28"/>
        </w:rPr>
        <w:tab/>
      </w:r>
    </w:p>
    <w:p w14:paraId="1E07B10D">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bCs/>
          <w:sz w:val="28"/>
          <w:szCs w:val="28"/>
          <w:lang w:eastAsia="en-US"/>
        </w:rPr>
        <w:tab/>
      </w:r>
      <w:r>
        <w:rPr>
          <w:rFonts w:ascii="Times New Roman" w:hAnsi="Times New Roman" w:eastAsia="Calibri" w:cs="Times New Roman"/>
          <w:b/>
          <w:bCs/>
          <w:sz w:val="28"/>
          <w:szCs w:val="28"/>
          <w:lang w:eastAsia="en-US"/>
        </w:rPr>
        <w:t xml:space="preserve">                     </w:t>
      </w:r>
      <w:r>
        <w:rPr>
          <w:rFonts w:ascii="Times New Roman" w:hAnsi="Times New Roman" w:eastAsia="Calibri" w:cs="Times New Roman"/>
          <w:b/>
          <w:sz w:val="28"/>
          <w:szCs w:val="28"/>
        </w:rPr>
        <w:t xml:space="preserve">Перелік навчальних програм </w:t>
      </w:r>
    </w:p>
    <w:p w14:paraId="58FC882F">
      <w:pPr>
        <w:spacing w:after="0" w:line="240" w:lineRule="auto"/>
        <w:jc w:val="right"/>
        <w:rPr>
          <w:rFonts w:ascii="Times New Roman" w:hAnsi="Times New Roman" w:eastAsia="Calibri" w:cs="Times New Roman"/>
          <w:b/>
          <w:sz w:val="36"/>
          <w:szCs w:val="36"/>
          <w:lang w:eastAsia="en-US"/>
        </w:rPr>
      </w:pPr>
      <w:r>
        <w:rPr>
          <w:rFonts w:ascii="Times New Roman" w:hAnsi="Times New Roman" w:eastAsia="Calibri" w:cs="Times New Roman"/>
          <w:b/>
          <w:sz w:val="28"/>
          <w:szCs w:val="28"/>
        </w:rPr>
        <w:t>для учнів 3-4 класу</w:t>
      </w:r>
      <w:r>
        <w:rPr>
          <w:rFonts w:ascii="Times New Roman" w:hAnsi="Times New Roman" w:eastAsia="Times New Roman" w:cs="Times New Roman"/>
          <w:b/>
          <w:sz w:val="36"/>
          <w:szCs w:val="36"/>
          <w:lang w:eastAsia="ru-RU"/>
        </w:rPr>
        <w:t xml:space="preserve"> </w:t>
      </w:r>
      <w:r>
        <w:rPr>
          <w:rFonts w:ascii="Times New Roman" w:hAnsi="Times New Roman" w:eastAsia="Times New Roman" w:cs="Times New Roman"/>
          <w:b/>
          <w:sz w:val="28"/>
          <w:szCs w:val="28"/>
          <w:lang w:eastAsia="ru-RU"/>
        </w:rPr>
        <w:t>Вашківецького ЗЗСО  І-ІІІ ступенів ім. І. Бажанського</w:t>
      </w:r>
    </w:p>
    <w:p w14:paraId="57C291BD">
      <w:pPr>
        <w:spacing w:after="0" w:line="240" w:lineRule="auto"/>
        <w:jc w:val="center"/>
        <w:rPr>
          <w:rFonts w:ascii="Times New Roman" w:hAnsi="Times New Roman" w:eastAsia="Times New Roman" w:cs="Times New Roman"/>
          <w:sz w:val="28"/>
          <w:szCs w:val="28"/>
          <w:lang w:val="ru-RU"/>
        </w:rPr>
      </w:pPr>
      <w:r>
        <w:rPr>
          <w:rFonts w:ascii="Times New Roman" w:hAnsi="Times New Roman" w:eastAsia="Calibri" w:cs="Times New Roman"/>
          <w:sz w:val="28"/>
          <w:szCs w:val="28"/>
        </w:rPr>
        <w:t xml:space="preserve">затверджених наказом МОН України  від від </w:t>
      </w:r>
      <w:r>
        <w:rPr>
          <w:rFonts w:ascii="Times New Roman" w:hAnsi="Times New Roman" w:eastAsia="Times New Roman" w:cs="Times New Roman"/>
          <w:sz w:val="28"/>
          <w:szCs w:val="28"/>
          <w:lang w:val="ru-RU"/>
        </w:rPr>
        <w:t>12</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ru-RU"/>
        </w:rPr>
        <w:t>08</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ru-RU"/>
        </w:rPr>
        <w:t>22</w:t>
      </w:r>
      <w:r>
        <w:rPr>
          <w:rFonts w:ascii="Times New Roman" w:hAnsi="Times New Roman" w:eastAsia="Times New Roman" w:cs="Times New Roman"/>
          <w:sz w:val="28"/>
          <w:szCs w:val="28"/>
        </w:rPr>
        <w:t xml:space="preserve"> № </w:t>
      </w:r>
      <w:r>
        <w:rPr>
          <w:rFonts w:ascii="Times New Roman" w:hAnsi="Times New Roman" w:eastAsia="Times New Roman" w:cs="Times New Roman"/>
          <w:sz w:val="28"/>
          <w:szCs w:val="28"/>
          <w:lang w:val="ru-RU"/>
        </w:rPr>
        <w:t>743-22</w:t>
      </w:r>
    </w:p>
    <w:p w14:paraId="5F6AF347">
      <w:pPr>
        <w:spacing w:after="0" w:line="240" w:lineRule="auto"/>
        <w:jc w:val="center"/>
        <w:rPr>
          <w:rFonts w:ascii="Times New Roman" w:hAnsi="Times New Roman" w:eastAsia="Calibri" w:cs="Times New Roman"/>
          <w:i/>
          <w:sz w:val="28"/>
          <w:szCs w:val="28"/>
        </w:rPr>
      </w:pPr>
    </w:p>
    <w:tbl>
      <w:tblPr>
        <w:tblStyle w:val="1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222"/>
      </w:tblGrid>
      <w:tr w14:paraId="3882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1" w:type="dxa"/>
            <w:tcBorders>
              <w:top w:val="single" w:color="auto" w:sz="4" w:space="0"/>
              <w:left w:val="single" w:color="auto" w:sz="4" w:space="0"/>
              <w:bottom w:val="single" w:color="auto" w:sz="4" w:space="0"/>
              <w:right w:val="single" w:color="auto" w:sz="4" w:space="0"/>
            </w:tcBorders>
          </w:tcPr>
          <w:p w14:paraId="13AE740E">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з/п</w:t>
            </w:r>
          </w:p>
        </w:tc>
        <w:tc>
          <w:tcPr>
            <w:tcW w:w="8222" w:type="dxa"/>
            <w:tcBorders>
              <w:top w:val="single" w:color="auto" w:sz="4" w:space="0"/>
              <w:left w:val="single" w:color="auto" w:sz="4" w:space="0"/>
              <w:bottom w:val="single" w:color="auto" w:sz="4" w:space="0"/>
              <w:right w:val="single" w:color="auto" w:sz="4" w:space="0"/>
            </w:tcBorders>
          </w:tcPr>
          <w:p w14:paraId="2955D824">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Назва навчальної програми</w:t>
            </w:r>
          </w:p>
        </w:tc>
      </w:tr>
      <w:tr w14:paraId="4D24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tcBorders>
              <w:top w:val="single" w:color="auto" w:sz="4" w:space="0"/>
              <w:left w:val="single" w:color="auto" w:sz="4" w:space="0"/>
              <w:bottom w:val="single" w:color="auto" w:sz="4" w:space="0"/>
              <w:right w:val="single" w:color="auto" w:sz="4" w:space="0"/>
            </w:tcBorders>
          </w:tcPr>
          <w:p w14:paraId="2B52706D">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131940F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Українська мова  та література</w:t>
            </w:r>
          </w:p>
        </w:tc>
      </w:tr>
      <w:tr w14:paraId="734C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1EB0667E">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303EAB9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Математика</w:t>
            </w:r>
          </w:p>
        </w:tc>
      </w:tr>
      <w:tr w14:paraId="36BF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22DB6658">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1876B3A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Я досліджую світ</w:t>
            </w:r>
          </w:p>
        </w:tc>
      </w:tr>
      <w:tr w14:paraId="604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38DFD7F4">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17BB957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Технології та дизайну</w:t>
            </w:r>
          </w:p>
        </w:tc>
      </w:tr>
      <w:tr w14:paraId="6D59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1D712870">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5C75F8B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Мистецтво</w:t>
            </w:r>
          </w:p>
        </w:tc>
      </w:tr>
      <w:tr w14:paraId="00CB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4F6C7436">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650D5CD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Фізична культура</w:t>
            </w:r>
          </w:p>
        </w:tc>
      </w:tr>
      <w:tr w14:paraId="563C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7E66A45F">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0DF4DBB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Англійська мова</w:t>
            </w:r>
          </w:p>
        </w:tc>
      </w:tr>
      <w:tr w14:paraId="0532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14:paraId="7AE34DCD">
            <w:pPr>
              <w:widowControl w:val="0"/>
              <w:numPr>
                <w:ilvl w:val="0"/>
                <w:numId w:val="19"/>
              </w:numPr>
              <w:spacing w:after="0" w:line="240" w:lineRule="auto"/>
              <w:contextualSpacing/>
              <w:rPr>
                <w:rFonts w:ascii="Times New Roman" w:hAnsi="Times New Roman" w:eastAsia="Calibri" w:cs="Times New Roman"/>
                <w:sz w:val="28"/>
                <w:szCs w:val="28"/>
              </w:rPr>
            </w:pPr>
          </w:p>
        </w:tc>
        <w:tc>
          <w:tcPr>
            <w:tcW w:w="8222" w:type="dxa"/>
            <w:tcBorders>
              <w:top w:val="single" w:color="auto" w:sz="4" w:space="0"/>
              <w:left w:val="single" w:color="auto" w:sz="4" w:space="0"/>
              <w:bottom w:val="single" w:color="auto" w:sz="4" w:space="0"/>
              <w:right w:val="single" w:color="auto" w:sz="4" w:space="0"/>
            </w:tcBorders>
          </w:tcPr>
          <w:p w14:paraId="10C7F49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Інформатика</w:t>
            </w:r>
          </w:p>
        </w:tc>
      </w:tr>
    </w:tbl>
    <w:p w14:paraId="489B8BAD">
      <w:pPr>
        <w:spacing w:after="0" w:line="240" w:lineRule="auto"/>
        <w:jc w:val="center"/>
        <w:rPr>
          <w:rFonts w:ascii="Times New Roman" w:hAnsi="Times New Roman" w:eastAsia="Calibri" w:cs="Times New Roman"/>
          <w:b/>
          <w:sz w:val="28"/>
          <w:szCs w:val="28"/>
          <w:lang w:eastAsia="en-US"/>
        </w:rPr>
      </w:pPr>
    </w:p>
    <w:p w14:paraId="294DC4CD">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Перелік навчальних програм </w:t>
      </w:r>
    </w:p>
    <w:p w14:paraId="520AD3C2">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для учнів 5 – 6 кл.</w:t>
      </w:r>
      <w:r>
        <w:rPr>
          <w:rFonts w:ascii="Times New Roman" w:hAnsi="Times New Roman" w:eastAsia="Times New Roman" w:cs="Times New Roman"/>
          <w:b/>
          <w:sz w:val="28"/>
          <w:szCs w:val="28"/>
          <w:lang w:eastAsia="ru-RU"/>
        </w:rPr>
        <w:t xml:space="preserve"> Вашківецького ЗЗСО  І-ІІІ ступенів ім. І. Бажанського</w:t>
      </w:r>
    </w:p>
    <w:p w14:paraId="367FA906">
      <w:pPr>
        <w:tabs>
          <w:tab w:val="center" w:pos="4819"/>
        </w:tabs>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sz w:val="28"/>
          <w:szCs w:val="28"/>
          <w:lang w:eastAsia="en-US"/>
        </w:rPr>
        <w:t xml:space="preserve">(затверджених </w:t>
      </w: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наказо Міністерства освіти і науки України від 12.07.2021 №795)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6"/>
        <w:gridCol w:w="6486"/>
      </w:tblGrid>
      <w:tr w14:paraId="2EC7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60BF9B70">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Предмет</w:t>
            </w:r>
          </w:p>
        </w:tc>
        <w:tc>
          <w:tcPr>
            <w:tcW w:w="6486" w:type="dxa"/>
            <w:tcBorders>
              <w:top w:val="single" w:color="auto" w:sz="4" w:space="0"/>
              <w:left w:val="single" w:color="auto" w:sz="4" w:space="0"/>
              <w:bottom w:val="single" w:color="auto" w:sz="4" w:space="0"/>
              <w:right w:val="single" w:color="auto" w:sz="4" w:space="0"/>
            </w:tcBorders>
          </w:tcPr>
          <w:p w14:paraId="08F040E1">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Навчальна програма</w:t>
            </w:r>
          </w:p>
        </w:tc>
      </w:tr>
      <w:tr w14:paraId="159A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1661ED3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Українська мова</w:t>
            </w:r>
          </w:p>
        </w:tc>
        <w:tc>
          <w:tcPr>
            <w:tcW w:w="6486" w:type="dxa"/>
            <w:tcBorders>
              <w:top w:val="single" w:color="auto" w:sz="4" w:space="0"/>
              <w:left w:val="single" w:color="auto" w:sz="4" w:space="0"/>
              <w:bottom w:val="single" w:color="auto" w:sz="4" w:space="0"/>
              <w:right w:val="single" w:color="auto" w:sz="4" w:space="0"/>
            </w:tcBorders>
          </w:tcPr>
          <w:p w14:paraId="78CADB62">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«Українська мова. 5-6 класи» для закладів загальної середньої освіти </w:t>
            </w:r>
          </w:p>
          <w:p w14:paraId="4B3C768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(автори: Заболотний О.В., Заболотний В.В., Лавринчук В.П., Плівачук К.В., Попова Т.Д.</w:t>
            </w:r>
          </w:p>
          <w:p w14:paraId="1684175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Наказ Міністерства освіти і науки України від 12.07.2021 №795</w:t>
            </w:r>
          </w:p>
        </w:tc>
      </w:tr>
      <w:tr w14:paraId="0641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3970F74">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Українська література</w:t>
            </w:r>
          </w:p>
        </w:tc>
        <w:tc>
          <w:tcPr>
            <w:tcW w:w="6486" w:type="dxa"/>
            <w:tcBorders>
              <w:top w:val="single" w:color="auto" w:sz="4" w:space="0"/>
              <w:left w:val="single" w:color="auto" w:sz="4" w:space="0"/>
              <w:bottom w:val="single" w:color="auto" w:sz="4" w:space="0"/>
              <w:right w:val="single" w:color="auto" w:sz="4" w:space="0"/>
            </w:tcBorders>
          </w:tcPr>
          <w:p w14:paraId="13A2EA87">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«Українська література. 5-6 класи» для закладів загальної середньої освіти </w:t>
            </w:r>
          </w:p>
          <w:p w14:paraId="4E706D2C">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(автори: Архипова В.П., Січкар С.І., Шило С.Б.</w:t>
            </w:r>
          </w:p>
          <w:p w14:paraId="0D56848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Наказ Міністерства освіти і науки України від 12.07.2021 №795</w:t>
            </w:r>
          </w:p>
          <w:p w14:paraId="36788F53">
            <w:pPr>
              <w:spacing w:after="0" w:line="240" w:lineRule="auto"/>
              <w:rPr>
                <w:rFonts w:ascii="Times New Roman" w:hAnsi="Times New Roman" w:eastAsia="Calibri" w:cs="Times New Roman"/>
                <w:sz w:val="28"/>
                <w:szCs w:val="28"/>
                <w:lang w:eastAsia="en-US"/>
              </w:rPr>
            </w:pPr>
          </w:p>
        </w:tc>
      </w:tr>
      <w:tr w14:paraId="5FDB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7954488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Зарубіжна література</w:t>
            </w:r>
          </w:p>
        </w:tc>
        <w:tc>
          <w:tcPr>
            <w:tcW w:w="6486" w:type="dxa"/>
            <w:tcBorders>
              <w:top w:val="single" w:color="auto" w:sz="4" w:space="0"/>
              <w:left w:val="single" w:color="auto" w:sz="4" w:space="0"/>
              <w:bottom w:val="single" w:color="auto" w:sz="4" w:space="0"/>
              <w:right w:val="single" w:color="auto" w:sz="4" w:space="0"/>
            </w:tcBorders>
          </w:tcPr>
          <w:p w14:paraId="1EF9B5BF">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«Зарубіжна література. 5–6 класи»</w:t>
            </w:r>
          </w:p>
          <w:p w14:paraId="07FBBC7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для закладів загальної середньої освіти</w:t>
            </w:r>
          </w:p>
          <w:p w14:paraId="525C10A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(автори Ніколенко О.М., Ісаєва О.О., Клименко Ж.В.,</w:t>
            </w:r>
          </w:p>
          <w:p w14:paraId="2623FD7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Мацевко-Бекерська Л.В., Юлдашева Л.П., Рудніцька Н.П.,</w:t>
            </w:r>
          </w:p>
          <w:p w14:paraId="34CB555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Туряниця В. Г., Тіхоненко С.О., Вітко М.І., Джангобекова Т.А.</w:t>
            </w:r>
          </w:p>
          <w:p w14:paraId="3651B262">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Н</w:t>
            </w:r>
            <w:r>
              <w:rPr>
                <w:rFonts w:ascii="Times New Roman" w:hAnsi="Times New Roman" w:eastAsia="Calibri" w:cs="Times New Roman"/>
                <w:sz w:val="28"/>
                <w:szCs w:val="28"/>
                <w:lang w:val="ru-RU" w:eastAsia="en-US"/>
              </w:rPr>
              <w:t>аказ Міністерства освіти і науки України від 12.07. 2021 № 795)</w:t>
            </w:r>
          </w:p>
        </w:tc>
      </w:tr>
      <w:tr w14:paraId="3CDC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61927ED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Англійська мова</w:t>
            </w:r>
          </w:p>
        </w:tc>
        <w:tc>
          <w:tcPr>
            <w:tcW w:w="6486" w:type="dxa"/>
            <w:tcBorders>
              <w:top w:val="single" w:color="auto" w:sz="4" w:space="0"/>
              <w:left w:val="single" w:color="auto" w:sz="4" w:space="0"/>
              <w:bottom w:val="single" w:color="auto" w:sz="4" w:space="0"/>
              <w:right w:val="single" w:color="auto" w:sz="4" w:space="0"/>
            </w:tcBorders>
          </w:tcPr>
          <w:p w14:paraId="46E9BBF4">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"Іноземна мова 5-9 класи" для закладів загальної середньої освіти (автори Зимомря І.М., Мойсюк В.А., Тріфан М.С., Унгурян І.К., Яковчук М.В.</w:t>
            </w:r>
          </w:p>
          <w:p w14:paraId="62EB764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eastAsia="en-US"/>
              </w:rPr>
              <w:t>Н</w:t>
            </w:r>
            <w:r>
              <w:rPr>
                <w:rFonts w:ascii="Times New Roman" w:hAnsi="Times New Roman" w:eastAsia="Calibri" w:cs="Times New Roman"/>
                <w:sz w:val="28"/>
                <w:szCs w:val="28"/>
                <w:lang w:val="ru-RU" w:eastAsia="en-US"/>
              </w:rPr>
              <w:t>аказ Міністерства освіти і науки України від 12.07.2021 №795)</w:t>
            </w:r>
          </w:p>
        </w:tc>
      </w:tr>
      <w:tr w14:paraId="45C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1B98FA4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Математика</w:t>
            </w:r>
          </w:p>
        </w:tc>
        <w:tc>
          <w:tcPr>
            <w:tcW w:w="6486" w:type="dxa"/>
            <w:tcBorders>
              <w:top w:val="single" w:color="auto" w:sz="4" w:space="0"/>
              <w:left w:val="single" w:color="auto" w:sz="4" w:space="0"/>
              <w:bottom w:val="single" w:color="auto" w:sz="4" w:space="0"/>
              <w:right w:val="single" w:color="auto" w:sz="4" w:space="0"/>
            </w:tcBorders>
          </w:tcPr>
          <w:p w14:paraId="22C09D99">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«Математика. 5-6 класи»</w:t>
            </w:r>
          </w:p>
          <w:p w14:paraId="14F1CAAB">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для закладів загальної середньої освіти</w:t>
            </w:r>
          </w:p>
          <w:p w14:paraId="5129E7E7">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(автори Василишин М.С., Миляник А.І., Працьовитий М.В., Простакова Ю.С., Школьний О.В.</w:t>
            </w:r>
          </w:p>
          <w:p w14:paraId="7645FF06">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12.07.2021 № 795)</w:t>
            </w:r>
          </w:p>
        </w:tc>
      </w:tr>
      <w:tr w14:paraId="4304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088106AD">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Пізнаємо природу</w:t>
            </w:r>
          </w:p>
        </w:tc>
        <w:tc>
          <w:tcPr>
            <w:tcW w:w="6486" w:type="dxa"/>
            <w:tcBorders>
              <w:top w:val="single" w:color="auto" w:sz="4" w:space="0"/>
              <w:left w:val="single" w:color="auto" w:sz="4" w:space="0"/>
              <w:bottom w:val="single" w:color="auto" w:sz="4" w:space="0"/>
              <w:right w:val="single" w:color="auto" w:sz="4" w:space="0"/>
            </w:tcBorders>
          </w:tcPr>
          <w:p w14:paraId="39453210">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«Пізнаємо природу». 5-6 класи (інтегрований курс)»для закладів загальної середньої освіти</w:t>
            </w:r>
          </w:p>
          <w:p w14:paraId="53533DF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(авт. Коршевнюк Т.В.)</w:t>
            </w:r>
          </w:p>
          <w:p w14:paraId="27475667">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eastAsia="en-US"/>
              </w:rPr>
              <w:t>Н</w:t>
            </w:r>
            <w:r>
              <w:rPr>
                <w:rFonts w:ascii="Times New Roman" w:hAnsi="Times New Roman" w:eastAsia="Calibri" w:cs="Times New Roman"/>
                <w:sz w:val="28"/>
                <w:szCs w:val="28"/>
                <w:lang w:val="ru-RU" w:eastAsia="en-US"/>
              </w:rPr>
              <w:t>наказ Міністерства освіти і науки України від 12.07.2021 № 795)</w:t>
            </w:r>
          </w:p>
        </w:tc>
      </w:tr>
      <w:tr w14:paraId="665E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3AAF66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Основи здоров’я </w:t>
            </w:r>
          </w:p>
        </w:tc>
        <w:tc>
          <w:tcPr>
            <w:tcW w:w="6486" w:type="dxa"/>
            <w:tcBorders>
              <w:top w:val="single" w:color="auto" w:sz="4" w:space="0"/>
              <w:left w:val="single" w:color="auto" w:sz="4" w:space="0"/>
              <w:bottom w:val="single" w:color="auto" w:sz="4" w:space="0"/>
              <w:right w:val="single" w:color="auto" w:sz="4" w:space="0"/>
            </w:tcBorders>
          </w:tcPr>
          <w:p w14:paraId="02476F19">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«ЗДОРОВ’Я, БЕЗПЕКА ТА ДОБРОБУТ. 5-6 класи (інтегрований курс)»для закладів загальної середньої освіти</w:t>
            </w:r>
            <w:r>
              <w:rPr>
                <w:rFonts w:ascii="Times New Roman" w:hAnsi="Times New Roman" w:eastAsia="Calibri" w:cs="Times New Roman"/>
                <w:sz w:val="28"/>
                <w:szCs w:val="28"/>
                <w:lang w:eastAsia="en-US"/>
              </w:rPr>
              <w:t xml:space="preserve">  </w:t>
            </w:r>
            <w:r>
              <w:rPr>
                <w:rFonts w:ascii="Times New Roman" w:hAnsi="Times New Roman" w:eastAsia="Calibri" w:cs="Times New Roman"/>
                <w:sz w:val="28"/>
                <w:szCs w:val="28"/>
                <w:lang w:val="ru-RU" w:eastAsia="en-US"/>
              </w:rPr>
              <w:t>(автори: Шиян О., Волощенко О., Гриньова М., Дяків В., Козак О.,</w:t>
            </w:r>
          </w:p>
          <w:p w14:paraId="4658C53C">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Овчарук О., Седоченко А., Сорока І., Страшко С.)</w:t>
            </w:r>
          </w:p>
          <w:p w14:paraId="54E8F432">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12.07.2021 № 795)</w:t>
            </w:r>
          </w:p>
        </w:tc>
      </w:tr>
      <w:tr w14:paraId="6487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154150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Етика</w:t>
            </w:r>
          </w:p>
        </w:tc>
        <w:tc>
          <w:tcPr>
            <w:tcW w:w="6486" w:type="dxa"/>
            <w:tcBorders>
              <w:top w:val="single" w:color="auto" w:sz="4" w:space="0"/>
              <w:left w:val="single" w:color="auto" w:sz="4" w:space="0"/>
              <w:bottom w:val="single" w:color="auto" w:sz="4" w:space="0"/>
              <w:right w:val="single" w:color="auto" w:sz="4" w:space="0"/>
            </w:tcBorders>
          </w:tcPr>
          <w:p w14:paraId="79176EE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«Етика. 5-6 класи»</w:t>
            </w:r>
          </w:p>
          <w:p w14:paraId="6FEC3AF2">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для закладів загальної середньої освіти</w:t>
            </w:r>
          </w:p>
          <w:p w14:paraId="5FA9E85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(автори Пометун О.І., Ремех Т.О., Кришмарел В.Ю.</w:t>
            </w:r>
          </w:p>
          <w:p w14:paraId="625ED2DC">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eastAsia="en-US"/>
              </w:rPr>
              <w:t>Н</w:t>
            </w:r>
            <w:r>
              <w:rPr>
                <w:rFonts w:ascii="Times New Roman" w:hAnsi="Times New Roman" w:eastAsia="Calibri" w:cs="Times New Roman"/>
                <w:sz w:val="28"/>
                <w:szCs w:val="28"/>
                <w:lang w:val="ru-RU" w:eastAsia="en-US"/>
              </w:rPr>
              <w:t>аказ Міністерства освіти і науки України від 12.07.2021 № 795)</w:t>
            </w:r>
          </w:p>
        </w:tc>
      </w:tr>
      <w:tr w14:paraId="1393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6EB3AAF5">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Історія</w:t>
            </w:r>
          </w:p>
        </w:tc>
        <w:tc>
          <w:tcPr>
            <w:tcW w:w="6486" w:type="dxa"/>
            <w:tcBorders>
              <w:top w:val="single" w:color="auto" w:sz="4" w:space="0"/>
              <w:left w:val="single" w:color="auto" w:sz="4" w:space="0"/>
              <w:bottom w:val="single" w:color="auto" w:sz="4" w:space="0"/>
              <w:right w:val="single" w:color="auto" w:sz="4" w:space="0"/>
            </w:tcBorders>
          </w:tcPr>
          <w:p w14:paraId="76548D33">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«Вступ до історії України та громадянської освіти. 5 клас»</w:t>
            </w:r>
            <w:r>
              <w:rPr>
                <w:rFonts w:ascii="Times New Roman" w:hAnsi="Times New Roman" w:eastAsia="Calibri" w:cs="Times New Roman"/>
                <w:sz w:val="28"/>
                <w:szCs w:val="28"/>
                <w:lang w:eastAsia="en-US"/>
              </w:rPr>
              <w:t xml:space="preserve"> </w:t>
            </w:r>
            <w:r>
              <w:rPr>
                <w:rFonts w:ascii="Times New Roman" w:hAnsi="Times New Roman" w:eastAsia="Calibri" w:cs="Times New Roman"/>
                <w:sz w:val="28"/>
                <w:szCs w:val="28"/>
                <w:lang w:val="ru-RU" w:eastAsia="en-US"/>
              </w:rPr>
              <w:t>для закладів загальної середньої освіти</w:t>
            </w:r>
          </w:p>
          <w:p w14:paraId="3EF04C7F">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(автори Бурлака О.В., Власова Н.С., Желіба О.В., Майорський В.В., Піскарьова І.О., Щупак І.Я.)</w:t>
            </w:r>
          </w:p>
          <w:p w14:paraId="3DF41071">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12.07.2021 № 795)</w:t>
            </w:r>
          </w:p>
        </w:tc>
      </w:tr>
      <w:tr w14:paraId="1D89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1C93292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Інформатика</w:t>
            </w:r>
          </w:p>
        </w:tc>
        <w:tc>
          <w:tcPr>
            <w:tcW w:w="6486" w:type="dxa"/>
            <w:tcBorders>
              <w:top w:val="single" w:color="auto" w:sz="4" w:space="0"/>
              <w:left w:val="single" w:color="auto" w:sz="4" w:space="0"/>
              <w:bottom w:val="single" w:color="auto" w:sz="4" w:space="0"/>
              <w:right w:val="single" w:color="auto" w:sz="4" w:space="0"/>
            </w:tcBorders>
          </w:tcPr>
          <w:p w14:paraId="10429F3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«Інформатика. 5-6 класи»</w:t>
            </w:r>
          </w:p>
          <w:p w14:paraId="252F3535">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для закладів загальної середньої освіти</w:t>
            </w:r>
          </w:p>
          <w:p w14:paraId="6A9A0568">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(автори Морзе Н.В., Барна О.В.)</w:t>
            </w:r>
          </w:p>
          <w:p w14:paraId="0FBEE1EB">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12.07.2021 № 795)</w:t>
            </w:r>
          </w:p>
        </w:tc>
      </w:tr>
      <w:tr w14:paraId="4469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40DE20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Трудове навчання </w:t>
            </w:r>
          </w:p>
        </w:tc>
        <w:tc>
          <w:tcPr>
            <w:tcW w:w="6486" w:type="dxa"/>
            <w:tcBorders>
              <w:top w:val="single" w:color="auto" w:sz="4" w:space="0"/>
              <w:left w:val="single" w:color="auto" w:sz="4" w:space="0"/>
              <w:bottom w:val="single" w:color="auto" w:sz="4" w:space="0"/>
              <w:right w:val="single" w:color="auto" w:sz="4" w:space="0"/>
            </w:tcBorders>
          </w:tcPr>
          <w:p w14:paraId="3050A808">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«Технології. 5-6 класи»для закладів загальної середньої освіти</w:t>
            </w:r>
          </w:p>
          <w:p w14:paraId="3C54BF01">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(автори Ходзицька І.Ю., Горобець О.В., Медвідь О.Ю.,</w:t>
            </w:r>
            <w:r>
              <w:rPr>
                <w:rFonts w:ascii="Times New Roman" w:hAnsi="Times New Roman" w:eastAsia="Calibri" w:cs="Times New Roman"/>
                <w:sz w:val="28"/>
                <w:szCs w:val="28"/>
                <w:lang w:eastAsia="en-US"/>
              </w:rPr>
              <w:t xml:space="preserve"> </w:t>
            </w:r>
            <w:r>
              <w:rPr>
                <w:rFonts w:ascii="Times New Roman" w:hAnsi="Times New Roman" w:eastAsia="Calibri" w:cs="Times New Roman"/>
                <w:sz w:val="28"/>
                <w:szCs w:val="28"/>
                <w:lang w:val="ru-RU" w:eastAsia="en-US"/>
              </w:rPr>
              <w:t>Пасічна Т.С, Приходько Ю.М.)</w:t>
            </w:r>
          </w:p>
          <w:p w14:paraId="6B8201DB">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12.07.2021 № 795)</w:t>
            </w:r>
          </w:p>
          <w:p w14:paraId="586BFA57">
            <w:pPr>
              <w:spacing w:after="0" w:line="240" w:lineRule="auto"/>
              <w:rPr>
                <w:rFonts w:ascii="Times New Roman" w:hAnsi="Times New Roman" w:eastAsia="Calibri" w:cs="Times New Roman"/>
                <w:sz w:val="28"/>
                <w:szCs w:val="28"/>
                <w:lang w:val="ru-RU" w:eastAsia="en-US"/>
              </w:rPr>
            </w:pPr>
          </w:p>
          <w:p w14:paraId="677425E3">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«Технології. 5-6 класи»</w:t>
            </w:r>
          </w:p>
          <w:p w14:paraId="2B4CED7D">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для закладів загальної середньої освіти</w:t>
            </w:r>
          </w:p>
          <w:p w14:paraId="3D87B47F">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(автори Терещук А.І., Абрамова О.В., Гащак В.М., Павич Н.М.</w:t>
            </w:r>
          </w:p>
          <w:p w14:paraId="233E9B30">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12.07.2021 № 795)</w:t>
            </w:r>
          </w:p>
        </w:tc>
      </w:tr>
      <w:tr w14:paraId="4063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7F262D2">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Образотворче мистецтво</w:t>
            </w:r>
          </w:p>
          <w:p w14:paraId="079EC6F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eastAsia="en-US"/>
              </w:rPr>
              <w:t>Музичне мистецтво</w:t>
            </w:r>
          </w:p>
        </w:tc>
        <w:tc>
          <w:tcPr>
            <w:tcW w:w="6486" w:type="dxa"/>
            <w:tcBorders>
              <w:top w:val="single" w:color="auto" w:sz="4" w:space="0"/>
              <w:left w:val="single" w:color="auto" w:sz="4" w:space="0"/>
              <w:bottom w:val="single" w:color="auto" w:sz="4" w:space="0"/>
              <w:right w:val="single" w:color="auto" w:sz="4" w:space="0"/>
            </w:tcBorders>
          </w:tcPr>
          <w:p w14:paraId="6856FC78">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«Мистецтво. 5-6 класи» (інтегрований курс)</w:t>
            </w:r>
          </w:p>
          <w:p w14:paraId="757D43A1">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для закладів загальної середньої освіти</w:t>
            </w:r>
          </w:p>
          <w:p w14:paraId="79CE7BAE">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(автори: Масол Л. М., Просіна О. В.)</w:t>
            </w:r>
          </w:p>
          <w:p w14:paraId="36BD9990">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(Наказ Міністерства освіти і науки України від 12.07.2021 № 795)</w:t>
            </w:r>
          </w:p>
          <w:p w14:paraId="1D60E0D7">
            <w:pPr>
              <w:spacing w:after="0" w:line="240" w:lineRule="auto"/>
              <w:rPr>
                <w:rFonts w:ascii="Times New Roman" w:hAnsi="Times New Roman" w:eastAsia="Calibri" w:cs="Times New Roman"/>
                <w:sz w:val="28"/>
                <w:szCs w:val="28"/>
                <w:lang w:val="ru-RU" w:eastAsia="en-US"/>
              </w:rPr>
            </w:pPr>
          </w:p>
        </w:tc>
      </w:tr>
      <w:tr w14:paraId="3820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079" w:type="dxa"/>
            <w:tcBorders>
              <w:top w:val="single" w:color="auto" w:sz="4" w:space="0"/>
              <w:left w:val="single" w:color="auto" w:sz="4" w:space="0"/>
              <w:bottom w:val="single" w:color="auto" w:sz="4" w:space="0"/>
              <w:right w:val="single" w:color="auto" w:sz="4" w:space="0"/>
            </w:tcBorders>
          </w:tcPr>
          <w:p w14:paraId="150A7C0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Фізична культура</w:t>
            </w:r>
          </w:p>
        </w:tc>
        <w:tc>
          <w:tcPr>
            <w:tcW w:w="6492" w:type="dxa"/>
            <w:gridSpan w:val="2"/>
            <w:tcBorders>
              <w:top w:val="single" w:color="auto" w:sz="4" w:space="0"/>
              <w:left w:val="single" w:color="auto" w:sz="4" w:space="0"/>
              <w:bottom w:val="single" w:color="auto" w:sz="4" w:space="0"/>
              <w:right w:val="single" w:color="auto" w:sz="4" w:space="0"/>
            </w:tcBorders>
          </w:tcPr>
          <w:p w14:paraId="63C2C6B2">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«Фізична культура. 5-6 класи» для закладів загальної середньої освіти</w:t>
            </w:r>
          </w:p>
          <w:p w14:paraId="4D378C76">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(автори: Педан О.С., Коломоєць Г. А. , Боляк А. А., Ребрина А. А., Деревянко В. В.,</w:t>
            </w:r>
          </w:p>
          <w:p w14:paraId="6E19BB05">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Стеценко В. Г., Остапенко О. І., Лакіза О. М., Косик В. М. та інші)</w:t>
            </w:r>
          </w:p>
          <w:p w14:paraId="0F62F475">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наказ Міністерства освіти і науки України від 12 липня 2021 року № 795</w:t>
            </w:r>
          </w:p>
          <w:p w14:paraId="08E7095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(у редакції наказу Міністерства освіти і науки України від 10 серпня 2021 року № 898)</w:t>
            </w:r>
          </w:p>
        </w:tc>
      </w:tr>
    </w:tbl>
    <w:p w14:paraId="061155E0">
      <w:pPr>
        <w:rPr>
          <w:rFonts w:ascii="Times New Roman" w:hAnsi="Times New Roman" w:eastAsia="Calibri" w:cs="Times New Roman"/>
          <w:sz w:val="28"/>
          <w:szCs w:val="28"/>
          <w:lang w:val="ru-RU" w:eastAsia="en-US"/>
        </w:rPr>
      </w:pPr>
    </w:p>
    <w:p w14:paraId="63D61FB1">
      <w:pPr>
        <w:spacing w:after="0" w:line="240" w:lineRule="auto"/>
        <w:jc w:val="center"/>
        <w:rPr>
          <w:rFonts w:ascii="Times New Roman" w:hAnsi="Times New Roman" w:eastAsia="Calibri" w:cs="Times New Roman"/>
          <w:b/>
          <w:sz w:val="28"/>
          <w:szCs w:val="28"/>
          <w:lang w:val="ru-RU" w:eastAsia="en-US"/>
        </w:rPr>
      </w:pPr>
    </w:p>
    <w:p w14:paraId="231A5A63">
      <w:pPr>
        <w:spacing w:after="0" w:line="240" w:lineRule="auto"/>
        <w:jc w:val="center"/>
        <w:rPr>
          <w:rFonts w:ascii="Times New Roman" w:hAnsi="Times New Roman" w:eastAsia="Calibri" w:cs="Times New Roman"/>
          <w:b/>
          <w:sz w:val="28"/>
          <w:szCs w:val="28"/>
          <w:lang w:eastAsia="en-US"/>
        </w:rPr>
      </w:pPr>
    </w:p>
    <w:p w14:paraId="0ADC9D11">
      <w:pPr>
        <w:spacing w:after="0" w:line="240" w:lineRule="auto"/>
        <w:jc w:val="center"/>
        <w:rPr>
          <w:rFonts w:ascii="Times New Roman" w:hAnsi="Times New Roman" w:eastAsia="Calibri" w:cs="Times New Roman"/>
          <w:b/>
          <w:sz w:val="28"/>
          <w:szCs w:val="28"/>
          <w:lang w:eastAsia="en-US"/>
        </w:rPr>
      </w:pPr>
    </w:p>
    <w:p w14:paraId="620DFF43">
      <w:pPr>
        <w:spacing w:after="0" w:line="240" w:lineRule="auto"/>
        <w:jc w:val="center"/>
        <w:rPr>
          <w:rFonts w:ascii="Times New Roman" w:hAnsi="Times New Roman" w:eastAsia="Calibri" w:cs="Times New Roman"/>
          <w:b/>
          <w:sz w:val="28"/>
          <w:szCs w:val="28"/>
          <w:lang w:eastAsia="en-US"/>
        </w:rPr>
      </w:pPr>
    </w:p>
    <w:p w14:paraId="6FBD432A">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Перелік навчальних програм </w:t>
      </w:r>
    </w:p>
    <w:p w14:paraId="3F1E9596">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для учнів 7 кл.</w:t>
      </w:r>
      <w:r>
        <w:rPr>
          <w:rFonts w:ascii="Times New Roman" w:hAnsi="Times New Roman" w:eastAsia="Times New Roman" w:cs="Times New Roman"/>
          <w:b/>
          <w:sz w:val="28"/>
          <w:szCs w:val="28"/>
          <w:lang w:eastAsia="ru-RU"/>
        </w:rPr>
        <w:t xml:space="preserve"> Вашківецького ЗЗСО  І-ІІІ ступенів ім. І. Бажанського</w:t>
      </w:r>
    </w:p>
    <w:p w14:paraId="703FE6A0">
      <w:pPr>
        <w:tabs>
          <w:tab w:val="center" w:pos="4819"/>
        </w:tabs>
        <w:spacing w:after="0" w:line="240" w:lineRule="auto"/>
        <w:jc w:val="center"/>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(затверджених наказами Міністерства освіти і науки України)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6"/>
        <w:gridCol w:w="6486"/>
      </w:tblGrid>
      <w:tr w14:paraId="6769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73813B75">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Предмет</w:t>
            </w:r>
          </w:p>
        </w:tc>
        <w:tc>
          <w:tcPr>
            <w:tcW w:w="6486" w:type="dxa"/>
            <w:tcBorders>
              <w:top w:val="single" w:color="auto" w:sz="4" w:space="0"/>
              <w:left w:val="single" w:color="auto" w:sz="4" w:space="0"/>
              <w:bottom w:val="single" w:color="auto" w:sz="4" w:space="0"/>
              <w:right w:val="single" w:color="auto" w:sz="4" w:space="0"/>
            </w:tcBorders>
          </w:tcPr>
          <w:p w14:paraId="65C4BDCD">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Навчальна програма</w:t>
            </w:r>
          </w:p>
        </w:tc>
      </w:tr>
      <w:tr w14:paraId="572A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FF0CFC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Українська мова</w:t>
            </w:r>
          </w:p>
        </w:tc>
        <w:tc>
          <w:tcPr>
            <w:tcW w:w="6486" w:type="dxa"/>
            <w:tcBorders>
              <w:top w:val="single" w:color="auto" w:sz="4" w:space="0"/>
              <w:left w:val="single" w:color="auto" w:sz="4" w:space="0"/>
              <w:bottom w:val="single" w:color="auto" w:sz="4" w:space="0"/>
              <w:right w:val="single" w:color="auto" w:sz="4" w:space="0"/>
            </w:tcBorders>
          </w:tcPr>
          <w:p w14:paraId="54E04792">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(наказ Міністерства освіти і науки України від 24.07.2023 № 883)</w:t>
            </w:r>
          </w:p>
        </w:tc>
      </w:tr>
      <w:tr w14:paraId="2D0B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15C5EADC">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Українська література</w:t>
            </w:r>
          </w:p>
        </w:tc>
        <w:tc>
          <w:tcPr>
            <w:tcW w:w="6486" w:type="dxa"/>
            <w:tcBorders>
              <w:top w:val="single" w:color="auto" w:sz="4" w:space="0"/>
              <w:left w:val="single" w:color="auto" w:sz="4" w:space="0"/>
              <w:bottom w:val="single" w:color="auto" w:sz="4" w:space="0"/>
              <w:right w:val="single" w:color="auto" w:sz="4" w:space="0"/>
            </w:tcBorders>
          </w:tcPr>
          <w:p w14:paraId="42A6DC12">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Модельна навчальна програма «Українська література. 7–9 класи» для закладів загальної середньої освіти (авт Заболотний О. В., Слоньовська О. В., Ярмульська І. В.). «Рекомендовано Міністерством освіти і науки України» (наказ Міністерства освіти і науки України від 01 грудня 2023 року № 1466)</w:t>
            </w:r>
          </w:p>
        </w:tc>
      </w:tr>
      <w:tr w14:paraId="4755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7813FDA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Зарубіжна література</w:t>
            </w:r>
          </w:p>
        </w:tc>
        <w:tc>
          <w:tcPr>
            <w:tcW w:w="6486" w:type="dxa"/>
            <w:tcBorders>
              <w:top w:val="single" w:color="auto" w:sz="4" w:space="0"/>
              <w:left w:val="single" w:color="auto" w:sz="4" w:space="0"/>
              <w:bottom w:val="single" w:color="auto" w:sz="4" w:space="0"/>
              <w:right w:val="single" w:color="auto" w:sz="4" w:space="0"/>
            </w:tcBorders>
          </w:tcPr>
          <w:p w14:paraId="7167FCFE">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 «Рекомендовано Міністерством освіти і науки України» (наказ Міністерства освіти і науки України від 10 жовтня 2023 року № 1226)</w:t>
            </w:r>
          </w:p>
        </w:tc>
      </w:tr>
      <w:tr w14:paraId="4147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3FBFCA4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Англійська мова</w:t>
            </w:r>
          </w:p>
        </w:tc>
        <w:tc>
          <w:tcPr>
            <w:tcW w:w="6486" w:type="dxa"/>
            <w:tcBorders>
              <w:top w:val="single" w:color="auto" w:sz="4" w:space="0"/>
              <w:left w:val="single" w:color="auto" w:sz="4" w:space="0"/>
              <w:bottom w:val="single" w:color="auto" w:sz="4" w:space="0"/>
              <w:right w:val="single" w:color="auto" w:sz="4" w:space="0"/>
            </w:tcBorders>
          </w:tcPr>
          <w:p w14:paraId="23EE1870">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 «Рекомендовано Міністерством освіти і науки України» (наказ Міністерства освіти і науки України від 12.07.2021 №795)</w:t>
            </w:r>
          </w:p>
        </w:tc>
      </w:tr>
      <w:tr w14:paraId="2480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3085" w:type="dxa"/>
            <w:gridSpan w:val="2"/>
            <w:tcBorders>
              <w:top w:val="single" w:color="auto" w:sz="4" w:space="0"/>
              <w:left w:val="single" w:color="auto" w:sz="4" w:space="0"/>
              <w:right w:val="single" w:color="auto" w:sz="4" w:space="0"/>
            </w:tcBorders>
          </w:tcPr>
          <w:p w14:paraId="4CBAD9A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Математика </w:t>
            </w:r>
          </w:p>
          <w:p w14:paraId="0ADE36A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(Алгебра Геометрія)</w:t>
            </w:r>
          </w:p>
        </w:tc>
        <w:tc>
          <w:tcPr>
            <w:tcW w:w="6486" w:type="dxa"/>
            <w:tcBorders>
              <w:top w:val="single" w:color="auto" w:sz="4" w:space="0"/>
              <w:left w:val="single" w:color="auto" w:sz="4" w:space="0"/>
              <w:right w:val="single" w:color="auto" w:sz="4" w:space="0"/>
            </w:tcBorders>
          </w:tcPr>
          <w:p w14:paraId="6D268AA6">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«Алгебра. 7-9 класи» для закладів загальної середньої освіти (автор Істер О. С.) «Рекомендовано Міністерством освіти і науки України» (наказ Міністерства освіти і науки України від 24.07.2023 № 883)</w:t>
            </w:r>
          </w:p>
          <w:p w14:paraId="01001ECC">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«Геометрія. 7-9 класи» для закладів загальної середньої освіти (автор Істер О. С. ) «Рекомендовано Міністерством освіти і науки України» (наказ Міністерства освіти і науки України від 24.07.2023 № 883)</w:t>
            </w:r>
          </w:p>
        </w:tc>
      </w:tr>
      <w:tr w14:paraId="630A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0DA6C27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Біологія</w:t>
            </w:r>
          </w:p>
        </w:tc>
        <w:tc>
          <w:tcPr>
            <w:tcW w:w="6486" w:type="dxa"/>
            <w:tcBorders>
              <w:top w:val="single" w:color="auto" w:sz="4" w:space="0"/>
              <w:left w:val="single" w:color="auto" w:sz="4" w:space="0"/>
              <w:bottom w:val="single" w:color="auto" w:sz="4" w:space="0"/>
              <w:right w:val="single" w:color="auto" w:sz="4" w:space="0"/>
            </w:tcBorders>
          </w:tcPr>
          <w:p w14:paraId="75FE06C0">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xml:space="preserve">Модельна навчальна програма «Біологія. 7–9 класи» для закладів загальної середньої освіти (авт. Балан П. Г., Кулініч О. М., Юрченко Л. П. ) «Рекомендовано Міністерством освіти і науки України» (наказ Міністерства освіти і науки України від 06.09.2023 № 1090) </w:t>
            </w:r>
          </w:p>
        </w:tc>
      </w:tr>
      <w:tr w14:paraId="17A7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42BC2FC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Здоров’я, безпека та добробут</w:t>
            </w:r>
          </w:p>
        </w:tc>
        <w:tc>
          <w:tcPr>
            <w:tcW w:w="6486" w:type="dxa"/>
            <w:tcBorders>
              <w:top w:val="single" w:color="auto" w:sz="4" w:space="0"/>
              <w:left w:val="single" w:color="auto" w:sz="4" w:space="0"/>
              <w:bottom w:val="single" w:color="auto" w:sz="4" w:space="0"/>
              <w:right w:val="single" w:color="auto" w:sz="4" w:space="0"/>
            </w:tcBorders>
          </w:tcPr>
          <w:p w14:paraId="7CCB2EE0">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«Здоров’я, безпека та добробут. 7-9 класи (інтегрований курс)» для закладів загальної середньої освіти (авт. Шиян О. І., Дяків В. Г., Седоченко А. Б., Страшко С. В.) «Рекомендовано Міністерством освіти і науки України» (наказ Міністерства освіти і науки України від 16 серпня 2023 року № 1001)</w:t>
            </w:r>
          </w:p>
        </w:tc>
      </w:tr>
      <w:tr w14:paraId="3533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6D7A78A5">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Географія</w:t>
            </w:r>
          </w:p>
        </w:tc>
        <w:tc>
          <w:tcPr>
            <w:tcW w:w="6486" w:type="dxa"/>
            <w:tcBorders>
              <w:top w:val="single" w:color="auto" w:sz="4" w:space="0"/>
              <w:left w:val="single" w:color="auto" w:sz="4" w:space="0"/>
              <w:bottom w:val="single" w:color="auto" w:sz="4" w:space="0"/>
              <w:right w:val="single" w:color="auto" w:sz="4" w:space="0"/>
            </w:tcBorders>
          </w:tcPr>
          <w:p w14:paraId="471213E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 № 324)</w:t>
            </w:r>
          </w:p>
        </w:tc>
      </w:tr>
      <w:tr w14:paraId="1C43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7CCB7B6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Історія</w:t>
            </w:r>
          </w:p>
        </w:tc>
        <w:tc>
          <w:tcPr>
            <w:tcW w:w="6486" w:type="dxa"/>
            <w:tcBorders>
              <w:top w:val="single" w:color="auto" w:sz="4" w:space="0"/>
              <w:left w:val="single" w:color="auto" w:sz="4" w:space="0"/>
              <w:bottom w:val="single" w:color="auto" w:sz="4" w:space="0"/>
              <w:right w:val="single" w:color="auto" w:sz="4" w:space="0"/>
            </w:tcBorders>
          </w:tcPr>
          <w:p w14:paraId="7B3D8625">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p w14:paraId="13423488">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tc>
      </w:tr>
      <w:tr w14:paraId="3EB1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5E103F6D">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Інформатика</w:t>
            </w:r>
          </w:p>
        </w:tc>
        <w:tc>
          <w:tcPr>
            <w:tcW w:w="6486" w:type="dxa"/>
            <w:tcBorders>
              <w:top w:val="single" w:color="auto" w:sz="4" w:space="0"/>
              <w:left w:val="single" w:color="auto" w:sz="4" w:space="0"/>
              <w:bottom w:val="single" w:color="auto" w:sz="4" w:space="0"/>
              <w:right w:val="single" w:color="auto" w:sz="4" w:space="0"/>
            </w:tcBorders>
          </w:tcPr>
          <w:p w14:paraId="47BE785E">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«Інформатика. 7-9 класи» для закладів загальної середньої освіти (автори Морзе Н. В., Барна О. В.) «Рекомендовано Міністерством освіти і науки України» (наказ Міністерства освіти і науки України від 06.09.2023 № 1090)</w:t>
            </w:r>
          </w:p>
        </w:tc>
      </w:tr>
      <w:tr w14:paraId="0160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363EF98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Технології</w:t>
            </w:r>
          </w:p>
        </w:tc>
        <w:tc>
          <w:tcPr>
            <w:tcW w:w="6486" w:type="dxa"/>
            <w:tcBorders>
              <w:top w:val="single" w:color="auto" w:sz="4" w:space="0"/>
              <w:left w:val="single" w:color="auto" w:sz="4" w:space="0"/>
              <w:bottom w:val="single" w:color="auto" w:sz="4" w:space="0"/>
              <w:right w:val="single" w:color="auto" w:sz="4" w:space="0"/>
            </w:tcBorders>
          </w:tcPr>
          <w:p w14:paraId="219F9F85">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 «Рекомендовано Міністерством освіти і науки України» (наказ Міністерства освіти і науки України від 16 серпня № 1001)</w:t>
            </w:r>
          </w:p>
        </w:tc>
      </w:tr>
      <w:tr w14:paraId="1689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tcPr>
          <w:p w14:paraId="726A708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Образотворче мистецтво</w:t>
            </w:r>
          </w:p>
          <w:p w14:paraId="71A78DF7">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eastAsia="en-US"/>
              </w:rPr>
              <w:t>Музичне мистецтво</w:t>
            </w:r>
          </w:p>
        </w:tc>
        <w:tc>
          <w:tcPr>
            <w:tcW w:w="6486" w:type="dxa"/>
            <w:tcBorders>
              <w:top w:val="single" w:color="auto" w:sz="4" w:space="0"/>
              <w:left w:val="single" w:color="auto" w:sz="4" w:space="0"/>
              <w:bottom w:val="single" w:color="auto" w:sz="4" w:space="0"/>
              <w:right w:val="single" w:color="auto" w:sz="4" w:space="0"/>
            </w:tcBorders>
          </w:tcPr>
          <w:p w14:paraId="14941F1D">
            <w:pPr>
              <w:spacing w:after="0" w:line="240" w:lineRule="auto"/>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«Мистецтво. 7-9 класи (інтегрований курс)» для закладів загальної середньої освіти (авт. Масол Л. М.) «Рекомендовано Міністерством освіти і науки України» (наказ Міністерства освіти і науки України від 06.09.2023 № 1090)</w:t>
            </w:r>
          </w:p>
        </w:tc>
      </w:tr>
      <w:tr w14:paraId="15ED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79" w:type="dxa"/>
            <w:tcBorders>
              <w:top w:val="single" w:color="auto" w:sz="4" w:space="0"/>
              <w:left w:val="single" w:color="auto" w:sz="4" w:space="0"/>
              <w:bottom w:val="single" w:color="auto" w:sz="4" w:space="0"/>
              <w:right w:val="single" w:color="auto" w:sz="4" w:space="0"/>
            </w:tcBorders>
          </w:tcPr>
          <w:p w14:paraId="1B2E015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Фізична культура</w:t>
            </w:r>
          </w:p>
        </w:tc>
        <w:tc>
          <w:tcPr>
            <w:tcW w:w="6492" w:type="dxa"/>
            <w:gridSpan w:val="2"/>
            <w:tcBorders>
              <w:top w:val="single" w:color="auto" w:sz="4" w:space="0"/>
              <w:left w:val="single" w:color="auto" w:sz="4" w:space="0"/>
              <w:bottom w:val="single" w:color="auto" w:sz="4" w:space="0"/>
              <w:right w:val="single" w:color="auto" w:sz="4" w:space="0"/>
            </w:tcBorders>
          </w:tcPr>
          <w:p w14:paraId="5F330D3A">
            <w:pPr>
              <w:spacing w:after="0" w:line="240" w:lineRule="auto"/>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 «Рекомендовано Міністерством освіти і науки України» наказ Міністерства освіти і науки України від 22.08.2024 року № 1185</w:t>
            </w:r>
          </w:p>
        </w:tc>
      </w:tr>
      <w:tr w14:paraId="12B6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085" w:type="dxa"/>
            <w:gridSpan w:val="2"/>
            <w:tcBorders>
              <w:top w:val="single" w:color="auto" w:sz="4" w:space="0"/>
              <w:left w:val="single" w:color="auto" w:sz="4" w:space="0"/>
              <w:bottom w:val="single" w:color="auto" w:sz="4" w:space="0"/>
              <w:right w:val="single" w:color="auto" w:sz="4" w:space="0"/>
            </w:tcBorders>
          </w:tcPr>
          <w:p w14:paraId="57B4F83A">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Фізика</w:t>
            </w:r>
          </w:p>
        </w:tc>
        <w:tc>
          <w:tcPr>
            <w:tcW w:w="6486" w:type="dxa"/>
            <w:tcBorders>
              <w:top w:val="single" w:color="auto" w:sz="4" w:space="0"/>
              <w:left w:val="single" w:color="auto" w:sz="4" w:space="0"/>
              <w:bottom w:val="single" w:color="auto" w:sz="4" w:space="0"/>
              <w:right w:val="single" w:color="auto" w:sz="4" w:space="0"/>
            </w:tcBorders>
          </w:tcPr>
          <w:p w14:paraId="5BC2190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 «Рекомендовано Міністерством освіти і науки України» (наказ Міністерства освіти і науки України від 16 серпня 2023 № 1001)</w:t>
            </w:r>
          </w:p>
        </w:tc>
      </w:tr>
      <w:tr w14:paraId="1CE6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85" w:type="dxa"/>
            <w:gridSpan w:val="2"/>
            <w:tcBorders>
              <w:top w:val="single" w:color="auto" w:sz="4" w:space="0"/>
              <w:left w:val="single" w:color="auto" w:sz="4" w:space="0"/>
              <w:bottom w:val="single" w:color="auto" w:sz="4" w:space="0"/>
              <w:right w:val="single" w:color="auto" w:sz="4" w:space="0"/>
            </w:tcBorders>
          </w:tcPr>
          <w:p w14:paraId="1E610855">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Хімія</w:t>
            </w:r>
          </w:p>
        </w:tc>
        <w:tc>
          <w:tcPr>
            <w:tcW w:w="6486" w:type="dxa"/>
            <w:tcBorders>
              <w:top w:val="single" w:color="auto" w:sz="4" w:space="0"/>
              <w:left w:val="single" w:color="auto" w:sz="4" w:space="0"/>
              <w:bottom w:val="single" w:color="auto" w:sz="4" w:space="0"/>
              <w:right w:val="single" w:color="auto" w:sz="4" w:space="0"/>
            </w:tcBorders>
          </w:tcPr>
          <w:p w14:paraId="1BE271D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bl>
    <w:p w14:paraId="09206754">
      <w:pPr>
        <w:spacing w:after="0" w:line="240" w:lineRule="auto"/>
        <w:jc w:val="center"/>
        <w:rPr>
          <w:rFonts w:ascii="Times New Roman" w:hAnsi="Times New Roman" w:eastAsia="Calibri" w:cs="Times New Roman"/>
          <w:b/>
          <w:sz w:val="28"/>
          <w:szCs w:val="28"/>
          <w:lang w:eastAsia="en-US"/>
        </w:rPr>
      </w:pPr>
    </w:p>
    <w:p w14:paraId="79CEEA92">
      <w:pPr>
        <w:spacing w:after="0" w:line="240" w:lineRule="auto"/>
        <w:jc w:val="center"/>
        <w:rPr>
          <w:rFonts w:ascii="Times New Roman" w:hAnsi="Times New Roman" w:eastAsia="Calibri" w:cs="Times New Roman"/>
          <w:b/>
          <w:sz w:val="28"/>
          <w:szCs w:val="28"/>
          <w:lang w:eastAsia="en-US"/>
        </w:rPr>
      </w:pPr>
    </w:p>
    <w:p w14:paraId="5196F579">
      <w:pPr>
        <w:spacing w:after="0" w:line="240" w:lineRule="auto"/>
        <w:jc w:val="center"/>
        <w:rPr>
          <w:rFonts w:ascii="Times New Roman" w:hAnsi="Times New Roman" w:eastAsia="Calibri" w:cs="Times New Roman"/>
          <w:b/>
          <w:sz w:val="28"/>
          <w:szCs w:val="28"/>
          <w:lang w:eastAsia="en-US"/>
        </w:rPr>
      </w:pPr>
    </w:p>
    <w:p w14:paraId="090FB727">
      <w:pPr>
        <w:spacing w:after="0" w:line="240" w:lineRule="auto"/>
        <w:jc w:val="center"/>
        <w:rPr>
          <w:rFonts w:ascii="Times New Roman" w:hAnsi="Times New Roman" w:eastAsia="Calibri" w:cs="Times New Roman"/>
          <w:b/>
          <w:sz w:val="28"/>
          <w:szCs w:val="28"/>
          <w:lang w:eastAsia="en-US"/>
        </w:rPr>
      </w:pPr>
    </w:p>
    <w:p w14:paraId="70940DDC">
      <w:pPr>
        <w:spacing w:after="0" w:line="240" w:lineRule="auto"/>
        <w:jc w:val="center"/>
        <w:rPr>
          <w:rFonts w:ascii="Times New Roman" w:hAnsi="Times New Roman" w:eastAsia="Calibri" w:cs="Times New Roman"/>
          <w:b/>
          <w:sz w:val="28"/>
          <w:szCs w:val="28"/>
          <w:lang w:eastAsia="en-US"/>
        </w:rPr>
      </w:pPr>
    </w:p>
    <w:p w14:paraId="12C3727F">
      <w:pPr>
        <w:spacing w:after="0" w:line="240" w:lineRule="auto"/>
        <w:jc w:val="center"/>
        <w:rPr>
          <w:rFonts w:ascii="Times New Roman" w:hAnsi="Times New Roman" w:eastAsia="Calibri" w:cs="Times New Roman"/>
          <w:b/>
          <w:sz w:val="28"/>
          <w:szCs w:val="28"/>
          <w:lang w:eastAsia="en-US"/>
        </w:rPr>
      </w:pPr>
    </w:p>
    <w:p w14:paraId="56D2908E">
      <w:pPr>
        <w:spacing w:after="0" w:line="240" w:lineRule="auto"/>
        <w:jc w:val="center"/>
        <w:rPr>
          <w:rFonts w:ascii="Times New Roman" w:hAnsi="Times New Roman" w:eastAsia="Calibri" w:cs="Times New Roman"/>
          <w:b/>
          <w:sz w:val="28"/>
          <w:szCs w:val="28"/>
          <w:lang w:eastAsia="en-US"/>
        </w:rPr>
      </w:pPr>
    </w:p>
    <w:p w14:paraId="717CC525">
      <w:pPr>
        <w:spacing w:after="0" w:line="240" w:lineRule="auto"/>
        <w:jc w:val="center"/>
        <w:rPr>
          <w:rFonts w:ascii="Times New Roman" w:hAnsi="Times New Roman" w:eastAsia="Calibri" w:cs="Times New Roman"/>
          <w:b/>
          <w:sz w:val="28"/>
          <w:szCs w:val="28"/>
          <w:lang w:eastAsia="en-US"/>
        </w:rPr>
      </w:pPr>
    </w:p>
    <w:p w14:paraId="05A2BA1B">
      <w:pPr>
        <w:spacing w:after="0" w:line="240" w:lineRule="auto"/>
        <w:jc w:val="center"/>
        <w:rPr>
          <w:rFonts w:ascii="Times New Roman" w:hAnsi="Times New Roman" w:eastAsia="Calibri" w:cs="Times New Roman"/>
          <w:b/>
          <w:sz w:val="28"/>
          <w:szCs w:val="28"/>
          <w:lang w:eastAsia="en-US"/>
        </w:rPr>
      </w:pPr>
    </w:p>
    <w:p w14:paraId="5A1C785B">
      <w:pPr>
        <w:spacing w:after="0" w:line="240" w:lineRule="auto"/>
        <w:jc w:val="center"/>
        <w:rPr>
          <w:rFonts w:ascii="Times New Roman" w:hAnsi="Times New Roman" w:eastAsia="Calibri" w:cs="Times New Roman"/>
          <w:b/>
          <w:sz w:val="28"/>
          <w:szCs w:val="28"/>
          <w:lang w:eastAsia="en-US"/>
        </w:rPr>
      </w:pPr>
    </w:p>
    <w:p w14:paraId="7F8149BF">
      <w:pPr>
        <w:spacing w:after="0" w:line="240" w:lineRule="auto"/>
        <w:jc w:val="center"/>
        <w:rPr>
          <w:rFonts w:ascii="Times New Roman" w:hAnsi="Times New Roman" w:eastAsia="Calibri" w:cs="Times New Roman"/>
          <w:b/>
          <w:sz w:val="28"/>
          <w:szCs w:val="28"/>
          <w:lang w:eastAsia="en-US"/>
        </w:rPr>
      </w:pPr>
    </w:p>
    <w:p w14:paraId="0F4AEB7A">
      <w:pPr>
        <w:spacing w:after="0" w:line="240" w:lineRule="auto"/>
        <w:jc w:val="center"/>
        <w:rPr>
          <w:rFonts w:ascii="Times New Roman" w:hAnsi="Times New Roman" w:eastAsia="Calibri" w:cs="Times New Roman"/>
          <w:b/>
          <w:sz w:val="28"/>
          <w:szCs w:val="28"/>
          <w:lang w:eastAsia="en-US"/>
        </w:rPr>
      </w:pPr>
    </w:p>
    <w:p w14:paraId="052F3C68">
      <w:pPr>
        <w:spacing w:after="0" w:line="240" w:lineRule="auto"/>
        <w:jc w:val="center"/>
        <w:rPr>
          <w:rFonts w:ascii="Times New Roman" w:hAnsi="Times New Roman" w:eastAsia="Calibri" w:cs="Times New Roman"/>
          <w:b/>
          <w:sz w:val="28"/>
          <w:szCs w:val="28"/>
          <w:lang w:eastAsia="en-US"/>
        </w:rPr>
      </w:pPr>
    </w:p>
    <w:p w14:paraId="5313D013">
      <w:pPr>
        <w:spacing w:after="0" w:line="240" w:lineRule="auto"/>
        <w:jc w:val="center"/>
        <w:rPr>
          <w:rFonts w:ascii="Times New Roman" w:hAnsi="Times New Roman" w:eastAsia="Calibri" w:cs="Times New Roman"/>
          <w:b/>
          <w:sz w:val="28"/>
          <w:szCs w:val="28"/>
          <w:lang w:eastAsia="en-US"/>
        </w:rPr>
      </w:pPr>
    </w:p>
    <w:p w14:paraId="1EE512B1">
      <w:pPr>
        <w:spacing w:after="0" w:line="240" w:lineRule="auto"/>
        <w:jc w:val="center"/>
        <w:rPr>
          <w:rFonts w:ascii="Times New Roman" w:hAnsi="Times New Roman" w:eastAsia="Calibri" w:cs="Times New Roman"/>
          <w:b/>
          <w:sz w:val="28"/>
          <w:szCs w:val="28"/>
          <w:lang w:eastAsia="en-US"/>
        </w:rPr>
      </w:pPr>
    </w:p>
    <w:p w14:paraId="5952FCE7">
      <w:pPr>
        <w:spacing w:after="0" w:line="240" w:lineRule="auto"/>
        <w:jc w:val="center"/>
        <w:rPr>
          <w:rFonts w:ascii="Times New Roman" w:hAnsi="Times New Roman" w:eastAsia="Calibri" w:cs="Times New Roman"/>
          <w:b/>
          <w:sz w:val="28"/>
          <w:szCs w:val="28"/>
          <w:lang w:eastAsia="en-US"/>
        </w:rPr>
      </w:pPr>
    </w:p>
    <w:p w14:paraId="0C461C37">
      <w:pPr>
        <w:spacing w:after="0" w:line="240" w:lineRule="auto"/>
        <w:jc w:val="center"/>
        <w:rPr>
          <w:rFonts w:ascii="Times New Roman" w:hAnsi="Times New Roman" w:eastAsia="Calibri" w:cs="Times New Roman"/>
          <w:b/>
          <w:sz w:val="28"/>
          <w:szCs w:val="28"/>
          <w:lang w:eastAsia="en-US"/>
        </w:rPr>
      </w:pPr>
    </w:p>
    <w:p w14:paraId="673681A7">
      <w:pPr>
        <w:spacing w:after="0" w:line="240" w:lineRule="auto"/>
        <w:jc w:val="center"/>
        <w:rPr>
          <w:rFonts w:ascii="Times New Roman" w:hAnsi="Times New Roman" w:eastAsia="Calibri" w:cs="Times New Roman"/>
          <w:b/>
          <w:sz w:val="28"/>
          <w:szCs w:val="28"/>
          <w:lang w:eastAsia="en-US"/>
        </w:rPr>
      </w:pPr>
    </w:p>
    <w:p w14:paraId="00AC1369">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Перелік навчальних програм </w:t>
      </w:r>
    </w:p>
    <w:p w14:paraId="2330BBFD">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для учнів </w:t>
      </w:r>
      <w:r>
        <w:rPr>
          <w:rFonts w:ascii="Times New Roman" w:hAnsi="Times New Roman" w:eastAsia="Calibri" w:cs="Times New Roman"/>
          <w:b/>
          <w:sz w:val="28"/>
          <w:szCs w:val="28"/>
          <w:lang w:val="ru-RU" w:eastAsia="en-US"/>
        </w:rPr>
        <w:t>8</w:t>
      </w:r>
      <w:r>
        <w:rPr>
          <w:rFonts w:ascii="Times New Roman" w:hAnsi="Times New Roman" w:eastAsia="Calibri" w:cs="Times New Roman"/>
          <w:b/>
          <w:sz w:val="28"/>
          <w:szCs w:val="28"/>
          <w:lang w:eastAsia="en-US"/>
        </w:rPr>
        <w:t>-9кл.</w:t>
      </w:r>
      <w:r>
        <w:rPr>
          <w:rFonts w:ascii="Times New Roman" w:hAnsi="Times New Roman" w:eastAsia="Times New Roman" w:cs="Times New Roman"/>
          <w:b/>
          <w:sz w:val="28"/>
          <w:szCs w:val="28"/>
          <w:lang w:eastAsia="ru-RU"/>
        </w:rPr>
        <w:t xml:space="preserve"> Вашківецького ЗЗСО  І-ІІІ ступенів ім. І. Бажанського</w:t>
      </w:r>
    </w:p>
    <w:p w14:paraId="6CE2328B">
      <w:pPr>
        <w:spacing w:after="0" w:line="240" w:lineRule="auto"/>
        <w:jc w:val="center"/>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(затверджені наказами МОН від </w:t>
      </w:r>
      <w:r>
        <w:rPr>
          <w:rFonts w:ascii="Times New Roman" w:hAnsi="Times New Roman" w:eastAsia="Times New Roman" w:cs="Times New Roman"/>
          <w:sz w:val="28"/>
          <w:szCs w:val="28"/>
        </w:rPr>
        <w:t xml:space="preserve">07.06.2017 № 804, про внесення змін до навчальних програм для </w:t>
      </w:r>
      <w:r>
        <w:rPr>
          <w:rFonts w:ascii="Times New Roman" w:hAnsi="Times New Roman" w:eastAsia="Times New Roman" w:cs="Times New Roman"/>
          <w:sz w:val="28"/>
          <w:szCs w:val="28"/>
          <w:lang w:val="ru-RU"/>
        </w:rPr>
        <w:t>8</w:t>
      </w:r>
      <w:r>
        <w:rPr>
          <w:rFonts w:ascii="Times New Roman" w:hAnsi="Times New Roman" w:eastAsia="Times New Roman" w:cs="Times New Roman"/>
          <w:sz w:val="28"/>
          <w:szCs w:val="28"/>
        </w:rPr>
        <w:t>-9 класів від 03.08.2022 № 698)</w:t>
      </w:r>
    </w:p>
    <w:p w14:paraId="4CB13D66">
      <w:pPr>
        <w:spacing w:after="0" w:line="240" w:lineRule="auto"/>
        <w:jc w:val="center"/>
        <w:rPr>
          <w:rFonts w:ascii="Times New Roman" w:hAnsi="Times New Roman" w:eastAsia="Calibri" w:cs="Times New Roman"/>
          <w:i/>
          <w:sz w:val="28"/>
          <w:szCs w:val="28"/>
          <w:lang w:eastAsia="en-US"/>
        </w:rPr>
      </w:pPr>
    </w:p>
    <w:tbl>
      <w:tblPr>
        <w:tblStyle w:val="12"/>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5"/>
        <w:gridCol w:w="2567"/>
      </w:tblGrid>
      <w:tr w14:paraId="6813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15" w:type="dxa"/>
            <w:tcBorders>
              <w:top w:val="single" w:color="auto" w:sz="4" w:space="0"/>
              <w:left w:val="single" w:color="auto" w:sz="4" w:space="0"/>
              <w:bottom w:val="single" w:color="auto" w:sz="4" w:space="0"/>
              <w:right w:val="single" w:color="auto" w:sz="4" w:space="0"/>
            </w:tcBorders>
          </w:tcPr>
          <w:p w14:paraId="0D98B899">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Назва навчальної програми</w:t>
            </w:r>
          </w:p>
        </w:tc>
        <w:tc>
          <w:tcPr>
            <w:tcW w:w="2567" w:type="dxa"/>
            <w:tcBorders>
              <w:top w:val="single" w:color="auto" w:sz="4" w:space="0"/>
              <w:left w:val="single" w:color="auto" w:sz="4" w:space="0"/>
              <w:bottom w:val="single" w:color="auto" w:sz="4" w:space="0"/>
              <w:right w:val="single" w:color="auto" w:sz="4" w:space="0"/>
            </w:tcBorders>
          </w:tcPr>
          <w:p w14:paraId="48C9E1CD">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Наказ МОН</w:t>
            </w:r>
          </w:p>
        </w:tc>
      </w:tr>
      <w:tr w14:paraId="0E6F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215" w:type="dxa"/>
            <w:tcBorders>
              <w:top w:val="single" w:color="auto" w:sz="4" w:space="0"/>
              <w:left w:val="single" w:color="auto" w:sz="4" w:space="0"/>
              <w:bottom w:val="single" w:color="auto" w:sz="4" w:space="0"/>
              <w:right w:val="single" w:color="auto" w:sz="4" w:space="0"/>
            </w:tcBorders>
          </w:tcPr>
          <w:p w14:paraId="2AD73B2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Українська мова</w:t>
            </w:r>
          </w:p>
        </w:tc>
        <w:tc>
          <w:tcPr>
            <w:tcW w:w="2567" w:type="dxa"/>
            <w:tcBorders>
              <w:top w:val="single" w:color="auto" w:sz="4" w:space="0"/>
              <w:left w:val="single" w:color="auto" w:sz="4" w:space="0"/>
              <w:bottom w:val="single" w:color="auto" w:sz="4" w:space="0"/>
              <w:right w:val="single" w:color="auto" w:sz="4" w:space="0"/>
            </w:tcBorders>
          </w:tcPr>
          <w:p w14:paraId="318A63A7">
            <w:pPr>
              <w:spacing w:after="0" w:line="240" w:lineRule="auto"/>
              <w:rPr>
                <w:rFonts w:ascii="Times New Roman" w:hAnsi="Times New Roman" w:eastAsia="Calibri" w:cs="Times New Roman"/>
                <w:color w:val="FF0000"/>
                <w:sz w:val="28"/>
                <w:szCs w:val="28"/>
                <w:lang w:eastAsia="en-US"/>
              </w:rPr>
            </w:pPr>
            <w:r>
              <w:rPr>
                <w:rFonts w:ascii="Times New Roman" w:hAnsi="Times New Roman" w:eastAsia="Times New Roman" w:cs="Times New Roman"/>
                <w:sz w:val="28"/>
                <w:szCs w:val="28"/>
              </w:rPr>
              <w:t>№ 804</w:t>
            </w:r>
          </w:p>
        </w:tc>
      </w:tr>
      <w:tr w14:paraId="11D3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0ABB2FD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Українська література</w:t>
            </w:r>
          </w:p>
        </w:tc>
        <w:tc>
          <w:tcPr>
            <w:tcW w:w="2567" w:type="dxa"/>
            <w:tcBorders>
              <w:top w:val="single" w:color="auto" w:sz="4" w:space="0"/>
              <w:left w:val="single" w:color="auto" w:sz="4" w:space="0"/>
              <w:bottom w:val="single" w:color="auto" w:sz="4" w:space="0"/>
              <w:right w:val="single" w:color="auto" w:sz="4" w:space="0"/>
            </w:tcBorders>
          </w:tcPr>
          <w:p w14:paraId="7188B73B">
            <w:pPr>
              <w:spacing w:after="0" w:line="240" w:lineRule="auto"/>
              <w:rPr>
                <w:rFonts w:ascii="Times New Roman" w:hAnsi="Times New Roman" w:eastAsia="Calibri" w:cs="Times New Roman"/>
                <w:color w:val="FF0000"/>
                <w:sz w:val="28"/>
                <w:szCs w:val="28"/>
                <w:lang w:eastAsia="en-US"/>
              </w:rPr>
            </w:pPr>
            <w:r>
              <w:rPr>
                <w:rFonts w:ascii="Times New Roman" w:hAnsi="Times New Roman" w:eastAsia="Times New Roman" w:cs="Times New Roman"/>
                <w:sz w:val="28"/>
                <w:szCs w:val="28"/>
              </w:rPr>
              <w:t>№ 804</w:t>
            </w:r>
          </w:p>
        </w:tc>
      </w:tr>
      <w:tr w14:paraId="4704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413B0B5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Біологія</w:t>
            </w:r>
          </w:p>
        </w:tc>
        <w:tc>
          <w:tcPr>
            <w:tcW w:w="2567" w:type="dxa"/>
            <w:tcBorders>
              <w:top w:val="single" w:color="auto" w:sz="4" w:space="0"/>
              <w:left w:val="single" w:color="auto" w:sz="4" w:space="0"/>
              <w:bottom w:val="single" w:color="auto" w:sz="4" w:space="0"/>
              <w:right w:val="single" w:color="auto" w:sz="4" w:space="0"/>
            </w:tcBorders>
          </w:tcPr>
          <w:p w14:paraId="4043A4A3">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804</w:t>
            </w:r>
          </w:p>
        </w:tc>
      </w:tr>
      <w:tr w14:paraId="45EC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1E263772">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Всесвітня історія</w:t>
            </w:r>
          </w:p>
        </w:tc>
        <w:tc>
          <w:tcPr>
            <w:tcW w:w="2567" w:type="dxa"/>
            <w:tcBorders>
              <w:top w:val="single" w:color="auto" w:sz="4" w:space="0"/>
              <w:left w:val="single" w:color="auto" w:sz="4" w:space="0"/>
              <w:bottom w:val="single" w:color="auto" w:sz="4" w:space="0"/>
              <w:right w:val="single" w:color="auto" w:sz="4" w:space="0"/>
            </w:tcBorders>
          </w:tcPr>
          <w:p w14:paraId="055C97AD">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78A5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314D7A1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Географія</w:t>
            </w:r>
          </w:p>
        </w:tc>
        <w:tc>
          <w:tcPr>
            <w:tcW w:w="2567" w:type="dxa"/>
            <w:tcBorders>
              <w:top w:val="single" w:color="auto" w:sz="4" w:space="0"/>
              <w:left w:val="single" w:color="auto" w:sz="4" w:space="0"/>
              <w:bottom w:val="single" w:color="auto" w:sz="4" w:space="0"/>
              <w:right w:val="single" w:color="auto" w:sz="4" w:space="0"/>
            </w:tcBorders>
          </w:tcPr>
          <w:p w14:paraId="39825113">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6270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34BE40D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Зарубіжна література</w:t>
            </w:r>
          </w:p>
        </w:tc>
        <w:tc>
          <w:tcPr>
            <w:tcW w:w="2567" w:type="dxa"/>
            <w:tcBorders>
              <w:top w:val="single" w:color="auto" w:sz="4" w:space="0"/>
              <w:left w:val="single" w:color="auto" w:sz="4" w:space="0"/>
              <w:bottom w:val="single" w:color="auto" w:sz="4" w:space="0"/>
              <w:right w:val="single" w:color="auto" w:sz="4" w:space="0"/>
            </w:tcBorders>
          </w:tcPr>
          <w:p w14:paraId="499CF7E6">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3144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50D80D0C">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Інформатика</w:t>
            </w:r>
          </w:p>
        </w:tc>
        <w:tc>
          <w:tcPr>
            <w:tcW w:w="2567" w:type="dxa"/>
            <w:tcBorders>
              <w:top w:val="single" w:color="auto" w:sz="4" w:space="0"/>
              <w:left w:val="single" w:color="auto" w:sz="4" w:space="0"/>
              <w:bottom w:val="single" w:color="auto" w:sz="4" w:space="0"/>
              <w:right w:val="single" w:color="auto" w:sz="4" w:space="0"/>
            </w:tcBorders>
          </w:tcPr>
          <w:p w14:paraId="2C2BCF2D">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804</w:t>
            </w:r>
          </w:p>
        </w:tc>
      </w:tr>
      <w:tr w14:paraId="7F0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7BAD1BD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Історія України</w:t>
            </w:r>
          </w:p>
        </w:tc>
        <w:tc>
          <w:tcPr>
            <w:tcW w:w="2567" w:type="dxa"/>
            <w:tcBorders>
              <w:top w:val="single" w:color="auto" w:sz="4" w:space="0"/>
              <w:left w:val="single" w:color="auto" w:sz="4" w:space="0"/>
              <w:bottom w:val="single" w:color="auto" w:sz="4" w:space="0"/>
              <w:right w:val="single" w:color="auto" w:sz="4" w:space="0"/>
            </w:tcBorders>
          </w:tcPr>
          <w:p w14:paraId="42D64444">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1256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43B6CB6B">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Математика</w:t>
            </w:r>
          </w:p>
        </w:tc>
        <w:tc>
          <w:tcPr>
            <w:tcW w:w="2567" w:type="dxa"/>
            <w:tcBorders>
              <w:top w:val="single" w:color="auto" w:sz="4" w:space="0"/>
              <w:left w:val="single" w:color="auto" w:sz="4" w:space="0"/>
              <w:bottom w:val="single" w:color="auto" w:sz="4" w:space="0"/>
              <w:right w:val="single" w:color="auto" w:sz="4" w:space="0"/>
            </w:tcBorders>
          </w:tcPr>
          <w:p w14:paraId="107674CE">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804</w:t>
            </w:r>
          </w:p>
        </w:tc>
      </w:tr>
      <w:tr w14:paraId="3523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5" w:type="dxa"/>
            <w:tcBorders>
              <w:top w:val="single" w:color="auto" w:sz="4" w:space="0"/>
              <w:left w:val="single" w:color="auto" w:sz="4" w:space="0"/>
              <w:bottom w:val="single" w:color="auto" w:sz="4" w:space="0"/>
              <w:right w:val="single" w:color="auto" w:sz="4" w:space="0"/>
            </w:tcBorders>
          </w:tcPr>
          <w:p w14:paraId="63F030C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Мистецтво</w:t>
            </w:r>
          </w:p>
        </w:tc>
        <w:tc>
          <w:tcPr>
            <w:tcW w:w="2567" w:type="dxa"/>
            <w:tcBorders>
              <w:top w:val="single" w:color="auto" w:sz="4" w:space="0"/>
              <w:left w:val="single" w:color="auto" w:sz="4" w:space="0"/>
              <w:bottom w:val="single" w:color="auto" w:sz="4" w:space="0"/>
              <w:right w:val="single" w:color="auto" w:sz="4" w:space="0"/>
            </w:tcBorders>
          </w:tcPr>
          <w:p w14:paraId="5DFC6541">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№804</w:t>
            </w:r>
          </w:p>
        </w:tc>
      </w:tr>
      <w:tr w14:paraId="77EE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5" w:type="dxa"/>
            <w:tcBorders>
              <w:top w:val="single" w:color="auto" w:sz="4" w:space="0"/>
              <w:left w:val="single" w:color="auto" w:sz="4" w:space="0"/>
              <w:bottom w:val="single" w:color="auto" w:sz="4" w:space="0"/>
              <w:right w:val="single" w:color="auto" w:sz="4" w:space="0"/>
            </w:tcBorders>
          </w:tcPr>
          <w:p w14:paraId="240C3479">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Основи здоров’я</w:t>
            </w:r>
          </w:p>
        </w:tc>
        <w:tc>
          <w:tcPr>
            <w:tcW w:w="2567" w:type="dxa"/>
            <w:tcBorders>
              <w:top w:val="single" w:color="auto" w:sz="4" w:space="0"/>
              <w:left w:val="single" w:color="auto" w:sz="4" w:space="0"/>
              <w:bottom w:val="single" w:color="auto" w:sz="4" w:space="0"/>
              <w:right w:val="single" w:color="auto" w:sz="4" w:space="0"/>
            </w:tcBorders>
          </w:tcPr>
          <w:p w14:paraId="0C22DE51">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260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5" w:type="dxa"/>
            <w:tcBorders>
              <w:top w:val="single" w:color="auto" w:sz="4" w:space="0"/>
              <w:left w:val="single" w:color="auto" w:sz="4" w:space="0"/>
              <w:bottom w:val="single" w:color="auto" w:sz="4" w:space="0"/>
              <w:right w:val="single" w:color="auto" w:sz="4" w:space="0"/>
            </w:tcBorders>
          </w:tcPr>
          <w:p w14:paraId="596465A1">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Основи правознавства</w:t>
            </w:r>
          </w:p>
        </w:tc>
        <w:tc>
          <w:tcPr>
            <w:tcW w:w="2567" w:type="dxa"/>
            <w:tcBorders>
              <w:top w:val="single" w:color="auto" w:sz="4" w:space="0"/>
              <w:left w:val="single" w:color="auto" w:sz="4" w:space="0"/>
              <w:bottom w:val="single" w:color="auto" w:sz="4" w:space="0"/>
              <w:right w:val="single" w:color="auto" w:sz="4" w:space="0"/>
            </w:tcBorders>
          </w:tcPr>
          <w:p w14:paraId="5BDA7B61">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6949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5" w:type="dxa"/>
            <w:tcBorders>
              <w:top w:val="single" w:color="auto" w:sz="4" w:space="0"/>
              <w:left w:val="single" w:color="auto" w:sz="4" w:space="0"/>
              <w:bottom w:val="single" w:color="auto" w:sz="4" w:space="0"/>
              <w:right w:val="single" w:color="auto" w:sz="4" w:space="0"/>
            </w:tcBorders>
          </w:tcPr>
          <w:p w14:paraId="479E7DD8">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Трудове навчання</w:t>
            </w:r>
          </w:p>
        </w:tc>
        <w:tc>
          <w:tcPr>
            <w:tcW w:w="2567" w:type="dxa"/>
            <w:tcBorders>
              <w:top w:val="single" w:color="auto" w:sz="4" w:space="0"/>
              <w:left w:val="single" w:color="auto" w:sz="4" w:space="0"/>
              <w:bottom w:val="single" w:color="auto" w:sz="4" w:space="0"/>
              <w:right w:val="single" w:color="auto" w:sz="4" w:space="0"/>
            </w:tcBorders>
          </w:tcPr>
          <w:p w14:paraId="6FE5098A">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804</w:t>
            </w:r>
          </w:p>
        </w:tc>
      </w:tr>
      <w:tr w14:paraId="5545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7AD84B9E">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Фізика</w:t>
            </w:r>
          </w:p>
        </w:tc>
        <w:tc>
          <w:tcPr>
            <w:tcW w:w="2567" w:type="dxa"/>
            <w:tcBorders>
              <w:top w:val="single" w:color="auto" w:sz="4" w:space="0"/>
              <w:left w:val="single" w:color="auto" w:sz="4" w:space="0"/>
              <w:bottom w:val="single" w:color="auto" w:sz="4" w:space="0"/>
              <w:right w:val="single" w:color="auto" w:sz="4" w:space="0"/>
            </w:tcBorders>
          </w:tcPr>
          <w:p w14:paraId="201A7876">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804</w:t>
            </w:r>
          </w:p>
        </w:tc>
      </w:tr>
      <w:tr w14:paraId="18D2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5" w:type="dxa"/>
            <w:tcBorders>
              <w:top w:val="single" w:color="auto" w:sz="4" w:space="0"/>
              <w:left w:val="single" w:color="auto" w:sz="4" w:space="0"/>
              <w:bottom w:val="single" w:color="auto" w:sz="4" w:space="0"/>
              <w:right w:val="single" w:color="auto" w:sz="4" w:space="0"/>
            </w:tcBorders>
          </w:tcPr>
          <w:p w14:paraId="7721B9A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Фізична культура</w:t>
            </w:r>
          </w:p>
        </w:tc>
        <w:tc>
          <w:tcPr>
            <w:tcW w:w="2567" w:type="dxa"/>
            <w:tcBorders>
              <w:top w:val="single" w:color="auto" w:sz="4" w:space="0"/>
              <w:left w:val="single" w:color="auto" w:sz="4" w:space="0"/>
              <w:bottom w:val="single" w:color="auto" w:sz="4" w:space="0"/>
              <w:right w:val="single" w:color="auto" w:sz="4" w:space="0"/>
            </w:tcBorders>
          </w:tcPr>
          <w:p w14:paraId="2CF2BDDA">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50B5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5" w:type="dxa"/>
            <w:tcBorders>
              <w:top w:val="single" w:color="auto" w:sz="4" w:space="0"/>
              <w:left w:val="single" w:color="auto" w:sz="4" w:space="0"/>
              <w:bottom w:val="single" w:color="auto" w:sz="4" w:space="0"/>
              <w:right w:val="single" w:color="auto" w:sz="4" w:space="0"/>
            </w:tcBorders>
          </w:tcPr>
          <w:p w14:paraId="7D93627D">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Хімія</w:t>
            </w:r>
          </w:p>
        </w:tc>
        <w:tc>
          <w:tcPr>
            <w:tcW w:w="2567" w:type="dxa"/>
            <w:tcBorders>
              <w:top w:val="single" w:color="auto" w:sz="4" w:space="0"/>
              <w:left w:val="single" w:color="auto" w:sz="4" w:space="0"/>
              <w:bottom w:val="single" w:color="auto" w:sz="4" w:space="0"/>
              <w:right w:val="single" w:color="auto" w:sz="4" w:space="0"/>
            </w:tcBorders>
          </w:tcPr>
          <w:p w14:paraId="323E0450">
            <w:pPr>
              <w:spacing w:after="0" w:line="240" w:lineRule="auto"/>
              <w:rPr>
                <w:rFonts w:ascii="Times New Roman" w:hAnsi="Times New Roman" w:eastAsia="Calibri" w:cs="Times New Roman"/>
                <w:color w:val="FF0000"/>
                <w:sz w:val="28"/>
                <w:szCs w:val="28"/>
                <w:lang w:eastAsia="en-US"/>
              </w:rPr>
            </w:pPr>
            <w:r>
              <w:rPr>
                <w:rFonts w:ascii="Times New Roman" w:hAnsi="Times New Roman" w:eastAsia="Times New Roman" w:cs="Times New Roman"/>
                <w:sz w:val="28"/>
                <w:szCs w:val="28"/>
              </w:rPr>
              <w:t>№ 804</w:t>
            </w:r>
          </w:p>
        </w:tc>
      </w:tr>
      <w:tr w14:paraId="6A85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Borders>
              <w:top w:val="single" w:color="auto" w:sz="4" w:space="0"/>
              <w:left w:val="single" w:color="auto" w:sz="4" w:space="0"/>
              <w:bottom w:val="single" w:color="auto" w:sz="4" w:space="0"/>
              <w:right w:val="single" w:color="auto" w:sz="4" w:space="0"/>
            </w:tcBorders>
          </w:tcPr>
          <w:p w14:paraId="0ADD187F">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Іноземні мови</w:t>
            </w:r>
          </w:p>
        </w:tc>
        <w:tc>
          <w:tcPr>
            <w:tcW w:w="2567" w:type="dxa"/>
            <w:tcBorders>
              <w:top w:val="single" w:color="auto" w:sz="4" w:space="0"/>
              <w:left w:val="single" w:color="auto" w:sz="4" w:space="0"/>
              <w:bottom w:val="single" w:color="auto" w:sz="4" w:space="0"/>
              <w:right w:val="single" w:color="auto" w:sz="4" w:space="0"/>
            </w:tcBorders>
          </w:tcPr>
          <w:p w14:paraId="7BAC9C9C">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804</w:t>
            </w:r>
          </w:p>
        </w:tc>
      </w:tr>
    </w:tbl>
    <w:p w14:paraId="389A37A4">
      <w:pPr>
        <w:spacing w:after="0" w:line="240" w:lineRule="auto"/>
        <w:rPr>
          <w:rFonts w:ascii="Times New Roman" w:hAnsi="Times New Roman" w:eastAsia="Calibri" w:cs="Times New Roman"/>
          <w:sz w:val="28"/>
          <w:szCs w:val="28"/>
          <w:lang w:eastAsia="en-US"/>
        </w:rPr>
      </w:pPr>
    </w:p>
    <w:p w14:paraId="399CBCAC">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Перелік навчальних програм </w:t>
      </w:r>
    </w:p>
    <w:p w14:paraId="18A52E4F">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для учнів 10-11 класів </w:t>
      </w:r>
      <w:r>
        <w:rPr>
          <w:rFonts w:ascii="Times New Roman" w:hAnsi="Times New Roman" w:eastAsia="Times New Roman" w:cs="Times New Roman"/>
          <w:b/>
          <w:sz w:val="28"/>
          <w:szCs w:val="28"/>
          <w:lang w:eastAsia="ru-RU"/>
        </w:rPr>
        <w:t>Вашківецького ЗЗСО  І-ІІІ ступенів ім. І. Бажанського</w:t>
      </w:r>
    </w:p>
    <w:p w14:paraId="3FD0205C">
      <w:pPr>
        <w:spacing w:after="0" w:line="240" w:lineRule="auto"/>
        <w:jc w:val="center"/>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(затверджені наказами МОН від 23.10.2017 № 1407, від 24.11.2017 № 1539)</w:t>
      </w:r>
    </w:p>
    <w:p w14:paraId="37671097">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Times New Roman" w:cs="Times New Roman"/>
          <w:sz w:val="28"/>
          <w:szCs w:val="28"/>
        </w:rPr>
        <w:t>(про внесення змін до навчальних програм для  від 03.08.2022 № 698)</w:t>
      </w:r>
    </w:p>
    <w:tbl>
      <w:tblPr>
        <w:tblStyle w:val="1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410"/>
        <w:gridCol w:w="1418"/>
      </w:tblGrid>
      <w:tr w14:paraId="0F78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tcPr>
          <w:p w14:paraId="19CC7A3D">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Назва навчальної програми</w:t>
            </w:r>
          </w:p>
        </w:tc>
        <w:tc>
          <w:tcPr>
            <w:tcW w:w="2410" w:type="dxa"/>
            <w:tcBorders>
              <w:top w:val="single" w:color="auto" w:sz="4" w:space="0"/>
              <w:left w:val="single" w:color="auto" w:sz="4" w:space="0"/>
              <w:bottom w:val="single" w:color="auto" w:sz="4" w:space="0"/>
              <w:right w:val="single" w:color="auto" w:sz="4" w:space="0"/>
            </w:tcBorders>
            <w:vAlign w:val="center"/>
          </w:tcPr>
          <w:p w14:paraId="248E09F2">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Рівень вивчення</w:t>
            </w:r>
          </w:p>
        </w:tc>
        <w:tc>
          <w:tcPr>
            <w:tcW w:w="1418" w:type="dxa"/>
            <w:tcBorders>
              <w:top w:val="single" w:color="auto" w:sz="4" w:space="0"/>
              <w:left w:val="single" w:color="auto" w:sz="4" w:space="0"/>
              <w:bottom w:val="single" w:color="auto" w:sz="4" w:space="0"/>
              <w:right w:val="single" w:color="auto" w:sz="4" w:space="0"/>
            </w:tcBorders>
            <w:vAlign w:val="center"/>
          </w:tcPr>
          <w:p w14:paraId="1E1643D1">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Наказ</w:t>
            </w:r>
          </w:p>
          <w:p w14:paraId="56BCC346">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МОН</w:t>
            </w:r>
          </w:p>
        </w:tc>
      </w:tr>
      <w:tr w14:paraId="51E9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tcPr>
          <w:p w14:paraId="03B9A625">
            <w:pPr>
              <w:spacing w:after="0" w:line="240" w:lineRule="auto"/>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Українська мова</w:t>
            </w:r>
          </w:p>
        </w:tc>
        <w:tc>
          <w:tcPr>
            <w:tcW w:w="2410" w:type="dxa"/>
            <w:tcBorders>
              <w:top w:val="single" w:color="auto" w:sz="4" w:space="0"/>
              <w:left w:val="single" w:color="auto" w:sz="4" w:space="0"/>
              <w:bottom w:val="single" w:color="auto" w:sz="4" w:space="0"/>
              <w:right w:val="single" w:color="auto" w:sz="4" w:space="0"/>
            </w:tcBorders>
          </w:tcPr>
          <w:p w14:paraId="16F3CE8F">
            <w:pPr>
              <w:spacing w:after="0" w:line="240" w:lineRule="auto"/>
              <w:jc w:val="both"/>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Профільний рівень</w:t>
            </w:r>
          </w:p>
        </w:tc>
        <w:tc>
          <w:tcPr>
            <w:tcW w:w="1418" w:type="dxa"/>
            <w:tcBorders>
              <w:top w:val="single" w:color="auto" w:sz="4" w:space="0"/>
              <w:left w:val="single" w:color="auto" w:sz="4" w:space="0"/>
              <w:bottom w:val="single" w:color="auto" w:sz="4" w:space="0"/>
              <w:right w:val="single" w:color="auto" w:sz="4" w:space="0"/>
            </w:tcBorders>
          </w:tcPr>
          <w:p w14:paraId="0772C7C7">
            <w:pPr>
              <w:spacing w:after="0" w:line="240" w:lineRule="auto"/>
              <w:jc w:val="both"/>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 1407</w:t>
            </w:r>
          </w:p>
        </w:tc>
      </w:tr>
      <w:tr w14:paraId="32A4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6F88A06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Астрономія (авторський колектив під керівництвом Яцківа Я. Я.)</w:t>
            </w:r>
          </w:p>
        </w:tc>
        <w:tc>
          <w:tcPr>
            <w:tcW w:w="2410" w:type="dxa"/>
            <w:tcBorders>
              <w:top w:val="single" w:color="auto" w:sz="4" w:space="0"/>
              <w:left w:val="single" w:color="auto" w:sz="4" w:space="0"/>
              <w:bottom w:val="single" w:color="auto" w:sz="4" w:space="0"/>
              <w:right w:val="single" w:color="auto" w:sz="4" w:space="0"/>
            </w:tcBorders>
          </w:tcPr>
          <w:p w14:paraId="3B11D2AC">
            <w:pPr>
              <w:rPr>
                <w:rFonts w:ascii="Calibri" w:hAnsi="Calibri" w:eastAsia="Calibri" w:cs="Times New Roman"/>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5C2BEE08">
            <w:pPr>
              <w:rPr>
                <w:rFonts w:ascii="Calibri" w:hAnsi="Calibri" w:eastAsia="Calibri" w:cs="Times New Roman"/>
                <w:lang w:eastAsia="en-US"/>
              </w:rPr>
            </w:pPr>
            <w:r>
              <w:rPr>
                <w:rFonts w:ascii="Times New Roman" w:hAnsi="Times New Roman" w:eastAsia="Calibri" w:cs="Times New Roman"/>
                <w:sz w:val="28"/>
                <w:szCs w:val="28"/>
                <w:lang w:eastAsia="en-US"/>
              </w:rPr>
              <w:t>№ 1539</w:t>
            </w:r>
          </w:p>
        </w:tc>
      </w:tr>
      <w:tr w14:paraId="49A6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42949975">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Біологія і екологія</w:t>
            </w:r>
          </w:p>
        </w:tc>
        <w:tc>
          <w:tcPr>
            <w:tcW w:w="2410" w:type="dxa"/>
            <w:tcBorders>
              <w:top w:val="single" w:color="auto" w:sz="4" w:space="0"/>
              <w:left w:val="single" w:color="auto" w:sz="4" w:space="0"/>
              <w:bottom w:val="single" w:color="auto" w:sz="4" w:space="0"/>
              <w:right w:val="single" w:color="auto" w:sz="4" w:space="0"/>
            </w:tcBorders>
          </w:tcPr>
          <w:p w14:paraId="47B2F641">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2CBBA007">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1407</w:t>
            </w:r>
          </w:p>
        </w:tc>
      </w:tr>
      <w:tr w14:paraId="62B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75A523AF">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Всесвітня історія</w:t>
            </w:r>
          </w:p>
        </w:tc>
        <w:tc>
          <w:tcPr>
            <w:tcW w:w="2410" w:type="dxa"/>
            <w:tcBorders>
              <w:top w:val="single" w:color="auto" w:sz="4" w:space="0"/>
              <w:left w:val="single" w:color="auto" w:sz="4" w:space="0"/>
              <w:bottom w:val="single" w:color="auto" w:sz="4" w:space="0"/>
              <w:right w:val="single" w:color="auto" w:sz="4" w:space="0"/>
            </w:tcBorders>
          </w:tcPr>
          <w:p w14:paraId="339A38DE">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75CF81EA">
            <w:pPr>
              <w:spacing w:after="0" w:line="240" w:lineRule="auto"/>
              <w:jc w:val="both"/>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21F5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2ADF0D19">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Географія</w:t>
            </w:r>
          </w:p>
        </w:tc>
        <w:tc>
          <w:tcPr>
            <w:tcW w:w="2410" w:type="dxa"/>
            <w:tcBorders>
              <w:top w:val="single" w:color="auto" w:sz="4" w:space="0"/>
              <w:left w:val="single" w:color="auto" w:sz="4" w:space="0"/>
              <w:bottom w:val="single" w:color="auto" w:sz="4" w:space="0"/>
              <w:right w:val="single" w:color="auto" w:sz="4" w:space="0"/>
            </w:tcBorders>
          </w:tcPr>
          <w:p w14:paraId="0E410AA7">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2D642596">
            <w:pPr>
              <w:spacing w:after="0" w:line="240" w:lineRule="auto"/>
              <w:jc w:val="both"/>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384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tcPr>
          <w:p w14:paraId="154492CC">
            <w:pPr>
              <w:spacing w:after="0" w:line="240" w:lineRule="auto"/>
              <w:ind w:left="-108"/>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Громадянська освіта (інтегрований курс)</w:t>
            </w:r>
          </w:p>
        </w:tc>
        <w:tc>
          <w:tcPr>
            <w:tcW w:w="2410" w:type="dxa"/>
            <w:tcBorders>
              <w:top w:val="single" w:color="auto" w:sz="4" w:space="0"/>
              <w:left w:val="single" w:color="auto" w:sz="4" w:space="0"/>
              <w:bottom w:val="single" w:color="auto" w:sz="4" w:space="0"/>
              <w:right w:val="single" w:color="auto" w:sz="4" w:space="0"/>
            </w:tcBorders>
          </w:tcPr>
          <w:p w14:paraId="4E0754F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65C8D64F">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6305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tcPr>
          <w:p w14:paraId="34F58AB2">
            <w:pPr>
              <w:spacing w:after="0" w:line="240" w:lineRule="auto"/>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Зарубіжна література</w:t>
            </w:r>
          </w:p>
        </w:tc>
        <w:tc>
          <w:tcPr>
            <w:tcW w:w="2410" w:type="dxa"/>
            <w:tcBorders>
              <w:top w:val="single" w:color="auto" w:sz="4" w:space="0"/>
              <w:left w:val="single" w:color="auto" w:sz="4" w:space="0"/>
              <w:bottom w:val="single" w:color="auto" w:sz="4" w:space="0"/>
              <w:right w:val="single" w:color="auto" w:sz="4" w:space="0"/>
            </w:tcBorders>
          </w:tcPr>
          <w:p w14:paraId="53584B4B">
            <w:pPr>
              <w:spacing w:after="0" w:line="240" w:lineRule="auto"/>
              <w:jc w:val="both"/>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234E3C8A">
            <w:pPr>
              <w:spacing w:after="0" w:line="240"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rPr>
              <w:t>№ 698</w:t>
            </w:r>
          </w:p>
        </w:tc>
      </w:tr>
      <w:tr w14:paraId="4C5A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2936D655">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Захист України</w:t>
            </w:r>
          </w:p>
        </w:tc>
        <w:tc>
          <w:tcPr>
            <w:tcW w:w="2410" w:type="dxa"/>
            <w:tcBorders>
              <w:top w:val="single" w:color="auto" w:sz="4" w:space="0"/>
              <w:left w:val="single" w:color="auto" w:sz="4" w:space="0"/>
              <w:bottom w:val="single" w:color="auto" w:sz="4" w:space="0"/>
              <w:right w:val="single" w:color="auto" w:sz="4" w:space="0"/>
            </w:tcBorders>
          </w:tcPr>
          <w:p w14:paraId="6D6C85E9">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0B07C7B3">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від 13.09.2023 № 1121-23</w:t>
            </w:r>
          </w:p>
        </w:tc>
      </w:tr>
      <w:tr w14:paraId="4AB4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tcPr>
          <w:p w14:paraId="31D0B3CF">
            <w:pPr>
              <w:spacing w:after="0" w:line="240" w:lineRule="auto"/>
              <w:rPr>
                <w:rFonts w:ascii="Times New Roman" w:hAnsi="Times New Roman" w:eastAsia="Calibri" w:cs="Times New Roman"/>
                <w:sz w:val="28"/>
                <w:szCs w:val="28"/>
                <w:lang w:eastAsia="en-US"/>
              </w:rPr>
            </w:pPr>
            <w:r>
              <w:rPr>
                <w:rFonts w:ascii="Times New Roman" w:hAnsi="Times New Roman" w:eastAsia="Times New Roman" w:cs="Times New Roman"/>
                <w:sz w:val="28"/>
                <w:szCs w:val="28"/>
                <w:lang w:eastAsia="en-US"/>
              </w:rPr>
              <w:t xml:space="preserve">Інформатика </w:t>
            </w:r>
          </w:p>
        </w:tc>
        <w:tc>
          <w:tcPr>
            <w:tcW w:w="2410" w:type="dxa"/>
            <w:tcBorders>
              <w:top w:val="single" w:color="auto" w:sz="4" w:space="0"/>
              <w:left w:val="single" w:color="auto" w:sz="4" w:space="0"/>
              <w:bottom w:val="single" w:color="auto" w:sz="4" w:space="0"/>
              <w:right w:val="single" w:color="auto" w:sz="4" w:space="0"/>
            </w:tcBorders>
          </w:tcPr>
          <w:p w14:paraId="7DF66D9E">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04E5ACBB">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1407</w:t>
            </w:r>
          </w:p>
        </w:tc>
      </w:tr>
      <w:tr w14:paraId="1E16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411CC394">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Історія України</w:t>
            </w:r>
          </w:p>
        </w:tc>
        <w:tc>
          <w:tcPr>
            <w:tcW w:w="2410" w:type="dxa"/>
            <w:tcBorders>
              <w:top w:val="single" w:color="auto" w:sz="4" w:space="0"/>
              <w:left w:val="single" w:color="auto" w:sz="4" w:space="0"/>
              <w:bottom w:val="single" w:color="auto" w:sz="4" w:space="0"/>
              <w:right w:val="single" w:color="auto" w:sz="4" w:space="0"/>
            </w:tcBorders>
          </w:tcPr>
          <w:p w14:paraId="5A0E0F59">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Профільний рівень</w:t>
            </w:r>
          </w:p>
        </w:tc>
        <w:tc>
          <w:tcPr>
            <w:tcW w:w="1418" w:type="dxa"/>
            <w:tcBorders>
              <w:top w:val="single" w:color="auto" w:sz="4" w:space="0"/>
              <w:left w:val="single" w:color="auto" w:sz="4" w:space="0"/>
              <w:bottom w:val="single" w:color="auto" w:sz="4" w:space="0"/>
              <w:right w:val="single" w:color="auto" w:sz="4" w:space="0"/>
            </w:tcBorders>
          </w:tcPr>
          <w:p w14:paraId="1C6E8355">
            <w:pPr>
              <w:spacing w:after="0" w:line="240" w:lineRule="auto"/>
              <w:jc w:val="both"/>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3B0B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70AAC7A7">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Математика (алгебра і початки аналізу та геометрія)</w:t>
            </w:r>
          </w:p>
        </w:tc>
        <w:tc>
          <w:tcPr>
            <w:tcW w:w="2410" w:type="dxa"/>
            <w:tcBorders>
              <w:top w:val="single" w:color="auto" w:sz="4" w:space="0"/>
              <w:left w:val="single" w:color="auto" w:sz="4" w:space="0"/>
              <w:bottom w:val="single" w:color="auto" w:sz="4" w:space="0"/>
              <w:right w:val="single" w:color="auto" w:sz="4" w:space="0"/>
            </w:tcBorders>
          </w:tcPr>
          <w:p w14:paraId="7DBC2EC2">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74D9BB5B">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1407</w:t>
            </w:r>
          </w:p>
        </w:tc>
      </w:tr>
      <w:tr w14:paraId="5CAB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5E09AEB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Технології </w:t>
            </w:r>
          </w:p>
        </w:tc>
        <w:tc>
          <w:tcPr>
            <w:tcW w:w="2410" w:type="dxa"/>
            <w:tcBorders>
              <w:top w:val="single" w:color="auto" w:sz="4" w:space="0"/>
              <w:left w:val="single" w:color="auto" w:sz="4" w:space="0"/>
              <w:bottom w:val="single" w:color="auto" w:sz="4" w:space="0"/>
              <w:right w:val="single" w:color="auto" w:sz="4" w:space="0"/>
            </w:tcBorders>
          </w:tcPr>
          <w:p w14:paraId="01D483BC">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6BBAA419">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1407</w:t>
            </w:r>
          </w:p>
        </w:tc>
      </w:tr>
      <w:tr w14:paraId="5DAD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tcPr>
          <w:p w14:paraId="450A9FA5">
            <w:pPr>
              <w:spacing w:after="0" w:line="240" w:lineRule="auto"/>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Українська література</w:t>
            </w:r>
          </w:p>
        </w:tc>
        <w:tc>
          <w:tcPr>
            <w:tcW w:w="2410" w:type="dxa"/>
            <w:tcBorders>
              <w:top w:val="single" w:color="auto" w:sz="4" w:space="0"/>
              <w:left w:val="single" w:color="auto" w:sz="4" w:space="0"/>
              <w:bottom w:val="single" w:color="auto" w:sz="4" w:space="0"/>
              <w:right w:val="single" w:color="auto" w:sz="4" w:space="0"/>
            </w:tcBorders>
          </w:tcPr>
          <w:p w14:paraId="3CB2DE31">
            <w:pPr>
              <w:spacing w:after="0" w:line="240" w:lineRule="auto"/>
              <w:jc w:val="both"/>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644E9645">
            <w:pPr>
              <w:spacing w:after="0" w:line="240" w:lineRule="auto"/>
              <w:jc w:val="both"/>
              <w:rPr>
                <w:rFonts w:ascii="Times New Roman" w:hAnsi="Times New Roman" w:eastAsia="Times New Roman" w:cs="Times New Roman"/>
                <w:sz w:val="28"/>
                <w:szCs w:val="28"/>
                <w:lang w:eastAsia="en-US"/>
              </w:rPr>
            </w:pPr>
            <w:r>
              <w:rPr>
                <w:rFonts w:ascii="Times New Roman" w:hAnsi="Times New Roman" w:eastAsia="Calibri" w:cs="Times New Roman"/>
                <w:sz w:val="28"/>
                <w:szCs w:val="28"/>
                <w:lang w:eastAsia="en-US"/>
              </w:rPr>
              <w:t>№ 1407</w:t>
            </w:r>
          </w:p>
        </w:tc>
      </w:tr>
      <w:tr w14:paraId="5927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742577A6">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Фізика і астрономія (авторський колектив під керівництвом Ляшенка О. І.)( від 24.11.2017 № 1539)</w:t>
            </w:r>
          </w:p>
        </w:tc>
        <w:tc>
          <w:tcPr>
            <w:tcW w:w="2410" w:type="dxa"/>
            <w:tcBorders>
              <w:top w:val="single" w:color="auto" w:sz="4" w:space="0"/>
              <w:left w:val="single" w:color="auto" w:sz="4" w:space="0"/>
              <w:bottom w:val="single" w:color="auto" w:sz="4" w:space="0"/>
              <w:right w:val="single" w:color="auto" w:sz="4" w:space="0"/>
            </w:tcBorders>
          </w:tcPr>
          <w:p w14:paraId="76523BB6">
            <w:pPr>
              <w:rPr>
                <w:rFonts w:ascii="Calibri" w:hAnsi="Calibri" w:eastAsia="Calibri" w:cs="Times New Roman"/>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13D1C5FF">
            <w:pPr>
              <w:rPr>
                <w:rFonts w:ascii="Calibri" w:hAnsi="Calibri" w:eastAsia="Calibri" w:cs="Times New Roman"/>
                <w:lang w:eastAsia="en-US"/>
              </w:rPr>
            </w:pPr>
            <w:r>
              <w:rPr>
                <w:rFonts w:ascii="Times New Roman" w:hAnsi="Times New Roman" w:eastAsia="Calibri" w:cs="Times New Roman"/>
                <w:sz w:val="28"/>
                <w:szCs w:val="28"/>
                <w:lang w:eastAsia="en-US"/>
              </w:rPr>
              <w:t>№ 1539</w:t>
            </w:r>
          </w:p>
        </w:tc>
      </w:tr>
      <w:tr w14:paraId="04DF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4FEA5A30">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Фізична культура</w:t>
            </w:r>
          </w:p>
        </w:tc>
        <w:tc>
          <w:tcPr>
            <w:tcW w:w="2410" w:type="dxa"/>
            <w:tcBorders>
              <w:top w:val="single" w:color="auto" w:sz="4" w:space="0"/>
              <w:left w:val="single" w:color="auto" w:sz="4" w:space="0"/>
              <w:bottom w:val="single" w:color="auto" w:sz="4" w:space="0"/>
              <w:right w:val="single" w:color="auto" w:sz="4" w:space="0"/>
            </w:tcBorders>
          </w:tcPr>
          <w:p w14:paraId="4EE675EB">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4768DA8F">
            <w:pPr>
              <w:spacing w:after="0" w:line="240" w:lineRule="auto"/>
              <w:jc w:val="both"/>
              <w:rPr>
                <w:rFonts w:ascii="Times New Roman" w:hAnsi="Times New Roman" w:eastAsia="Calibri" w:cs="Times New Roman"/>
                <w:sz w:val="28"/>
                <w:szCs w:val="28"/>
                <w:lang w:eastAsia="en-US"/>
              </w:rPr>
            </w:pPr>
            <w:r>
              <w:rPr>
                <w:rFonts w:ascii="Times New Roman" w:hAnsi="Times New Roman" w:eastAsia="Times New Roman" w:cs="Times New Roman"/>
                <w:sz w:val="28"/>
                <w:szCs w:val="28"/>
              </w:rPr>
              <w:t>№ 698</w:t>
            </w:r>
          </w:p>
        </w:tc>
      </w:tr>
      <w:tr w14:paraId="0887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5B806564">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Хімія</w:t>
            </w:r>
          </w:p>
        </w:tc>
        <w:tc>
          <w:tcPr>
            <w:tcW w:w="2410" w:type="dxa"/>
            <w:tcBorders>
              <w:top w:val="single" w:color="auto" w:sz="4" w:space="0"/>
              <w:left w:val="single" w:color="auto" w:sz="4" w:space="0"/>
              <w:bottom w:val="single" w:color="auto" w:sz="4" w:space="0"/>
              <w:right w:val="single" w:color="auto" w:sz="4" w:space="0"/>
            </w:tcBorders>
          </w:tcPr>
          <w:p w14:paraId="5CDC5EE2">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tcPr>
          <w:p w14:paraId="23CF7EBE">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1407</w:t>
            </w:r>
          </w:p>
        </w:tc>
      </w:tr>
      <w:tr w14:paraId="17AB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87" w:type="dxa"/>
            <w:tcBorders>
              <w:top w:val="single" w:color="auto" w:sz="4" w:space="0"/>
              <w:left w:val="single" w:color="auto" w:sz="4" w:space="0"/>
              <w:bottom w:val="single" w:color="auto" w:sz="4" w:space="0"/>
              <w:right w:val="single" w:color="auto" w:sz="4" w:space="0"/>
            </w:tcBorders>
            <w:vAlign w:val="center"/>
          </w:tcPr>
          <w:p w14:paraId="7EDF1503">
            <w:pPr>
              <w:spacing w:after="0" w:line="240" w:lineRule="auto"/>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Іноземні мови</w:t>
            </w:r>
          </w:p>
        </w:tc>
        <w:tc>
          <w:tcPr>
            <w:tcW w:w="2410" w:type="dxa"/>
            <w:tcBorders>
              <w:top w:val="single" w:color="auto" w:sz="4" w:space="0"/>
              <w:left w:val="single" w:color="auto" w:sz="4" w:space="0"/>
              <w:bottom w:val="single" w:color="auto" w:sz="4" w:space="0"/>
              <w:right w:val="single" w:color="auto" w:sz="4" w:space="0"/>
            </w:tcBorders>
            <w:vAlign w:val="center"/>
          </w:tcPr>
          <w:p w14:paraId="22713857">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Рівень стандарту</w:t>
            </w:r>
          </w:p>
        </w:tc>
        <w:tc>
          <w:tcPr>
            <w:tcW w:w="1418" w:type="dxa"/>
            <w:tcBorders>
              <w:top w:val="single" w:color="auto" w:sz="4" w:space="0"/>
              <w:left w:val="single" w:color="auto" w:sz="4" w:space="0"/>
              <w:bottom w:val="single" w:color="auto" w:sz="4" w:space="0"/>
              <w:right w:val="single" w:color="auto" w:sz="4" w:space="0"/>
            </w:tcBorders>
            <w:vAlign w:val="center"/>
          </w:tcPr>
          <w:p w14:paraId="1FC4DC42">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1407</w:t>
            </w:r>
          </w:p>
        </w:tc>
      </w:tr>
    </w:tbl>
    <w:p w14:paraId="369605C9">
      <w:pPr>
        <w:rPr>
          <w:rFonts w:ascii="Calibri" w:hAnsi="Calibri" w:eastAsia="Calibri" w:cs="Times New Roman"/>
          <w:lang w:val="ru-RU" w:eastAsia="en-US"/>
        </w:rPr>
      </w:pPr>
    </w:p>
    <w:p w14:paraId="58C08011">
      <w:pPr>
        <w:pStyle w:val="2"/>
        <w:spacing w:before="68"/>
        <w:rPr>
          <w:rFonts w:ascii="Times New Roman" w:hAnsi="Times New Roman" w:cs="Times New Roman"/>
          <w:b/>
          <w:color w:val="000000" w:themeColor="text1"/>
          <w:sz w:val="28"/>
          <w14:textFill>
            <w14:solidFill>
              <w14:schemeClr w14:val="tx1"/>
            </w14:solidFill>
          </w14:textFill>
        </w:rPr>
      </w:pPr>
      <w:r>
        <w:rPr>
          <w:rFonts w:ascii="Times New Roman" w:hAnsi="Times New Roman" w:cs="Times New Roman"/>
          <w:b/>
          <w:color w:val="000000" w:themeColor="text1"/>
          <w:sz w:val="28"/>
          <w14:textFill>
            <w14:solidFill>
              <w14:schemeClr w14:val="tx1"/>
            </w14:solidFill>
          </w14:textFill>
        </w:rPr>
        <w:t>ПРОГРАМНЕ</w:t>
      </w:r>
      <w:r>
        <w:rPr>
          <w:rFonts w:ascii="Times New Roman" w:hAnsi="Times New Roman" w:cs="Times New Roman"/>
          <w:b/>
          <w:color w:val="000000" w:themeColor="text1"/>
          <w:spacing w:val="-5"/>
          <w:sz w:val="28"/>
          <w14:textFill>
            <w14:solidFill>
              <w14:schemeClr w14:val="tx1"/>
            </w14:solidFill>
          </w14:textFill>
        </w:rPr>
        <w:t xml:space="preserve"> </w:t>
      </w:r>
      <w:r>
        <w:rPr>
          <w:rFonts w:ascii="Times New Roman" w:hAnsi="Times New Roman" w:cs="Times New Roman"/>
          <w:b/>
          <w:color w:val="000000" w:themeColor="text1"/>
          <w:sz w:val="28"/>
          <w14:textFill>
            <w14:solidFill>
              <w14:schemeClr w14:val="tx1"/>
            </w14:solidFill>
          </w14:textFill>
        </w:rPr>
        <w:t>ЗАБЕЗПЕЧЕННЯ</w:t>
      </w:r>
      <w:r>
        <w:rPr>
          <w:rFonts w:ascii="Times New Roman" w:hAnsi="Times New Roman" w:cs="Times New Roman"/>
          <w:b/>
          <w:color w:val="000000" w:themeColor="text1"/>
          <w:spacing w:val="-5"/>
          <w:sz w:val="28"/>
          <w14:textFill>
            <w14:solidFill>
              <w14:schemeClr w14:val="tx1"/>
            </w14:solidFill>
          </w14:textFill>
        </w:rPr>
        <w:t xml:space="preserve"> </w:t>
      </w:r>
      <w:r>
        <w:rPr>
          <w:rFonts w:ascii="Times New Roman" w:hAnsi="Times New Roman" w:cs="Times New Roman"/>
          <w:b/>
          <w:color w:val="000000" w:themeColor="text1"/>
          <w:sz w:val="28"/>
          <w14:textFill>
            <w14:solidFill>
              <w14:schemeClr w14:val="tx1"/>
            </w14:solidFill>
          </w14:textFill>
        </w:rPr>
        <w:t>ВАРІАТИВНОГО</w:t>
      </w:r>
      <w:r>
        <w:rPr>
          <w:rFonts w:ascii="Times New Roman" w:hAnsi="Times New Roman" w:cs="Times New Roman"/>
          <w:b/>
          <w:color w:val="000000" w:themeColor="text1"/>
          <w:spacing w:val="-5"/>
          <w:sz w:val="28"/>
          <w14:textFill>
            <w14:solidFill>
              <w14:schemeClr w14:val="tx1"/>
            </w14:solidFill>
          </w14:textFill>
        </w:rPr>
        <w:t xml:space="preserve"> </w:t>
      </w:r>
      <w:r>
        <w:rPr>
          <w:rFonts w:ascii="Times New Roman" w:hAnsi="Times New Roman" w:cs="Times New Roman"/>
          <w:b/>
          <w:color w:val="000000" w:themeColor="text1"/>
          <w:sz w:val="28"/>
          <w14:textFill>
            <w14:solidFill>
              <w14:schemeClr w14:val="tx1"/>
            </w14:solidFill>
          </w14:textFill>
        </w:rPr>
        <w:t>КОМПОНЕНТУ</w:t>
      </w:r>
    </w:p>
    <w:p w14:paraId="4BFF8A54">
      <w:pPr>
        <w:pStyle w:val="23"/>
        <w:spacing w:before="1"/>
        <w:rPr>
          <w:b/>
        </w:rPr>
      </w:pPr>
    </w:p>
    <w:tbl>
      <w:tblPr>
        <w:tblStyle w:val="100"/>
        <w:tblW w:w="0" w:type="auto"/>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Grid>
        <w:gridCol w:w="788"/>
        <w:gridCol w:w="3325"/>
        <w:gridCol w:w="5634"/>
      </w:tblGrid>
      <w:tr w14:paraId="070D0E0D">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779" w:hRule="atLeast"/>
        </w:trPr>
        <w:tc>
          <w:tcPr>
            <w:tcW w:w="788" w:type="dxa"/>
            <w:tcBorders>
              <w:top w:val="single" w:color="4BACC6" w:themeColor="accent5" w:sz="4" w:space="0"/>
              <w:left w:val="single" w:color="4BACC6" w:themeColor="accent5" w:sz="4" w:space="0"/>
              <w:bottom w:val="single" w:color="4BACC6" w:themeColor="accent5" w:sz="4" w:space="0"/>
              <w:right w:val="nil"/>
              <w:insideH w:val="single" w:sz="4" w:space="0"/>
              <w:insideV w:val="nil"/>
            </w:tcBorders>
            <w:shd w:val="clear" w:color="auto" w:fill="4BACC6" w:themeFill="accent5"/>
          </w:tcPr>
          <w:p w14:paraId="20FB1C1B">
            <w:pPr>
              <w:pStyle w:val="99"/>
              <w:ind w:right="5"/>
              <w:jc w:val="center"/>
              <w:rPr>
                <w:b/>
                <w:bCs/>
                <w:color w:val="FFFFFF" w:themeColor="background1"/>
                <w:sz w:val="32"/>
                <w:szCs w:val="32"/>
                <w14:textFill>
                  <w14:solidFill>
                    <w14:schemeClr w14:val="bg1"/>
                  </w14:solidFill>
                </w14:textFill>
              </w:rPr>
            </w:pPr>
            <w:r>
              <w:rPr>
                <w:b/>
                <w:bCs/>
                <w:color w:val="FFFFFF" w:themeColor="background1"/>
                <w:sz w:val="32"/>
                <w:szCs w:val="32"/>
                <w14:textFill>
                  <w14:solidFill>
                    <w14:schemeClr w14:val="bg1"/>
                  </w14:solidFill>
                </w14:textFill>
              </w:rPr>
              <w:t>№</w:t>
            </w:r>
            <w:r>
              <w:rPr>
                <w:b/>
                <w:bCs/>
                <w:color w:val="FFFFFF" w:themeColor="background1"/>
                <w:spacing w:val="1"/>
                <w:sz w:val="32"/>
                <w:szCs w:val="32"/>
                <w14:textFill>
                  <w14:solidFill>
                    <w14:schemeClr w14:val="bg1"/>
                  </w14:solidFill>
                </w14:textFill>
              </w:rPr>
              <w:t xml:space="preserve"> </w:t>
            </w:r>
            <w:r>
              <w:rPr>
                <w:b/>
                <w:bCs/>
                <w:color w:val="FFFFFF" w:themeColor="background1"/>
                <w:sz w:val="32"/>
                <w:szCs w:val="32"/>
                <w14:textFill>
                  <w14:solidFill>
                    <w14:schemeClr w14:val="bg1"/>
                  </w14:solidFill>
                </w14:textFill>
              </w:rPr>
              <w:t>з\п</w:t>
            </w:r>
          </w:p>
        </w:tc>
        <w:tc>
          <w:tcPr>
            <w:tcW w:w="3325" w:type="dxa"/>
            <w:tcBorders>
              <w:top w:val="single" w:color="4BACC6" w:themeColor="accent5" w:sz="4" w:space="0"/>
              <w:bottom w:val="single" w:color="4BACC6" w:themeColor="accent5" w:sz="4" w:space="0"/>
              <w:right w:val="nil"/>
              <w:insideH w:val="single" w:sz="4" w:space="0"/>
              <w:insideV w:val="nil"/>
            </w:tcBorders>
            <w:shd w:val="clear" w:color="auto" w:fill="4BACC6" w:themeFill="accent5"/>
          </w:tcPr>
          <w:p w14:paraId="2A318317">
            <w:pPr>
              <w:pStyle w:val="99"/>
              <w:spacing w:line="322" w:lineRule="exact"/>
              <w:ind w:left="63"/>
              <w:jc w:val="center"/>
              <w:rPr>
                <w:b/>
                <w:bCs/>
                <w:color w:val="FFFFFF" w:themeColor="background1"/>
                <w:sz w:val="18"/>
                <w:szCs w:val="32"/>
                <w14:textFill>
                  <w14:solidFill>
                    <w14:schemeClr w14:val="bg1"/>
                  </w14:solidFill>
                </w14:textFill>
              </w:rPr>
            </w:pPr>
          </w:p>
          <w:p w14:paraId="2D1F1A52">
            <w:pPr>
              <w:pStyle w:val="99"/>
              <w:spacing w:line="322" w:lineRule="exact"/>
              <w:ind w:left="63"/>
              <w:jc w:val="center"/>
              <w:rPr>
                <w:b/>
                <w:bCs/>
                <w:color w:val="FFFFFF" w:themeColor="background1"/>
                <w:sz w:val="32"/>
                <w:szCs w:val="32"/>
                <w14:textFill>
                  <w14:solidFill>
                    <w14:schemeClr w14:val="bg1"/>
                  </w14:solidFill>
                </w14:textFill>
              </w:rPr>
            </w:pPr>
            <w:r>
              <w:rPr>
                <w:b/>
                <w:bCs/>
                <w:color w:val="FFFFFF" w:themeColor="background1"/>
                <w:sz w:val="32"/>
                <w:szCs w:val="32"/>
                <w14:textFill>
                  <w14:solidFill>
                    <w14:schemeClr w14:val="bg1"/>
                  </w14:solidFill>
                </w14:textFill>
              </w:rPr>
              <w:t>Назва</w:t>
            </w:r>
            <w:r>
              <w:rPr>
                <w:b/>
                <w:bCs/>
                <w:color w:val="FFFFFF" w:themeColor="background1"/>
                <w:spacing w:val="-1"/>
                <w:sz w:val="32"/>
                <w:szCs w:val="32"/>
                <w14:textFill>
                  <w14:solidFill>
                    <w14:schemeClr w14:val="bg1"/>
                  </w14:solidFill>
                </w14:textFill>
              </w:rPr>
              <w:t xml:space="preserve"> </w:t>
            </w:r>
            <w:r>
              <w:rPr>
                <w:b/>
                <w:bCs/>
                <w:color w:val="FFFFFF" w:themeColor="background1"/>
                <w:sz w:val="32"/>
                <w:szCs w:val="32"/>
                <w14:textFill>
                  <w14:solidFill>
                    <w14:schemeClr w14:val="bg1"/>
                  </w14:solidFill>
                </w14:textFill>
              </w:rPr>
              <w:t>курсу</w:t>
            </w:r>
          </w:p>
        </w:tc>
        <w:tc>
          <w:tcPr>
            <w:tcW w:w="5634" w:type="dxa"/>
            <w:tcBorders>
              <w:top w:val="single" w:color="4BACC6" w:themeColor="accent5" w:sz="4" w:space="0"/>
              <w:bottom w:val="single" w:color="4BACC6" w:themeColor="accent5" w:sz="4" w:space="0"/>
              <w:right w:val="single" w:color="4BACC6" w:themeColor="accent5" w:sz="4" w:space="0"/>
              <w:insideH w:val="single" w:sz="4" w:space="0"/>
              <w:insideV w:val="nil"/>
            </w:tcBorders>
            <w:shd w:val="clear" w:color="auto" w:fill="4BACC6" w:themeFill="accent5"/>
          </w:tcPr>
          <w:p w14:paraId="563CB789">
            <w:pPr>
              <w:pStyle w:val="99"/>
              <w:spacing w:line="322" w:lineRule="exact"/>
              <w:ind w:left="373"/>
              <w:jc w:val="center"/>
              <w:rPr>
                <w:b/>
                <w:bCs/>
                <w:color w:val="FFFFFF" w:themeColor="background1"/>
                <w:sz w:val="32"/>
                <w:szCs w:val="32"/>
                <w14:textFill>
                  <w14:solidFill>
                    <w14:schemeClr w14:val="bg1"/>
                  </w14:solidFill>
                </w14:textFill>
              </w:rPr>
            </w:pPr>
            <w:r>
              <w:rPr>
                <w:b/>
                <w:bCs/>
                <w:color w:val="FFFFFF" w:themeColor="background1"/>
                <w:sz w:val="32"/>
                <w:szCs w:val="32"/>
                <w14:textFill>
                  <w14:solidFill>
                    <w14:schemeClr w14:val="bg1"/>
                  </w14:solidFill>
                </w14:textFill>
              </w:rPr>
              <w:t>Науково-методичне</w:t>
            </w:r>
            <w:r>
              <w:rPr>
                <w:b/>
                <w:bCs/>
                <w:color w:val="FFFFFF" w:themeColor="background1"/>
                <w:spacing w:val="-7"/>
                <w:sz w:val="32"/>
                <w:szCs w:val="32"/>
                <w14:textFill>
                  <w14:solidFill>
                    <w14:schemeClr w14:val="bg1"/>
                  </w14:solidFill>
                </w14:textFill>
              </w:rPr>
              <w:t xml:space="preserve"> </w:t>
            </w:r>
            <w:r>
              <w:rPr>
                <w:b/>
                <w:bCs/>
                <w:color w:val="FFFFFF" w:themeColor="background1"/>
                <w:sz w:val="32"/>
                <w:szCs w:val="32"/>
                <w14:textFill>
                  <w14:solidFill>
                    <w14:schemeClr w14:val="bg1"/>
                  </w14:solidFill>
                </w14:textFill>
              </w:rPr>
              <w:t>забезпечення</w:t>
            </w:r>
            <w:r>
              <w:rPr>
                <w:b/>
                <w:bCs/>
                <w:color w:val="FFFFFF" w:themeColor="background1"/>
                <w:spacing w:val="-6"/>
                <w:sz w:val="32"/>
                <w:szCs w:val="32"/>
                <w14:textFill>
                  <w14:solidFill>
                    <w14:schemeClr w14:val="bg1"/>
                  </w14:solidFill>
                </w14:textFill>
              </w:rPr>
              <w:t xml:space="preserve"> </w:t>
            </w:r>
            <w:r>
              <w:rPr>
                <w:b/>
                <w:bCs/>
                <w:color w:val="FFFFFF" w:themeColor="background1"/>
                <w:sz w:val="32"/>
                <w:szCs w:val="32"/>
                <w14:textFill>
                  <w14:solidFill>
                    <w14:schemeClr w14:val="bg1"/>
                  </w14:solidFill>
                </w14:textFill>
              </w:rPr>
              <w:t>(програма)</w:t>
            </w:r>
          </w:p>
        </w:tc>
      </w:tr>
      <w:tr w14:paraId="7C37684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520" w:hRule="atLeast"/>
        </w:trPr>
        <w:tc>
          <w:tcPr>
            <w:tcW w:w="788" w:type="dxa"/>
            <w:shd w:val="clear" w:color="auto" w:fill="DAEEF3" w:themeFill="accent5" w:themeFillTint="33"/>
          </w:tcPr>
          <w:p w14:paraId="24750FDE">
            <w:pPr>
              <w:pStyle w:val="99"/>
              <w:spacing w:before="1"/>
              <w:ind w:left="105"/>
              <w:rPr>
                <w:b/>
                <w:bCs/>
                <w:sz w:val="24"/>
              </w:rPr>
            </w:pPr>
            <w:r>
              <w:rPr>
                <w:b/>
                <w:bCs/>
                <w:sz w:val="24"/>
              </w:rPr>
              <w:t>1.</w:t>
            </w:r>
          </w:p>
        </w:tc>
        <w:tc>
          <w:tcPr>
            <w:tcW w:w="3325" w:type="dxa"/>
            <w:shd w:val="clear" w:color="auto" w:fill="DAEEF3" w:themeFill="accent5" w:themeFillTint="33"/>
          </w:tcPr>
          <w:p w14:paraId="6B6F158B">
            <w:pPr>
              <w:pStyle w:val="99"/>
              <w:spacing w:line="220" w:lineRule="auto"/>
              <w:ind w:left="100" w:right="700"/>
              <w:rPr>
                <w:color w:val="FF0000"/>
                <w:sz w:val="24"/>
                <w:lang w:val="ru-RU"/>
              </w:rPr>
            </w:pPr>
          </w:p>
        </w:tc>
        <w:tc>
          <w:tcPr>
            <w:tcW w:w="5634" w:type="dxa"/>
            <w:shd w:val="clear" w:color="auto" w:fill="DAEEF3" w:themeFill="accent5" w:themeFillTint="33"/>
          </w:tcPr>
          <w:p w14:paraId="60F0290F">
            <w:pPr>
              <w:pStyle w:val="99"/>
              <w:ind w:left="104" w:right="315"/>
              <w:rPr>
                <w:b/>
                <w:bCs/>
                <w:color w:val="FF0000"/>
                <w:sz w:val="24"/>
                <w:lang w:val="ru-RU"/>
              </w:rPr>
            </w:pPr>
          </w:p>
        </w:tc>
      </w:tr>
      <w:tr w14:paraId="69ACA14F">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573" w:hRule="atLeast"/>
        </w:trPr>
        <w:tc>
          <w:tcPr>
            <w:tcW w:w="788" w:type="dxa"/>
          </w:tcPr>
          <w:p w14:paraId="188F975F">
            <w:pPr>
              <w:pStyle w:val="99"/>
              <w:spacing w:line="275" w:lineRule="exact"/>
              <w:ind w:left="105"/>
              <w:rPr>
                <w:b/>
                <w:bCs/>
                <w:sz w:val="24"/>
              </w:rPr>
            </w:pPr>
            <w:r>
              <w:rPr>
                <w:b/>
                <w:bCs/>
                <w:sz w:val="24"/>
              </w:rPr>
              <w:t>2.</w:t>
            </w:r>
          </w:p>
        </w:tc>
        <w:tc>
          <w:tcPr>
            <w:tcW w:w="3325" w:type="dxa"/>
            <w:shd w:val="clear" w:color="auto" w:fill="DAEEF3" w:themeFill="accent5" w:themeFillTint="33"/>
          </w:tcPr>
          <w:p w14:paraId="44C20215">
            <w:pPr>
              <w:pStyle w:val="99"/>
              <w:spacing w:line="258" w:lineRule="exact"/>
              <w:ind w:left="100" w:right="-29"/>
              <w:rPr>
                <w:color w:val="FF0000"/>
                <w:sz w:val="24"/>
              </w:rPr>
            </w:pPr>
          </w:p>
        </w:tc>
        <w:tc>
          <w:tcPr>
            <w:tcW w:w="5634" w:type="dxa"/>
          </w:tcPr>
          <w:p w14:paraId="56302D72">
            <w:pPr>
              <w:pStyle w:val="99"/>
              <w:ind w:left="104"/>
              <w:rPr>
                <w:b/>
                <w:bCs/>
                <w:color w:val="FF0000"/>
                <w:sz w:val="24"/>
                <w:lang w:val="ru-RU"/>
              </w:rPr>
            </w:pPr>
          </w:p>
        </w:tc>
      </w:tr>
      <w:tr w14:paraId="5B6F8A56">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780" w:hRule="atLeast"/>
        </w:trPr>
        <w:tc>
          <w:tcPr>
            <w:tcW w:w="788" w:type="dxa"/>
            <w:shd w:val="clear" w:color="auto" w:fill="DAEEF3" w:themeFill="accent5" w:themeFillTint="33"/>
          </w:tcPr>
          <w:p w14:paraId="337E862A">
            <w:pPr>
              <w:pStyle w:val="99"/>
              <w:spacing w:line="275" w:lineRule="exact"/>
              <w:ind w:left="105"/>
              <w:rPr>
                <w:b/>
                <w:bCs/>
                <w:sz w:val="24"/>
              </w:rPr>
            </w:pPr>
            <w:r>
              <w:rPr>
                <w:b/>
                <w:bCs/>
                <w:sz w:val="24"/>
              </w:rPr>
              <w:t>3.</w:t>
            </w:r>
          </w:p>
        </w:tc>
        <w:tc>
          <w:tcPr>
            <w:tcW w:w="3325" w:type="dxa"/>
            <w:shd w:val="clear" w:color="auto" w:fill="DAEEF3" w:themeFill="accent5" w:themeFillTint="33"/>
          </w:tcPr>
          <w:p w14:paraId="4494D7A5">
            <w:pPr>
              <w:pStyle w:val="99"/>
              <w:spacing w:line="276" w:lineRule="auto"/>
              <w:ind w:left="100" w:right="533"/>
              <w:rPr>
                <w:color w:val="FF0000"/>
                <w:sz w:val="24"/>
                <w:lang w:val="ru-RU"/>
              </w:rPr>
            </w:pPr>
          </w:p>
        </w:tc>
        <w:tc>
          <w:tcPr>
            <w:tcW w:w="5634" w:type="dxa"/>
            <w:shd w:val="clear" w:color="auto" w:fill="DAEEF3" w:themeFill="accent5" w:themeFillTint="33"/>
          </w:tcPr>
          <w:p w14:paraId="6D1F8519">
            <w:pPr>
              <w:pStyle w:val="99"/>
              <w:ind w:left="104" w:right="465"/>
              <w:rPr>
                <w:b/>
                <w:bCs/>
                <w:color w:val="FF0000"/>
                <w:sz w:val="24"/>
                <w:lang w:val="ru-RU"/>
              </w:rPr>
            </w:pPr>
          </w:p>
        </w:tc>
      </w:tr>
      <w:tr w14:paraId="02C19D58">
        <w:tblPrEx>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Ex>
        <w:trPr>
          <w:trHeight w:val="1780" w:hRule="atLeast"/>
        </w:trPr>
        <w:tc>
          <w:tcPr>
            <w:tcW w:w="788" w:type="dxa"/>
            <w:tcBorders>
              <w:top w:val="double" w:color="4BACC6" w:themeColor="accent5" w:sz="4" w:space="0"/>
            </w:tcBorders>
          </w:tcPr>
          <w:p w14:paraId="725149D4">
            <w:pPr>
              <w:pStyle w:val="99"/>
              <w:spacing w:line="275" w:lineRule="exact"/>
              <w:ind w:left="105"/>
              <w:rPr>
                <w:b/>
                <w:bCs/>
                <w:sz w:val="24"/>
              </w:rPr>
            </w:pPr>
            <w:r>
              <w:rPr>
                <w:b/>
                <w:bCs/>
                <w:sz w:val="24"/>
              </w:rPr>
              <w:t>4.</w:t>
            </w:r>
          </w:p>
        </w:tc>
        <w:tc>
          <w:tcPr>
            <w:tcW w:w="3325" w:type="dxa"/>
            <w:tcBorders>
              <w:top w:val="double" w:color="4BACC6" w:themeColor="accent5" w:sz="4" w:space="0"/>
            </w:tcBorders>
            <w:shd w:val="clear" w:color="auto" w:fill="DAEEF3" w:themeFill="accent5" w:themeFillTint="33"/>
          </w:tcPr>
          <w:p w14:paraId="63233719">
            <w:pPr>
              <w:pStyle w:val="99"/>
              <w:spacing w:line="276" w:lineRule="auto"/>
              <w:ind w:left="100" w:right="533"/>
              <w:rPr>
                <w:b/>
                <w:bCs/>
                <w:color w:val="FF0000"/>
                <w:sz w:val="24"/>
                <w:lang w:val="ru-RU"/>
              </w:rPr>
            </w:pPr>
          </w:p>
        </w:tc>
        <w:tc>
          <w:tcPr>
            <w:tcW w:w="5634" w:type="dxa"/>
            <w:tcBorders>
              <w:top w:val="double" w:color="4BACC6" w:themeColor="accent5" w:sz="4" w:space="0"/>
            </w:tcBorders>
          </w:tcPr>
          <w:p w14:paraId="096AC37F">
            <w:pPr>
              <w:pStyle w:val="99"/>
              <w:ind w:left="104" w:right="465"/>
              <w:rPr>
                <w:b/>
                <w:bCs/>
                <w:color w:val="FF0000"/>
                <w:sz w:val="24"/>
                <w:lang w:val="ru-RU"/>
              </w:rPr>
            </w:pPr>
          </w:p>
        </w:tc>
      </w:tr>
    </w:tbl>
    <w:p w14:paraId="7C05B416">
      <w:pPr>
        <w:spacing w:after="0"/>
        <w:rPr>
          <w:rFonts w:ascii="Times New Roman" w:hAnsi="Times New Roman" w:cs="Times New Roman"/>
          <w:b/>
          <w:sz w:val="28"/>
          <w:szCs w:val="28"/>
        </w:rPr>
      </w:pPr>
    </w:p>
    <w:p w14:paraId="2369E970">
      <w:pPr>
        <w:spacing w:after="0"/>
        <w:jc w:val="center"/>
        <w:rPr>
          <w:rFonts w:ascii="Times New Roman" w:hAnsi="Times New Roman" w:cs="Times New Roman"/>
          <w:b/>
          <w:sz w:val="28"/>
          <w:szCs w:val="28"/>
        </w:rPr>
      </w:pPr>
    </w:p>
    <w:p w14:paraId="0ABAF626">
      <w:pPr>
        <w:spacing w:after="0"/>
        <w:jc w:val="center"/>
        <w:rPr>
          <w:rFonts w:ascii="Times New Roman" w:hAnsi="Times New Roman" w:cs="Times New Roman"/>
          <w:b/>
          <w:sz w:val="28"/>
          <w:szCs w:val="28"/>
        </w:rPr>
      </w:pPr>
    </w:p>
    <w:p w14:paraId="60F22062">
      <w:pPr>
        <w:spacing w:after="0"/>
        <w:jc w:val="center"/>
        <w:rPr>
          <w:rFonts w:ascii="Times New Roman" w:hAnsi="Times New Roman" w:cs="Times New Roman"/>
          <w:b/>
          <w:sz w:val="28"/>
          <w:szCs w:val="28"/>
        </w:rPr>
      </w:pPr>
    </w:p>
    <w:p w14:paraId="5FE7FC77">
      <w:pPr>
        <w:spacing w:after="0"/>
        <w:jc w:val="center"/>
        <w:rPr>
          <w:rFonts w:ascii="Times New Roman" w:hAnsi="Times New Roman" w:cs="Times New Roman"/>
          <w:b/>
          <w:sz w:val="28"/>
          <w:szCs w:val="28"/>
        </w:rPr>
      </w:pPr>
    </w:p>
    <w:p w14:paraId="6C2A1A64">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2F6786B8">
      <w:pPr>
        <w:pStyle w:val="30"/>
        <w:ind w:firstLine="709"/>
        <w:jc w:val="both"/>
        <w:rPr>
          <w:rFonts w:eastAsiaTheme="minorHAnsi"/>
          <w:b/>
          <w:sz w:val="28"/>
          <w:szCs w:val="28"/>
          <w:lang w:eastAsia="en-US"/>
        </w:rPr>
      </w:pPr>
      <w:r>
        <w:rPr>
          <w:rFonts w:eastAsiaTheme="minorHAnsi"/>
          <w:b/>
          <w:sz w:val="28"/>
          <w:szCs w:val="28"/>
          <w:lang w:val="en-US" w:eastAsia="en-US"/>
        </w:rPr>
        <w:t>V</w:t>
      </w:r>
      <w:r>
        <w:rPr>
          <w:rFonts w:eastAsiaTheme="minorHAnsi"/>
          <w:b/>
          <w:sz w:val="28"/>
          <w:szCs w:val="28"/>
          <w:lang w:eastAsia="en-US"/>
        </w:rPr>
        <w:t xml:space="preserve">. </w:t>
      </w:r>
      <w:r>
        <w:rPr>
          <w:rFonts w:eastAsiaTheme="minorHAnsi"/>
          <w:b/>
          <w:caps/>
          <w:sz w:val="28"/>
          <w:szCs w:val="28"/>
          <w:lang w:eastAsia="en-US"/>
        </w:rPr>
        <w:t>опис форм організації освітнього процесу та інструментарію оцінювання</w:t>
      </w:r>
    </w:p>
    <w:p w14:paraId="6DBE1F5E">
      <w:pPr>
        <w:pStyle w:val="30"/>
        <w:spacing w:before="0" w:beforeAutospacing="0" w:after="0" w:afterAutospacing="0"/>
        <w:ind w:firstLine="709"/>
        <w:jc w:val="both"/>
        <w:rPr>
          <w:sz w:val="28"/>
          <w:szCs w:val="28"/>
        </w:rPr>
      </w:pPr>
      <w:r>
        <w:rPr>
          <w:sz w:val="28"/>
          <w:szCs w:val="28"/>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22637236">
      <w:pPr>
        <w:pStyle w:val="23"/>
        <w:ind w:firstLine="709"/>
        <w:rPr>
          <w:szCs w:val="28"/>
        </w:rPr>
      </w:pPr>
      <w:r>
        <w:rPr>
          <w:szCs w:val="28"/>
        </w:rPr>
        <w:t xml:space="preserve">     Основними</w:t>
      </w:r>
      <w:r>
        <w:rPr>
          <w:spacing w:val="-3"/>
          <w:szCs w:val="28"/>
        </w:rPr>
        <w:t xml:space="preserve"> </w:t>
      </w:r>
      <w:r>
        <w:rPr>
          <w:szCs w:val="28"/>
        </w:rPr>
        <w:t>формами</w:t>
      </w:r>
      <w:r>
        <w:rPr>
          <w:spacing w:val="-2"/>
          <w:szCs w:val="28"/>
        </w:rPr>
        <w:t xml:space="preserve"> </w:t>
      </w:r>
      <w:r>
        <w:rPr>
          <w:szCs w:val="28"/>
        </w:rPr>
        <w:t>організації</w:t>
      </w:r>
      <w:r>
        <w:rPr>
          <w:spacing w:val="-3"/>
          <w:szCs w:val="28"/>
        </w:rPr>
        <w:t xml:space="preserve"> </w:t>
      </w:r>
      <w:r>
        <w:rPr>
          <w:szCs w:val="28"/>
        </w:rPr>
        <w:t>освітнього</w:t>
      </w:r>
      <w:r>
        <w:rPr>
          <w:spacing w:val="-5"/>
          <w:szCs w:val="28"/>
        </w:rPr>
        <w:t xml:space="preserve"> </w:t>
      </w:r>
      <w:r>
        <w:rPr>
          <w:szCs w:val="28"/>
        </w:rPr>
        <w:t>процесу</w:t>
      </w:r>
      <w:r>
        <w:rPr>
          <w:spacing w:val="-2"/>
          <w:szCs w:val="28"/>
        </w:rPr>
        <w:t xml:space="preserve"> </w:t>
      </w:r>
      <w:r>
        <w:rPr>
          <w:szCs w:val="28"/>
        </w:rPr>
        <w:t>є</w:t>
      </w:r>
      <w:r>
        <w:rPr>
          <w:spacing w:val="-4"/>
          <w:szCs w:val="28"/>
        </w:rPr>
        <w:t xml:space="preserve"> </w:t>
      </w:r>
      <w:r>
        <w:rPr>
          <w:szCs w:val="28"/>
        </w:rPr>
        <w:t>різні</w:t>
      </w:r>
      <w:r>
        <w:rPr>
          <w:spacing w:val="-2"/>
          <w:szCs w:val="28"/>
        </w:rPr>
        <w:t xml:space="preserve"> </w:t>
      </w:r>
      <w:r>
        <w:rPr>
          <w:szCs w:val="28"/>
        </w:rPr>
        <w:t>типи</w:t>
      </w:r>
      <w:r>
        <w:rPr>
          <w:spacing w:val="-2"/>
          <w:szCs w:val="28"/>
        </w:rPr>
        <w:t xml:space="preserve"> </w:t>
      </w:r>
      <w:r>
        <w:rPr>
          <w:szCs w:val="28"/>
        </w:rPr>
        <w:t>уроку:</w:t>
      </w:r>
    </w:p>
    <w:p w14:paraId="331B1AD8">
      <w:pPr>
        <w:pStyle w:val="39"/>
        <w:widowControl w:val="0"/>
        <w:numPr>
          <w:ilvl w:val="0"/>
          <w:numId w:val="20"/>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2"/>
          <w:sz w:val="28"/>
          <w:szCs w:val="28"/>
        </w:rPr>
        <w:t xml:space="preserve"> </w:t>
      </w:r>
      <w:r>
        <w:rPr>
          <w:rFonts w:ascii="Times New Roman" w:hAnsi="Times New Roman" w:cs="Times New Roman"/>
          <w:sz w:val="28"/>
          <w:szCs w:val="28"/>
        </w:rPr>
        <w:t>формування</w:t>
      </w:r>
      <w:r>
        <w:rPr>
          <w:rFonts w:ascii="Times New Roman" w:hAnsi="Times New Roman" w:cs="Times New Roman"/>
          <w:spacing w:val="-2"/>
          <w:sz w:val="28"/>
          <w:szCs w:val="28"/>
        </w:rPr>
        <w:t xml:space="preserve"> </w:t>
      </w:r>
      <w:r>
        <w:rPr>
          <w:rFonts w:ascii="Times New Roman" w:hAnsi="Times New Roman" w:cs="Times New Roman"/>
          <w:sz w:val="28"/>
          <w:szCs w:val="28"/>
        </w:rPr>
        <w:t>компетентностей;</w:t>
      </w:r>
    </w:p>
    <w:p w14:paraId="69D1EAC6">
      <w:pPr>
        <w:pStyle w:val="39"/>
        <w:widowControl w:val="0"/>
        <w:numPr>
          <w:ilvl w:val="0"/>
          <w:numId w:val="20"/>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3"/>
          <w:sz w:val="28"/>
          <w:szCs w:val="28"/>
        </w:rPr>
        <w:t xml:space="preserve"> </w:t>
      </w:r>
      <w:r>
        <w:rPr>
          <w:rFonts w:ascii="Times New Roman" w:hAnsi="Times New Roman" w:cs="Times New Roman"/>
          <w:sz w:val="28"/>
          <w:szCs w:val="28"/>
        </w:rPr>
        <w:t>розвитку</w:t>
      </w:r>
      <w:r>
        <w:rPr>
          <w:rFonts w:ascii="Times New Roman" w:hAnsi="Times New Roman" w:cs="Times New Roman"/>
          <w:spacing w:val="-2"/>
          <w:sz w:val="28"/>
          <w:szCs w:val="28"/>
        </w:rPr>
        <w:t xml:space="preserve"> </w:t>
      </w:r>
      <w:r>
        <w:rPr>
          <w:rFonts w:ascii="Times New Roman" w:hAnsi="Times New Roman" w:cs="Times New Roman"/>
          <w:sz w:val="28"/>
          <w:szCs w:val="28"/>
        </w:rPr>
        <w:t>компетентностей;</w:t>
      </w:r>
    </w:p>
    <w:p w14:paraId="07A6AEE4">
      <w:pPr>
        <w:pStyle w:val="39"/>
        <w:widowControl w:val="0"/>
        <w:numPr>
          <w:ilvl w:val="0"/>
          <w:numId w:val="20"/>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4"/>
          <w:sz w:val="28"/>
          <w:szCs w:val="28"/>
        </w:rPr>
        <w:t xml:space="preserve"> </w:t>
      </w:r>
      <w:r>
        <w:rPr>
          <w:rFonts w:ascii="Times New Roman" w:hAnsi="Times New Roman" w:cs="Times New Roman"/>
          <w:sz w:val="28"/>
          <w:szCs w:val="28"/>
        </w:rPr>
        <w:t>перевірки</w:t>
      </w:r>
      <w:r>
        <w:rPr>
          <w:rFonts w:ascii="Times New Roman" w:hAnsi="Times New Roman" w:cs="Times New Roman"/>
          <w:spacing w:val="-3"/>
          <w:sz w:val="28"/>
          <w:szCs w:val="28"/>
        </w:rPr>
        <w:t xml:space="preserve"> </w:t>
      </w:r>
      <w:r>
        <w:rPr>
          <w:rFonts w:ascii="Times New Roman" w:hAnsi="Times New Roman" w:cs="Times New Roman"/>
          <w:sz w:val="28"/>
          <w:szCs w:val="28"/>
        </w:rPr>
        <w:t>та/або</w:t>
      </w:r>
      <w:r>
        <w:rPr>
          <w:rFonts w:ascii="Times New Roman" w:hAnsi="Times New Roman" w:cs="Times New Roman"/>
          <w:spacing w:val="-4"/>
          <w:sz w:val="28"/>
          <w:szCs w:val="28"/>
        </w:rPr>
        <w:t xml:space="preserve"> </w:t>
      </w:r>
      <w:r>
        <w:rPr>
          <w:rFonts w:ascii="Times New Roman" w:hAnsi="Times New Roman" w:cs="Times New Roman"/>
          <w:sz w:val="28"/>
          <w:szCs w:val="28"/>
        </w:rPr>
        <w:t>оцінювання</w:t>
      </w:r>
      <w:r>
        <w:rPr>
          <w:rFonts w:ascii="Times New Roman" w:hAnsi="Times New Roman" w:cs="Times New Roman"/>
          <w:spacing w:val="-3"/>
          <w:sz w:val="28"/>
          <w:szCs w:val="28"/>
        </w:rPr>
        <w:t xml:space="preserve"> </w:t>
      </w:r>
      <w:r>
        <w:rPr>
          <w:rFonts w:ascii="Times New Roman" w:hAnsi="Times New Roman" w:cs="Times New Roman"/>
          <w:sz w:val="28"/>
          <w:szCs w:val="28"/>
        </w:rPr>
        <w:t>досягнення</w:t>
      </w:r>
      <w:r>
        <w:rPr>
          <w:rFonts w:ascii="Times New Roman" w:hAnsi="Times New Roman" w:cs="Times New Roman"/>
          <w:spacing w:val="-6"/>
          <w:sz w:val="28"/>
          <w:szCs w:val="28"/>
        </w:rPr>
        <w:t xml:space="preserve"> </w:t>
      </w:r>
      <w:r>
        <w:rPr>
          <w:rFonts w:ascii="Times New Roman" w:hAnsi="Times New Roman" w:cs="Times New Roman"/>
          <w:sz w:val="28"/>
          <w:szCs w:val="28"/>
        </w:rPr>
        <w:t>компетентностей;</w:t>
      </w:r>
    </w:p>
    <w:p w14:paraId="72B36FC9">
      <w:pPr>
        <w:pStyle w:val="39"/>
        <w:widowControl w:val="0"/>
        <w:numPr>
          <w:ilvl w:val="0"/>
          <w:numId w:val="20"/>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3"/>
          <w:sz w:val="28"/>
          <w:szCs w:val="28"/>
        </w:rPr>
        <w:t xml:space="preserve"> </w:t>
      </w:r>
      <w:r>
        <w:rPr>
          <w:rFonts w:ascii="Times New Roman" w:hAnsi="Times New Roman" w:cs="Times New Roman"/>
          <w:sz w:val="28"/>
          <w:szCs w:val="28"/>
        </w:rPr>
        <w:t>корекції</w:t>
      </w:r>
      <w:r>
        <w:rPr>
          <w:rFonts w:ascii="Times New Roman" w:hAnsi="Times New Roman" w:cs="Times New Roman"/>
          <w:spacing w:val="-2"/>
          <w:sz w:val="28"/>
          <w:szCs w:val="28"/>
        </w:rPr>
        <w:t xml:space="preserve"> </w:t>
      </w:r>
      <w:r>
        <w:rPr>
          <w:rFonts w:ascii="Times New Roman" w:hAnsi="Times New Roman" w:cs="Times New Roman"/>
          <w:sz w:val="28"/>
          <w:szCs w:val="28"/>
        </w:rPr>
        <w:t>основних</w:t>
      </w:r>
      <w:r>
        <w:rPr>
          <w:rFonts w:ascii="Times New Roman" w:hAnsi="Times New Roman" w:cs="Times New Roman"/>
          <w:spacing w:val="-5"/>
          <w:sz w:val="28"/>
          <w:szCs w:val="28"/>
        </w:rPr>
        <w:t xml:space="preserve"> </w:t>
      </w:r>
      <w:r>
        <w:rPr>
          <w:rFonts w:ascii="Times New Roman" w:hAnsi="Times New Roman" w:cs="Times New Roman"/>
          <w:sz w:val="28"/>
          <w:szCs w:val="28"/>
        </w:rPr>
        <w:t>компетентностей;</w:t>
      </w:r>
    </w:p>
    <w:p w14:paraId="182BE27A">
      <w:pPr>
        <w:pStyle w:val="39"/>
        <w:widowControl w:val="0"/>
        <w:numPr>
          <w:ilvl w:val="0"/>
          <w:numId w:val="20"/>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комбінований</w:t>
      </w:r>
      <w:r>
        <w:rPr>
          <w:rFonts w:ascii="Times New Roman" w:hAnsi="Times New Roman" w:cs="Times New Roman"/>
          <w:spacing w:val="-2"/>
          <w:sz w:val="28"/>
          <w:szCs w:val="28"/>
        </w:rPr>
        <w:t xml:space="preserve"> </w:t>
      </w:r>
      <w:r>
        <w:rPr>
          <w:rFonts w:ascii="Times New Roman" w:hAnsi="Times New Roman" w:cs="Times New Roman"/>
          <w:sz w:val="28"/>
          <w:szCs w:val="28"/>
        </w:rPr>
        <w:t>урок.</w:t>
      </w:r>
    </w:p>
    <w:p w14:paraId="0FE1F6D3">
      <w:pPr>
        <w:pStyle w:val="23"/>
        <w:ind w:firstLine="709"/>
        <w:rPr>
          <w:szCs w:val="28"/>
        </w:rPr>
      </w:pPr>
      <w:r>
        <w:rPr>
          <w:szCs w:val="28"/>
        </w:rPr>
        <w:t>Також формами організації освітнього процесу можуть бути екскурсії, віртуальні подорожі, уроки-семінари,</w:t>
      </w:r>
      <w:r>
        <w:rPr>
          <w:spacing w:val="1"/>
          <w:szCs w:val="28"/>
        </w:rPr>
        <w:t xml:space="preserve"> </w:t>
      </w:r>
      <w:r>
        <w:rPr>
          <w:szCs w:val="28"/>
        </w:rPr>
        <w:t>конференції,</w:t>
      </w:r>
      <w:r>
        <w:rPr>
          <w:spacing w:val="1"/>
          <w:szCs w:val="28"/>
        </w:rPr>
        <w:t xml:space="preserve"> </w:t>
      </w:r>
      <w:r>
        <w:rPr>
          <w:szCs w:val="28"/>
        </w:rPr>
        <w:t>форуми,</w:t>
      </w:r>
      <w:r>
        <w:rPr>
          <w:spacing w:val="1"/>
          <w:szCs w:val="28"/>
        </w:rPr>
        <w:t xml:space="preserve"> </w:t>
      </w:r>
      <w:r>
        <w:rPr>
          <w:szCs w:val="28"/>
        </w:rPr>
        <w:t>квести,</w:t>
      </w:r>
      <w:r>
        <w:rPr>
          <w:spacing w:val="1"/>
          <w:szCs w:val="28"/>
        </w:rPr>
        <w:t xml:space="preserve"> </w:t>
      </w:r>
      <w:r>
        <w:rPr>
          <w:szCs w:val="28"/>
        </w:rPr>
        <w:t>інтерактивні</w:t>
      </w:r>
      <w:r>
        <w:rPr>
          <w:spacing w:val="1"/>
          <w:szCs w:val="28"/>
        </w:rPr>
        <w:t xml:space="preserve"> </w:t>
      </w:r>
      <w:r>
        <w:rPr>
          <w:szCs w:val="28"/>
        </w:rPr>
        <w:t>уроки</w:t>
      </w:r>
      <w:r>
        <w:rPr>
          <w:spacing w:val="1"/>
          <w:szCs w:val="28"/>
        </w:rPr>
        <w:t xml:space="preserve"> </w:t>
      </w:r>
      <w:r>
        <w:rPr>
          <w:szCs w:val="28"/>
        </w:rPr>
        <w:t>(уроки-«суди»,</w:t>
      </w:r>
      <w:r>
        <w:rPr>
          <w:spacing w:val="-57"/>
          <w:szCs w:val="28"/>
        </w:rPr>
        <w:t xml:space="preserve"> </w:t>
      </w:r>
      <w:r>
        <w:rPr>
          <w:szCs w:val="28"/>
        </w:rPr>
        <w:t>урок-дискусійна група, уроки з навчанням одних учнів іншими), інтегровані уроки, проблемний</w:t>
      </w:r>
      <w:r>
        <w:rPr>
          <w:spacing w:val="1"/>
          <w:szCs w:val="28"/>
        </w:rPr>
        <w:t xml:space="preserve"> </w:t>
      </w:r>
      <w:r>
        <w:rPr>
          <w:szCs w:val="28"/>
        </w:rPr>
        <w:t>урок, відео-уроки тощо. Кожен тип уроку має свою структуру, тобто етапи побудови уроку, їх</w:t>
      </w:r>
      <w:r>
        <w:rPr>
          <w:spacing w:val="1"/>
          <w:szCs w:val="28"/>
        </w:rPr>
        <w:t xml:space="preserve"> </w:t>
      </w:r>
      <w:r>
        <w:rPr>
          <w:szCs w:val="28"/>
        </w:rPr>
        <w:t>послідовність, взаємозв'язки між ними. Характер елементів структури визначається завданнями, які</w:t>
      </w:r>
      <w:r>
        <w:rPr>
          <w:spacing w:val="1"/>
          <w:szCs w:val="28"/>
        </w:rPr>
        <w:t xml:space="preserve"> </w:t>
      </w:r>
      <w:r>
        <w:rPr>
          <w:szCs w:val="28"/>
        </w:rPr>
        <w:t>слід постійно вирішувати на уроках певного типу, щоб найбільш оптимальним шляхом досягти тієї</w:t>
      </w:r>
      <w:r>
        <w:rPr>
          <w:spacing w:val="1"/>
          <w:szCs w:val="28"/>
        </w:rPr>
        <w:t xml:space="preserve"> </w:t>
      </w:r>
      <w:r>
        <w:rPr>
          <w:szCs w:val="28"/>
        </w:rPr>
        <w:t>чи іншої дидактичної, розвиваючої та виховної мети уроку. Визначення і послідовність цих завдань</w:t>
      </w:r>
      <w:r>
        <w:rPr>
          <w:spacing w:val="1"/>
          <w:szCs w:val="28"/>
        </w:rPr>
        <w:t xml:space="preserve"> </w:t>
      </w:r>
      <w:r>
        <w:rPr>
          <w:szCs w:val="28"/>
        </w:rPr>
        <w:t>залежать</w:t>
      </w:r>
      <w:r>
        <w:rPr>
          <w:spacing w:val="1"/>
          <w:szCs w:val="28"/>
        </w:rPr>
        <w:t xml:space="preserve"> </w:t>
      </w:r>
      <w:r>
        <w:rPr>
          <w:szCs w:val="28"/>
        </w:rPr>
        <w:t>від</w:t>
      </w:r>
      <w:r>
        <w:rPr>
          <w:spacing w:val="1"/>
          <w:szCs w:val="28"/>
        </w:rPr>
        <w:t xml:space="preserve"> </w:t>
      </w:r>
      <w:r>
        <w:rPr>
          <w:szCs w:val="28"/>
        </w:rPr>
        <w:t>логіки</w:t>
      </w:r>
      <w:r>
        <w:rPr>
          <w:spacing w:val="1"/>
          <w:szCs w:val="28"/>
        </w:rPr>
        <w:t xml:space="preserve"> </w:t>
      </w:r>
      <w:r>
        <w:rPr>
          <w:szCs w:val="28"/>
        </w:rPr>
        <w:t>і</w:t>
      </w:r>
      <w:r>
        <w:rPr>
          <w:spacing w:val="1"/>
          <w:szCs w:val="28"/>
        </w:rPr>
        <w:t xml:space="preserve"> </w:t>
      </w:r>
      <w:r>
        <w:rPr>
          <w:szCs w:val="28"/>
        </w:rPr>
        <w:t>закономірностей</w:t>
      </w:r>
      <w:r>
        <w:rPr>
          <w:spacing w:val="1"/>
          <w:szCs w:val="28"/>
        </w:rPr>
        <w:t xml:space="preserve"> </w:t>
      </w:r>
      <w:r>
        <w:rPr>
          <w:szCs w:val="28"/>
        </w:rPr>
        <w:t>навчального</w:t>
      </w:r>
      <w:r>
        <w:rPr>
          <w:spacing w:val="1"/>
          <w:szCs w:val="28"/>
        </w:rPr>
        <w:t xml:space="preserve"> </w:t>
      </w:r>
      <w:r>
        <w:rPr>
          <w:szCs w:val="28"/>
        </w:rPr>
        <w:t>процесу.</w:t>
      </w:r>
      <w:r>
        <w:rPr>
          <w:spacing w:val="1"/>
          <w:szCs w:val="28"/>
        </w:rPr>
        <w:t xml:space="preserve"> </w:t>
      </w:r>
      <w:r>
        <w:rPr>
          <w:szCs w:val="28"/>
        </w:rPr>
        <w:t>Зрозуміло,</w:t>
      </w:r>
      <w:r>
        <w:rPr>
          <w:spacing w:val="1"/>
          <w:szCs w:val="28"/>
        </w:rPr>
        <w:t xml:space="preserve"> </w:t>
      </w:r>
      <w:r>
        <w:rPr>
          <w:szCs w:val="28"/>
        </w:rPr>
        <w:t>логіка</w:t>
      </w:r>
      <w:r>
        <w:rPr>
          <w:spacing w:val="1"/>
          <w:szCs w:val="28"/>
        </w:rPr>
        <w:t xml:space="preserve"> </w:t>
      </w:r>
      <w:r>
        <w:rPr>
          <w:szCs w:val="28"/>
        </w:rPr>
        <w:t>засвоєння</w:t>
      </w:r>
      <w:r>
        <w:rPr>
          <w:spacing w:val="1"/>
          <w:szCs w:val="28"/>
        </w:rPr>
        <w:t xml:space="preserve"> </w:t>
      </w:r>
      <w:r>
        <w:rPr>
          <w:szCs w:val="28"/>
        </w:rPr>
        <w:t>знань</w:t>
      </w:r>
      <w:r>
        <w:rPr>
          <w:spacing w:val="-57"/>
          <w:szCs w:val="28"/>
        </w:rPr>
        <w:t xml:space="preserve"> </w:t>
      </w:r>
      <w:r>
        <w:rPr>
          <w:szCs w:val="28"/>
        </w:rPr>
        <w:t>відрізняється</w:t>
      </w:r>
      <w:r>
        <w:rPr>
          <w:spacing w:val="1"/>
          <w:szCs w:val="28"/>
        </w:rPr>
        <w:t xml:space="preserve"> </w:t>
      </w:r>
      <w:r>
        <w:rPr>
          <w:szCs w:val="28"/>
        </w:rPr>
        <w:t>від</w:t>
      </w:r>
      <w:r>
        <w:rPr>
          <w:spacing w:val="1"/>
          <w:szCs w:val="28"/>
        </w:rPr>
        <w:t xml:space="preserve"> </w:t>
      </w:r>
      <w:r>
        <w:rPr>
          <w:szCs w:val="28"/>
        </w:rPr>
        <w:t>логіки</w:t>
      </w:r>
      <w:r>
        <w:rPr>
          <w:spacing w:val="1"/>
          <w:szCs w:val="28"/>
        </w:rPr>
        <w:t xml:space="preserve"> </w:t>
      </w:r>
      <w:r>
        <w:rPr>
          <w:szCs w:val="28"/>
        </w:rPr>
        <w:t>формування</w:t>
      </w:r>
      <w:r>
        <w:rPr>
          <w:spacing w:val="1"/>
          <w:szCs w:val="28"/>
        </w:rPr>
        <w:t xml:space="preserve"> </w:t>
      </w:r>
      <w:r>
        <w:rPr>
          <w:szCs w:val="28"/>
        </w:rPr>
        <w:t>навичок</w:t>
      </w:r>
      <w:r>
        <w:rPr>
          <w:spacing w:val="1"/>
          <w:szCs w:val="28"/>
        </w:rPr>
        <w:t xml:space="preserve"> </w:t>
      </w:r>
      <w:r>
        <w:rPr>
          <w:szCs w:val="28"/>
        </w:rPr>
        <w:t>і</w:t>
      </w:r>
      <w:r>
        <w:rPr>
          <w:spacing w:val="1"/>
          <w:szCs w:val="28"/>
        </w:rPr>
        <w:t xml:space="preserve"> </w:t>
      </w:r>
      <w:r>
        <w:rPr>
          <w:szCs w:val="28"/>
        </w:rPr>
        <w:t>вмінь,</w:t>
      </w:r>
      <w:r>
        <w:rPr>
          <w:spacing w:val="1"/>
          <w:szCs w:val="28"/>
        </w:rPr>
        <w:t xml:space="preserve"> </w:t>
      </w:r>
      <w:r>
        <w:rPr>
          <w:szCs w:val="28"/>
        </w:rPr>
        <w:t>а</w:t>
      </w:r>
      <w:r>
        <w:rPr>
          <w:spacing w:val="1"/>
          <w:szCs w:val="28"/>
        </w:rPr>
        <w:t xml:space="preserve"> </w:t>
      </w:r>
      <w:r>
        <w:rPr>
          <w:szCs w:val="28"/>
        </w:rPr>
        <w:t>тому</w:t>
      </w:r>
      <w:r>
        <w:rPr>
          <w:spacing w:val="1"/>
          <w:szCs w:val="28"/>
        </w:rPr>
        <w:t xml:space="preserve"> </w:t>
      </w:r>
      <w:r>
        <w:rPr>
          <w:szCs w:val="28"/>
        </w:rPr>
        <w:t>і</w:t>
      </w:r>
      <w:r>
        <w:rPr>
          <w:spacing w:val="1"/>
          <w:szCs w:val="28"/>
        </w:rPr>
        <w:t xml:space="preserve"> </w:t>
      </w:r>
      <w:r>
        <w:rPr>
          <w:szCs w:val="28"/>
        </w:rPr>
        <w:t>різниться</w:t>
      </w:r>
      <w:r>
        <w:rPr>
          <w:spacing w:val="1"/>
          <w:szCs w:val="28"/>
        </w:rPr>
        <w:t xml:space="preserve"> </w:t>
      </w:r>
      <w:r>
        <w:rPr>
          <w:szCs w:val="28"/>
        </w:rPr>
        <w:t>структура</w:t>
      </w:r>
      <w:r>
        <w:rPr>
          <w:spacing w:val="1"/>
          <w:szCs w:val="28"/>
        </w:rPr>
        <w:t xml:space="preserve"> </w:t>
      </w:r>
      <w:r>
        <w:rPr>
          <w:szCs w:val="28"/>
        </w:rPr>
        <w:t>уроків</w:t>
      </w:r>
      <w:r>
        <w:rPr>
          <w:spacing w:val="1"/>
          <w:szCs w:val="28"/>
        </w:rPr>
        <w:t xml:space="preserve"> </w:t>
      </w:r>
      <w:r>
        <w:rPr>
          <w:szCs w:val="28"/>
        </w:rPr>
        <w:t>відповідних типів. Кожний тип уроку має свою структуру. Форми організації освітнього процесу</w:t>
      </w:r>
      <w:r>
        <w:rPr>
          <w:spacing w:val="1"/>
          <w:szCs w:val="28"/>
        </w:rPr>
        <w:t xml:space="preserve"> </w:t>
      </w:r>
      <w:r>
        <w:rPr>
          <w:szCs w:val="28"/>
        </w:rPr>
        <w:t>можуть уточнюватись та розширюватись у змісті окремих предметів за умови виконання державних</w:t>
      </w:r>
      <w:r>
        <w:rPr>
          <w:spacing w:val="-57"/>
          <w:szCs w:val="28"/>
        </w:rPr>
        <w:t xml:space="preserve"> </w:t>
      </w:r>
      <w:r>
        <w:rPr>
          <w:szCs w:val="28"/>
        </w:rPr>
        <w:t>вимог Державного стандарт та окремих предметів протягом навчального року. Розподіл навчальних</w:t>
      </w:r>
      <w:r>
        <w:rPr>
          <w:spacing w:val="1"/>
          <w:szCs w:val="28"/>
        </w:rPr>
        <w:t xml:space="preserve"> </w:t>
      </w:r>
      <w:r>
        <w:rPr>
          <w:szCs w:val="28"/>
        </w:rPr>
        <w:t>годин</w:t>
      </w:r>
      <w:r>
        <w:rPr>
          <w:spacing w:val="1"/>
          <w:szCs w:val="28"/>
        </w:rPr>
        <w:t xml:space="preserve"> </w:t>
      </w:r>
      <w:r>
        <w:rPr>
          <w:szCs w:val="28"/>
        </w:rPr>
        <w:t>за</w:t>
      </w:r>
      <w:r>
        <w:rPr>
          <w:spacing w:val="1"/>
          <w:szCs w:val="28"/>
        </w:rPr>
        <w:t xml:space="preserve"> </w:t>
      </w:r>
      <w:r>
        <w:rPr>
          <w:szCs w:val="28"/>
        </w:rPr>
        <w:t>темами,</w:t>
      </w:r>
      <w:r>
        <w:rPr>
          <w:spacing w:val="1"/>
          <w:szCs w:val="28"/>
        </w:rPr>
        <w:t xml:space="preserve"> </w:t>
      </w:r>
      <w:r>
        <w:rPr>
          <w:szCs w:val="28"/>
        </w:rPr>
        <w:t>розділами,</w:t>
      </w:r>
      <w:r>
        <w:rPr>
          <w:spacing w:val="1"/>
          <w:szCs w:val="28"/>
        </w:rPr>
        <w:t xml:space="preserve"> </w:t>
      </w:r>
      <w:r>
        <w:rPr>
          <w:szCs w:val="28"/>
        </w:rPr>
        <w:t>вибір</w:t>
      </w:r>
      <w:r>
        <w:rPr>
          <w:spacing w:val="1"/>
          <w:szCs w:val="28"/>
        </w:rPr>
        <w:t xml:space="preserve"> </w:t>
      </w:r>
      <w:r>
        <w:rPr>
          <w:szCs w:val="28"/>
        </w:rPr>
        <w:t>форм</w:t>
      </w:r>
      <w:r>
        <w:rPr>
          <w:spacing w:val="1"/>
          <w:szCs w:val="28"/>
        </w:rPr>
        <w:t xml:space="preserve"> </w:t>
      </w:r>
      <w:r>
        <w:rPr>
          <w:szCs w:val="28"/>
        </w:rPr>
        <w:t>і</w:t>
      </w:r>
      <w:r>
        <w:rPr>
          <w:spacing w:val="1"/>
          <w:szCs w:val="28"/>
        </w:rPr>
        <w:t xml:space="preserve"> </w:t>
      </w:r>
      <w:r>
        <w:rPr>
          <w:szCs w:val="28"/>
        </w:rPr>
        <w:t>методів</w:t>
      </w:r>
      <w:r>
        <w:rPr>
          <w:spacing w:val="1"/>
          <w:szCs w:val="28"/>
        </w:rPr>
        <w:t xml:space="preserve"> </w:t>
      </w:r>
      <w:r>
        <w:rPr>
          <w:szCs w:val="28"/>
        </w:rPr>
        <w:t>навчання</w:t>
      </w:r>
      <w:r>
        <w:rPr>
          <w:spacing w:val="1"/>
          <w:szCs w:val="28"/>
        </w:rPr>
        <w:t xml:space="preserve"> </w:t>
      </w:r>
      <w:r>
        <w:rPr>
          <w:szCs w:val="28"/>
        </w:rPr>
        <w:t>вчитель</w:t>
      </w:r>
      <w:r>
        <w:rPr>
          <w:spacing w:val="1"/>
          <w:szCs w:val="28"/>
        </w:rPr>
        <w:t xml:space="preserve"> </w:t>
      </w:r>
      <w:r>
        <w:rPr>
          <w:szCs w:val="28"/>
        </w:rPr>
        <w:t>визначає</w:t>
      </w:r>
      <w:r>
        <w:rPr>
          <w:spacing w:val="1"/>
          <w:szCs w:val="28"/>
        </w:rPr>
        <w:t xml:space="preserve"> </w:t>
      </w:r>
      <w:r>
        <w:rPr>
          <w:szCs w:val="28"/>
        </w:rPr>
        <w:t>самостійно,</w:t>
      </w:r>
      <w:r>
        <w:rPr>
          <w:spacing w:val="1"/>
          <w:szCs w:val="28"/>
        </w:rPr>
        <w:t xml:space="preserve"> </w:t>
      </w:r>
      <w:r>
        <w:rPr>
          <w:szCs w:val="28"/>
        </w:rPr>
        <w:t>враховуючи</w:t>
      </w:r>
      <w:r>
        <w:rPr>
          <w:spacing w:val="41"/>
          <w:szCs w:val="28"/>
        </w:rPr>
        <w:t xml:space="preserve"> </w:t>
      </w:r>
      <w:r>
        <w:rPr>
          <w:szCs w:val="28"/>
        </w:rPr>
        <w:t>конкретні</w:t>
      </w:r>
      <w:r>
        <w:rPr>
          <w:spacing w:val="39"/>
          <w:szCs w:val="28"/>
        </w:rPr>
        <w:t xml:space="preserve"> </w:t>
      </w:r>
      <w:r>
        <w:rPr>
          <w:szCs w:val="28"/>
        </w:rPr>
        <w:t>умови</w:t>
      </w:r>
      <w:r>
        <w:rPr>
          <w:spacing w:val="41"/>
          <w:szCs w:val="28"/>
        </w:rPr>
        <w:t xml:space="preserve"> </w:t>
      </w:r>
      <w:r>
        <w:rPr>
          <w:szCs w:val="28"/>
        </w:rPr>
        <w:t>роботи,</w:t>
      </w:r>
      <w:r>
        <w:rPr>
          <w:spacing w:val="40"/>
          <w:szCs w:val="28"/>
        </w:rPr>
        <w:t xml:space="preserve"> </w:t>
      </w:r>
      <w:r>
        <w:rPr>
          <w:szCs w:val="28"/>
        </w:rPr>
        <w:t>забезпечуючи</w:t>
      </w:r>
      <w:r>
        <w:rPr>
          <w:spacing w:val="42"/>
          <w:szCs w:val="28"/>
        </w:rPr>
        <w:t xml:space="preserve"> </w:t>
      </w:r>
      <w:r>
        <w:rPr>
          <w:szCs w:val="28"/>
        </w:rPr>
        <w:t>водночас</w:t>
      </w:r>
      <w:r>
        <w:rPr>
          <w:spacing w:val="42"/>
          <w:szCs w:val="28"/>
        </w:rPr>
        <w:t xml:space="preserve"> </w:t>
      </w:r>
      <w:r>
        <w:rPr>
          <w:szCs w:val="28"/>
        </w:rPr>
        <w:t>досягнення</w:t>
      </w:r>
      <w:r>
        <w:rPr>
          <w:spacing w:val="40"/>
          <w:szCs w:val="28"/>
        </w:rPr>
        <w:t xml:space="preserve"> </w:t>
      </w:r>
      <w:r>
        <w:rPr>
          <w:szCs w:val="28"/>
        </w:rPr>
        <w:t>конкретних</w:t>
      </w:r>
      <w:r>
        <w:rPr>
          <w:spacing w:val="40"/>
          <w:szCs w:val="28"/>
        </w:rPr>
        <w:t xml:space="preserve"> </w:t>
      </w:r>
      <w:r>
        <w:rPr>
          <w:szCs w:val="28"/>
        </w:rPr>
        <w:t>очікуваних результатів,</w:t>
      </w:r>
      <w:r>
        <w:rPr>
          <w:spacing w:val="-4"/>
          <w:szCs w:val="28"/>
        </w:rPr>
        <w:t xml:space="preserve"> </w:t>
      </w:r>
      <w:r>
        <w:rPr>
          <w:szCs w:val="28"/>
        </w:rPr>
        <w:t>зазначених</w:t>
      </w:r>
      <w:r>
        <w:rPr>
          <w:spacing w:val="-5"/>
          <w:szCs w:val="28"/>
        </w:rPr>
        <w:t xml:space="preserve"> </w:t>
      </w:r>
      <w:r>
        <w:rPr>
          <w:szCs w:val="28"/>
        </w:rPr>
        <w:t>у</w:t>
      </w:r>
      <w:r>
        <w:rPr>
          <w:spacing w:val="-2"/>
          <w:szCs w:val="28"/>
        </w:rPr>
        <w:t xml:space="preserve"> </w:t>
      </w:r>
      <w:r>
        <w:rPr>
          <w:szCs w:val="28"/>
        </w:rPr>
        <w:t>програмі.</w:t>
      </w:r>
    </w:p>
    <w:p w14:paraId="2E3A564C">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14:paraId="382F7A6C">
      <w:pPr>
        <w:shd w:val="clear" w:color="auto" w:fill="FFFFFF"/>
        <w:spacing w:after="0" w:line="240" w:lineRule="auto"/>
        <w:ind w:firstLine="709"/>
        <w:jc w:val="both"/>
        <w:rPr>
          <w:rFonts w:ascii="Times New Roman" w:hAnsi="Times New Roman" w:cs="Times New Roman"/>
          <w:sz w:val="28"/>
          <w:szCs w:val="28"/>
          <w:lang w:eastAsia="ru-RU"/>
        </w:rPr>
      </w:pPr>
      <w:bookmarkStart w:id="6" w:name="n65"/>
      <w:bookmarkEnd w:id="6"/>
      <w:r>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14:paraId="18658ED6">
      <w:pPr>
        <w:shd w:val="clear" w:color="auto" w:fill="FFFFFF"/>
        <w:spacing w:after="0" w:line="240" w:lineRule="auto"/>
        <w:ind w:firstLine="709"/>
        <w:jc w:val="both"/>
        <w:rPr>
          <w:rFonts w:ascii="Times New Roman" w:hAnsi="Times New Roman" w:cs="Times New Roman"/>
          <w:sz w:val="28"/>
          <w:szCs w:val="28"/>
          <w:lang w:eastAsia="ru-RU"/>
        </w:rPr>
      </w:pPr>
      <w:bookmarkStart w:id="7" w:name="n66"/>
      <w:bookmarkEnd w:id="7"/>
      <w:r>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14:paraId="4044D40C">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67"/>
      <w:bookmarkEnd w:id="8"/>
      <w:r>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0727D8F">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t xml:space="preserve"> </w:t>
      </w:r>
      <w:r>
        <w:rPr>
          <w:rFonts w:ascii="Times New Roman" w:hAnsi="Times New Roman" w:cs="Times New Roman"/>
          <w:sz w:val="28"/>
          <w:szCs w:val="28"/>
          <w:lang w:eastAsia="ru-RU"/>
        </w:rPr>
        <w:t>Організація освітнього процесу у 2024/2025 навчальному році здійснюватиметься в очному режимі з використанням дистанційних технологій .</w:t>
      </w:r>
    </w:p>
    <w:p w14:paraId="4120A18F">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82"/>
      <w:bookmarkEnd w:id="9"/>
      <w:bookmarkStart w:id="10" w:name="n83"/>
      <w:bookmarkEnd w:id="10"/>
      <w:r>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14:paraId="204A89F2">
      <w:pPr>
        <w:shd w:val="clear" w:color="auto" w:fill="FFFFFF"/>
        <w:spacing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14:paraId="523C2AE4">
      <w:pPr>
        <w:shd w:val="clear" w:color="auto" w:fill="FFFFFF"/>
        <w:spacing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цього ресурсів, наявних у закладі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2F06A18B">
      <w:pPr>
        <w:pStyle w:val="23"/>
        <w:ind w:firstLine="709"/>
        <w:rPr>
          <w:szCs w:val="28"/>
        </w:rPr>
      </w:pPr>
      <w:r>
        <w:rPr>
          <w:szCs w:val="28"/>
        </w:rPr>
        <w:t>Оцінюванню</w:t>
      </w:r>
      <w:r>
        <w:rPr>
          <w:spacing w:val="1"/>
          <w:szCs w:val="28"/>
        </w:rPr>
        <w:t xml:space="preserve"> </w:t>
      </w:r>
      <w:r>
        <w:rPr>
          <w:szCs w:val="28"/>
        </w:rPr>
        <w:t>підлягають</w:t>
      </w:r>
      <w:r>
        <w:rPr>
          <w:spacing w:val="1"/>
          <w:szCs w:val="28"/>
        </w:rPr>
        <w:t xml:space="preserve"> </w:t>
      </w:r>
      <w:r>
        <w:rPr>
          <w:szCs w:val="28"/>
        </w:rPr>
        <w:t>результати</w:t>
      </w:r>
      <w:r>
        <w:rPr>
          <w:spacing w:val="1"/>
          <w:szCs w:val="28"/>
        </w:rPr>
        <w:t xml:space="preserve"> </w:t>
      </w:r>
      <w:r>
        <w:rPr>
          <w:szCs w:val="28"/>
        </w:rPr>
        <w:t>навчання</w:t>
      </w:r>
      <w:r>
        <w:rPr>
          <w:spacing w:val="1"/>
          <w:szCs w:val="28"/>
        </w:rPr>
        <w:t xml:space="preserve"> </w:t>
      </w:r>
      <w:r>
        <w:rPr>
          <w:szCs w:val="28"/>
        </w:rPr>
        <w:t>з</w:t>
      </w:r>
      <w:r>
        <w:rPr>
          <w:spacing w:val="1"/>
          <w:szCs w:val="28"/>
        </w:rPr>
        <w:t xml:space="preserve"> </w:t>
      </w:r>
      <w:r>
        <w:rPr>
          <w:szCs w:val="28"/>
        </w:rPr>
        <w:t>навчальних</w:t>
      </w:r>
      <w:r>
        <w:rPr>
          <w:spacing w:val="1"/>
          <w:szCs w:val="28"/>
        </w:rPr>
        <w:t xml:space="preserve"> </w:t>
      </w:r>
      <w:r>
        <w:rPr>
          <w:szCs w:val="28"/>
        </w:rPr>
        <w:t>предметів,</w:t>
      </w:r>
      <w:r>
        <w:rPr>
          <w:spacing w:val="1"/>
          <w:szCs w:val="28"/>
        </w:rPr>
        <w:t xml:space="preserve">  </w:t>
      </w:r>
      <w:r>
        <w:rPr>
          <w:szCs w:val="28"/>
        </w:rPr>
        <w:t>обов’язкового</w:t>
      </w:r>
      <w:r>
        <w:rPr>
          <w:spacing w:val="1"/>
          <w:szCs w:val="28"/>
        </w:rPr>
        <w:t xml:space="preserve"> </w:t>
      </w:r>
      <w:r>
        <w:rPr>
          <w:szCs w:val="28"/>
        </w:rPr>
        <w:t>освітнього</w:t>
      </w:r>
      <w:r>
        <w:rPr>
          <w:spacing w:val="1"/>
          <w:szCs w:val="28"/>
        </w:rPr>
        <w:t xml:space="preserve"> </w:t>
      </w:r>
      <w:r>
        <w:rPr>
          <w:szCs w:val="28"/>
        </w:rPr>
        <w:t>компонента</w:t>
      </w:r>
      <w:r>
        <w:rPr>
          <w:spacing w:val="1"/>
          <w:szCs w:val="28"/>
        </w:rPr>
        <w:t xml:space="preserve"> </w:t>
      </w:r>
      <w:r>
        <w:rPr>
          <w:szCs w:val="28"/>
        </w:rPr>
        <w:t>типового</w:t>
      </w:r>
      <w:r>
        <w:rPr>
          <w:spacing w:val="1"/>
          <w:szCs w:val="28"/>
        </w:rPr>
        <w:t xml:space="preserve"> </w:t>
      </w:r>
      <w:r>
        <w:rPr>
          <w:szCs w:val="28"/>
        </w:rPr>
        <w:t>навчального</w:t>
      </w:r>
      <w:r>
        <w:rPr>
          <w:spacing w:val="1"/>
          <w:szCs w:val="28"/>
        </w:rPr>
        <w:t xml:space="preserve"> </w:t>
      </w:r>
      <w:r>
        <w:rPr>
          <w:szCs w:val="28"/>
        </w:rPr>
        <w:t xml:space="preserve">плану.Факультати , курси за вибором та індивідуальні заняття не оцінюються ( відповідно до рішення педагогічної ради </w:t>
      </w:r>
      <w:r>
        <w:rPr>
          <w:color w:val="000000" w:themeColor="text1"/>
          <w:szCs w:val="28"/>
          <w14:textFill>
            <w14:solidFill>
              <w14:schemeClr w14:val="tx1"/>
            </w14:solidFill>
          </w14:textFill>
        </w:rPr>
        <w:t>протокол</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від</w:t>
      </w:r>
      <w:r>
        <w:rPr>
          <w:color w:val="000000" w:themeColor="text1"/>
          <w:spacing w:val="-3"/>
          <w:szCs w:val="28"/>
          <w14:textFill>
            <w14:solidFill>
              <w14:schemeClr w14:val="tx1"/>
            </w14:solidFill>
          </w14:textFill>
        </w:rPr>
        <w:t xml:space="preserve"> </w:t>
      </w:r>
      <w:r>
        <w:rPr>
          <w:color w:val="000000" w:themeColor="text1"/>
          <w:szCs w:val="28"/>
          <w14:textFill>
            <w14:solidFill>
              <w14:schemeClr w14:val="tx1"/>
            </w14:solidFill>
          </w14:textFill>
        </w:rPr>
        <w:t>30.08.2023</w:t>
      </w:r>
      <w:r>
        <w:rPr>
          <w:color w:val="000000" w:themeColor="text1"/>
          <w:spacing w:val="-2"/>
          <w:szCs w:val="28"/>
          <w14:textFill>
            <w14:solidFill>
              <w14:schemeClr w14:val="tx1"/>
            </w14:solidFill>
          </w14:textFill>
        </w:rPr>
        <w:t xml:space="preserve"> </w:t>
      </w:r>
      <w:r>
        <w:rPr>
          <w:color w:val="000000" w:themeColor="text1"/>
          <w:szCs w:val="28"/>
          <w14:textFill>
            <w14:solidFill>
              <w14:schemeClr w14:val="tx1"/>
            </w14:solidFill>
          </w14:textFill>
        </w:rPr>
        <w:t>№1).</w:t>
      </w:r>
      <w:r>
        <w:rPr>
          <w:color w:val="000000" w:themeColor="text1"/>
          <w:spacing w:val="1"/>
          <w:szCs w:val="28"/>
          <w14:textFill>
            <w14:solidFill>
              <w14:schemeClr w14:val="tx1"/>
            </w14:solidFill>
          </w14:textFill>
        </w:rPr>
        <w:t xml:space="preserve"> </w:t>
      </w:r>
      <w:r>
        <w:rPr>
          <w:szCs w:val="28"/>
        </w:rPr>
        <w:t>Оцінювання</w:t>
      </w:r>
      <w:r>
        <w:rPr>
          <w:spacing w:val="1"/>
          <w:szCs w:val="28"/>
        </w:rPr>
        <w:t xml:space="preserve"> </w:t>
      </w:r>
      <w:r>
        <w:rPr>
          <w:szCs w:val="28"/>
        </w:rPr>
        <w:t>відповідності</w:t>
      </w:r>
      <w:r>
        <w:rPr>
          <w:spacing w:val="1"/>
          <w:szCs w:val="28"/>
        </w:rPr>
        <w:t xml:space="preserve"> </w:t>
      </w:r>
      <w:r>
        <w:rPr>
          <w:szCs w:val="28"/>
        </w:rPr>
        <w:t>результатів навчання учнів, які завершили здобуття базової середньої освіти, вимогам Державного</w:t>
      </w:r>
      <w:r>
        <w:rPr>
          <w:spacing w:val="1"/>
          <w:szCs w:val="28"/>
        </w:rPr>
        <w:t xml:space="preserve"> </w:t>
      </w:r>
      <w:r>
        <w:rPr>
          <w:szCs w:val="28"/>
        </w:rPr>
        <w:t>стандарту здійснюється шляхом державної підсумкової атестації. Оцінювання результатів навчання</w:t>
      </w:r>
      <w:r>
        <w:rPr>
          <w:spacing w:val="1"/>
          <w:szCs w:val="28"/>
        </w:rPr>
        <w:t xml:space="preserve"> </w:t>
      </w:r>
      <w:r>
        <w:rPr>
          <w:szCs w:val="28"/>
        </w:rPr>
        <w:t>учнів</w:t>
      </w:r>
      <w:r>
        <w:rPr>
          <w:spacing w:val="1"/>
          <w:szCs w:val="28"/>
        </w:rPr>
        <w:t xml:space="preserve"> </w:t>
      </w:r>
      <w:r>
        <w:rPr>
          <w:szCs w:val="28"/>
        </w:rPr>
        <w:t>має</w:t>
      </w:r>
      <w:r>
        <w:rPr>
          <w:spacing w:val="1"/>
          <w:szCs w:val="28"/>
        </w:rPr>
        <w:t xml:space="preserve"> </w:t>
      </w:r>
      <w:r>
        <w:rPr>
          <w:szCs w:val="28"/>
        </w:rPr>
        <w:t>бути</w:t>
      </w:r>
      <w:r>
        <w:rPr>
          <w:spacing w:val="1"/>
          <w:szCs w:val="28"/>
        </w:rPr>
        <w:t xml:space="preserve"> </w:t>
      </w:r>
      <w:r>
        <w:rPr>
          <w:szCs w:val="28"/>
        </w:rPr>
        <w:t>зорієнтованим</w:t>
      </w:r>
      <w:r>
        <w:rPr>
          <w:spacing w:val="1"/>
          <w:szCs w:val="28"/>
        </w:rPr>
        <w:t xml:space="preserve"> </w:t>
      </w:r>
      <w:r>
        <w:rPr>
          <w:szCs w:val="28"/>
        </w:rPr>
        <w:t>на</w:t>
      </w:r>
      <w:r>
        <w:rPr>
          <w:spacing w:val="1"/>
          <w:szCs w:val="28"/>
        </w:rPr>
        <w:t xml:space="preserve"> </w:t>
      </w:r>
      <w:r>
        <w:rPr>
          <w:szCs w:val="28"/>
        </w:rPr>
        <w:t>ключові</w:t>
      </w:r>
      <w:r>
        <w:rPr>
          <w:spacing w:val="1"/>
          <w:szCs w:val="28"/>
        </w:rPr>
        <w:t xml:space="preserve"> </w:t>
      </w:r>
      <w:r>
        <w:rPr>
          <w:szCs w:val="28"/>
        </w:rPr>
        <w:t>компетентності</w:t>
      </w:r>
      <w:r>
        <w:rPr>
          <w:spacing w:val="1"/>
          <w:szCs w:val="28"/>
        </w:rPr>
        <w:t xml:space="preserve"> </w:t>
      </w:r>
      <w:r>
        <w:rPr>
          <w:szCs w:val="28"/>
        </w:rPr>
        <w:t>і</w:t>
      </w:r>
      <w:r>
        <w:rPr>
          <w:spacing w:val="1"/>
          <w:szCs w:val="28"/>
        </w:rPr>
        <w:t xml:space="preserve"> </w:t>
      </w:r>
      <w:r>
        <w:rPr>
          <w:szCs w:val="28"/>
        </w:rPr>
        <w:t>наскрізні</w:t>
      </w:r>
      <w:r>
        <w:rPr>
          <w:spacing w:val="1"/>
          <w:szCs w:val="28"/>
        </w:rPr>
        <w:t xml:space="preserve"> </w:t>
      </w:r>
      <w:r>
        <w:rPr>
          <w:szCs w:val="28"/>
        </w:rPr>
        <w:t>вміння</w:t>
      </w:r>
      <w:r>
        <w:rPr>
          <w:spacing w:val="1"/>
          <w:szCs w:val="28"/>
        </w:rPr>
        <w:t xml:space="preserve"> </w:t>
      </w:r>
      <w:r>
        <w:rPr>
          <w:szCs w:val="28"/>
        </w:rPr>
        <w:t>та</w:t>
      </w:r>
      <w:r>
        <w:rPr>
          <w:spacing w:val="1"/>
          <w:szCs w:val="28"/>
        </w:rPr>
        <w:t xml:space="preserve"> </w:t>
      </w:r>
      <w:r>
        <w:rPr>
          <w:szCs w:val="28"/>
        </w:rPr>
        <w:t>вимоги</w:t>
      </w:r>
      <w:r>
        <w:rPr>
          <w:spacing w:val="1"/>
          <w:szCs w:val="28"/>
        </w:rPr>
        <w:t xml:space="preserve"> </w:t>
      </w:r>
      <w:r>
        <w:rPr>
          <w:szCs w:val="28"/>
        </w:rPr>
        <w:t>до</w:t>
      </w:r>
      <w:r>
        <w:rPr>
          <w:spacing w:val="1"/>
          <w:szCs w:val="28"/>
        </w:rPr>
        <w:t xml:space="preserve"> </w:t>
      </w:r>
      <w:r>
        <w:rPr>
          <w:szCs w:val="28"/>
        </w:rPr>
        <w:t>обов’язкових результатів навчання у відповідній освітній галузі, визначені Державним стандартом.</w:t>
      </w:r>
      <w:r>
        <w:rPr>
          <w:spacing w:val="1"/>
          <w:szCs w:val="28"/>
        </w:rPr>
        <w:t xml:space="preserve"> </w:t>
      </w:r>
      <w:r>
        <w:rPr>
          <w:szCs w:val="28"/>
        </w:rPr>
        <w:t>Встановлення відповідності між вимогами до результатів навчання учнів, визначеними Державним</w:t>
      </w:r>
      <w:r>
        <w:rPr>
          <w:spacing w:val="1"/>
          <w:szCs w:val="28"/>
        </w:rPr>
        <w:t xml:space="preserve"> </w:t>
      </w:r>
      <w:r>
        <w:rPr>
          <w:szCs w:val="28"/>
        </w:rPr>
        <w:t>стандартом,</w:t>
      </w:r>
      <w:r>
        <w:rPr>
          <w:spacing w:val="1"/>
          <w:szCs w:val="28"/>
        </w:rPr>
        <w:t xml:space="preserve"> </w:t>
      </w:r>
      <w:r>
        <w:rPr>
          <w:szCs w:val="28"/>
        </w:rPr>
        <w:t>та</w:t>
      </w:r>
      <w:r>
        <w:rPr>
          <w:spacing w:val="1"/>
          <w:szCs w:val="28"/>
        </w:rPr>
        <w:t xml:space="preserve"> </w:t>
      </w:r>
      <w:r>
        <w:rPr>
          <w:szCs w:val="28"/>
        </w:rPr>
        <w:t>показниками</w:t>
      </w:r>
      <w:r>
        <w:rPr>
          <w:spacing w:val="1"/>
          <w:szCs w:val="28"/>
        </w:rPr>
        <w:t xml:space="preserve"> </w:t>
      </w:r>
      <w:r>
        <w:rPr>
          <w:szCs w:val="28"/>
        </w:rPr>
        <w:t>їх</w:t>
      </w:r>
      <w:r>
        <w:rPr>
          <w:spacing w:val="1"/>
          <w:szCs w:val="28"/>
        </w:rPr>
        <w:t xml:space="preserve"> </w:t>
      </w:r>
      <w:r>
        <w:rPr>
          <w:szCs w:val="28"/>
        </w:rPr>
        <w:t>вимірювання</w:t>
      </w:r>
      <w:r>
        <w:rPr>
          <w:spacing w:val="1"/>
          <w:szCs w:val="28"/>
        </w:rPr>
        <w:t xml:space="preserve"> </w:t>
      </w:r>
      <w:r>
        <w:rPr>
          <w:szCs w:val="28"/>
        </w:rPr>
        <w:t>здійснюється</w:t>
      </w:r>
      <w:r>
        <w:rPr>
          <w:spacing w:val="1"/>
          <w:szCs w:val="28"/>
        </w:rPr>
        <w:t xml:space="preserve"> </w:t>
      </w:r>
      <w:r>
        <w:rPr>
          <w:szCs w:val="28"/>
        </w:rPr>
        <w:t>відповідно</w:t>
      </w:r>
      <w:r>
        <w:rPr>
          <w:spacing w:val="1"/>
          <w:szCs w:val="28"/>
        </w:rPr>
        <w:t xml:space="preserve"> </w:t>
      </w:r>
      <w:r>
        <w:rPr>
          <w:szCs w:val="28"/>
        </w:rPr>
        <w:t>до</w:t>
      </w:r>
      <w:r>
        <w:rPr>
          <w:spacing w:val="1"/>
          <w:szCs w:val="28"/>
        </w:rPr>
        <w:t xml:space="preserve"> </w:t>
      </w:r>
      <w:r>
        <w:rPr>
          <w:szCs w:val="28"/>
        </w:rPr>
        <w:t>системи</w:t>
      </w:r>
      <w:r>
        <w:rPr>
          <w:spacing w:val="1"/>
          <w:szCs w:val="28"/>
        </w:rPr>
        <w:t xml:space="preserve"> </w:t>
      </w:r>
      <w:r>
        <w:rPr>
          <w:szCs w:val="28"/>
        </w:rPr>
        <w:t>та</w:t>
      </w:r>
      <w:r>
        <w:rPr>
          <w:spacing w:val="1"/>
          <w:szCs w:val="28"/>
        </w:rPr>
        <w:t xml:space="preserve"> </w:t>
      </w:r>
      <w:r>
        <w:rPr>
          <w:szCs w:val="28"/>
        </w:rPr>
        <w:t>загальних</w:t>
      </w:r>
      <w:r>
        <w:rPr>
          <w:spacing w:val="1"/>
          <w:szCs w:val="28"/>
        </w:rPr>
        <w:t xml:space="preserve"> </w:t>
      </w:r>
      <w:r>
        <w:rPr>
          <w:szCs w:val="28"/>
        </w:rPr>
        <w:t>критеріїв</w:t>
      </w:r>
      <w:r>
        <w:rPr>
          <w:spacing w:val="1"/>
          <w:szCs w:val="28"/>
        </w:rPr>
        <w:t xml:space="preserve"> </w:t>
      </w:r>
      <w:r>
        <w:rPr>
          <w:szCs w:val="28"/>
        </w:rPr>
        <w:t>оцінювання</w:t>
      </w:r>
      <w:r>
        <w:rPr>
          <w:spacing w:val="1"/>
          <w:szCs w:val="28"/>
        </w:rPr>
        <w:t xml:space="preserve"> </w:t>
      </w:r>
      <w:r>
        <w:rPr>
          <w:szCs w:val="28"/>
        </w:rPr>
        <w:t>результатів</w:t>
      </w:r>
      <w:r>
        <w:rPr>
          <w:spacing w:val="1"/>
          <w:szCs w:val="28"/>
        </w:rPr>
        <w:t xml:space="preserve"> </w:t>
      </w:r>
      <w:r>
        <w:rPr>
          <w:szCs w:val="28"/>
        </w:rPr>
        <w:t>навчання</w:t>
      </w:r>
      <w:r>
        <w:rPr>
          <w:spacing w:val="1"/>
          <w:szCs w:val="28"/>
        </w:rPr>
        <w:t xml:space="preserve"> </w:t>
      </w:r>
      <w:r>
        <w:rPr>
          <w:szCs w:val="28"/>
        </w:rPr>
        <w:t>учнів,</w:t>
      </w:r>
      <w:r>
        <w:rPr>
          <w:spacing w:val="1"/>
          <w:szCs w:val="28"/>
        </w:rPr>
        <w:t xml:space="preserve"> </w:t>
      </w:r>
      <w:r>
        <w:rPr>
          <w:szCs w:val="28"/>
        </w:rPr>
        <w:t>визначених</w:t>
      </w:r>
      <w:r>
        <w:rPr>
          <w:spacing w:val="1"/>
          <w:szCs w:val="28"/>
        </w:rPr>
        <w:t xml:space="preserve"> </w:t>
      </w:r>
      <w:r>
        <w:rPr>
          <w:szCs w:val="28"/>
        </w:rPr>
        <w:t>Міністерством</w:t>
      </w:r>
      <w:r>
        <w:rPr>
          <w:spacing w:val="1"/>
          <w:szCs w:val="28"/>
        </w:rPr>
        <w:t xml:space="preserve"> </w:t>
      </w:r>
      <w:r>
        <w:rPr>
          <w:szCs w:val="28"/>
        </w:rPr>
        <w:t>освіти</w:t>
      </w:r>
      <w:r>
        <w:rPr>
          <w:spacing w:val="1"/>
          <w:szCs w:val="28"/>
        </w:rPr>
        <w:t xml:space="preserve"> </w:t>
      </w:r>
      <w:r>
        <w:rPr>
          <w:szCs w:val="28"/>
        </w:rPr>
        <w:t>і</w:t>
      </w:r>
      <w:r>
        <w:rPr>
          <w:spacing w:val="60"/>
          <w:szCs w:val="28"/>
        </w:rPr>
        <w:t xml:space="preserve"> </w:t>
      </w:r>
      <w:r>
        <w:rPr>
          <w:szCs w:val="28"/>
        </w:rPr>
        <w:t>науки</w:t>
      </w:r>
      <w:r>
        <w:rPr>
          <w:spacing w:val="1"/>
          <w:szCs w:val="28"/>
        </w:rPr>
        <w:t xml:space="preserve"> </w:t>
      </w:r>
      <w:r>
        <w:rPr>
          <w:szCs w:val="28"/>
        </w:rPr>
        <w:t>України.</w:t>
      </w:r>
    </w:p>
    <w:p w14:paraId="3EBDB596">
      <w:pPr>
        <w:pStyle w:val="23"/>
        <w:ind w:firstLine="709"/>
        <w:rPr>
          <w:szCs w:val="28"/>
        </w:rPr>
      </w:pPr>
      <w:r>
        <w:rPr>
          <w:szCs w:val="28"/>
        </w:rPr>
        <w:t>Контроль</w:t>
      </w:r>
      <w:r>
        <w:rPr>
          <w:spacing w:val="1"/>
          <w:szCs w:val="28"/>
        </w:rPr>
        <w:t xml:space="preserve"> </w:t>
      </w:r>
      <w:r>
        <w:rPr>
          <w:szCs w:val="28"/>
        </w:rPr>
        <w:t>і</w:t>
      </w:r>
      <w:r>
        <w:rPr>
          <w:spacing w:val="1"/>
          <w:szCs w:val="28"/>
        </w:rPr>
        <w:t xml:space="preserve"> </w:t>
      </w:r>
      <w:r>
        <w:rPr>
          <w:szCs w:val="28"/>
        </w:rPr>
        <w:t>оцінювання</w:t>
      </w:r>
      <w:r>
        <w:rPr>
          <w:spacing w:val="1"/>
          <w:szCs w:val="28"/>
        </w:rPr>
        <w:t xml:space="preserve"> </w:t>
      </w:r>
      <w:r>
        <w:rPr>
          <w:szCs w:val="28"/>
        </w:rPr>
        <w:t>навчальних</w:t>
      </w:r>
      <w:r>
        <w:rPr>
          <w:spacing w:val="1"/>
          <w:szCs w:val="28"/>
        </w:rPr>
        <w:t xml:space="preserve"> </w:t>
      </w:r>
      <w:r>
        <w:rPr>
          <w:szCs w:val="28"/>
        </w:rPr>
        <w:t>досягнень</w:t>
      </w:r>
      <w:r>
        <w:rPr>
          <w:spacing w:val="1"/>
          <w:szCs w:val="28"/>
        </w:rPr>
        <w:t xml:space="preserve"> </w:t>
      </w:r>
      <w:r>
        <w:rPr>
          <w:szCs w:val="28"/>
        </w:rPr>
        <w:t>здобувачів</w:t>
      </w:r>
      <w:r>
        <w:rPr>
          <w:spacing w:val="1"/>
          <w:szCs w:val="28"/>
        </w:rPr>
        <w:t xml:space="preserve"> </w:t>
      </w:r>
      <w:r>
        <w:rPr>
          <w:szCs w:val="28"/>
        </w:rPr>
        <w:t>освіти</w:t>
      </w:r>
      <w:r>
        <w:rPr>
          <w:spacing w:val="1"/>
          <w:szCs w:val="28"/>
        </w:rPr>
        <w:t xml:space="preserve"> </w:t>
      </w:r>
      <w:r>
        <w:rPr>
          <w:szCs w:val="28"/>
        </w:rPr>
        <w:t>здійснюються</w:t>
      </w:r>
      <w:r>
        <w:rPr>
          <w:spacing w:val="1"/>
          <w:szCs w:val="28"/>
        </w:rPr>
        <w:t xml:space="preserve"> </w:t>
      </w:r>
      <w:r>
        <w:rPr>
          <w:szCs w:val="28"/>
        </w:rPr>
        <w:t>на</w:t>
      </w:r>
      <w:r>
        <w:rPr>
          <w:spacing w:val="1"/>
          <w:szCs w:val="28"/>
        </w:rPr>
        <w:t xml:space="preserve"> </w:t>
      </w:r>
      <w:r>
        <w:rPr>
          <w:szCs w:val="28"/>
        </w:rPr>
        <w:t>суб’єкт-об’єктних</w:t>
      </w:r>
      <w:r>
        <w:rPr>
          <w:spacing w:val="1"/>
          <w:szCs w:val="28"/>
        </w:rPr>
        <w:t xml:space="preserve"> </w:t>
      </w:r>
      <w:r>
        <w:rPr>
          <w:szCs w:val="28"/>
        </w:rPr>
        <w:t>засадах,</w:t>
      </w:r>
      <w:r>
        <w:rPr>
          <w:spacing w:val="1"/>
          <w:szCs w:val="28"/>
        </w:rPr>
        <w:t xml:space="preserve"> </w:t>
      </w:r>
      <w:r>
        <w:rPr>
          <w:szCs w:val="28"/>
        </w:rPr>
        <w:t>що</w:t>
      </w:r>
      <w:r>
        <w:rPr>
          <w:spacing w:val="1"/>
          <w:szCs w:val="28"/>
        </w:rPr>
        <w:t xml:space="preserve"> </w:t>
      </w:r>
      <w:r>
        <w:rPr>
          <w:szCs w:val="28"/>
        </w:rPr>
        <w:t>передбачає</w:t>
      </w:r>
      <w:r>
        <w:rPr>
          <w:spacing w:val="1"/>
          <w:szCs w:val="28"/>
        </w:rPr>
        <w:t xml:space="preserve"> </w:t>
      </w:r>
      <w:r>
        <w:rPr>
          <w:szCs w:val="28"/>
        </w:rPr>
        <w:t>систематичне</w:t>
      </w:r>
      <w:r>
        <w:rPr>
          <w:spacing w:val="1"/>
          <w:szCs w:val="28"/>
        </w:rPr>
        <w:t xml:space="preserve"> </w:t>
      </w:r>
      <w:r>
        <w:rPr>
          <w:szCs w:val="28"/>
        </w:rPr>
        <w:t>відстеження</w:t>
      </w:r>
      <w:r>
        <w:rPr>
          <w:spacing w:val="1"/>
          <w:szCs w:val="28"/>
        </w:rPr>
        <w:t xml:space="preserve"> </w:t>
      </w:r>
      <w:r>
        <w:rPr>
          <w:szCs w:val="28"/>
        </w:rPr>
        <w:t>їхнього</w:t>
      </w:r>
      <w:r>
        <w:rPr>
          <w:spacing w:val="1"/>
          <w:szCs w:val="28"/>
        </w:rPr>
        <w:t xml:space="preserve"> </w:t>
      </w:r>
      <w:r>
        <w:rPr>
          <w:szCs w:val="28"/>
        </w:rPr>
        <w:t>індивідуального</w:t>
      </w:r>
      <w:r>
        <w:rPr>
          <w:spacing w:val="1"/>
          <w:szCs w:val="28"/>
        </w:rPr>
        <w:t xml:space="preserve"> </w:t>
      </w:r>
      <w:r>
        <w:rPr>
          <w:szCs w:val="28"/>
        </w:rPr>
        <w:t>розвитку</w:t>
      </w:r>
      <w:r>
        <w:rPr>
          <w:spacing w:val="1"/>
          <w:szCs w:val="28"/>
        </w:rPr>
        <w:t xml:space="preserve"> </w:t>
      </w:r>
      <w:r>
        <w:rPr>
          <w:szCs w:val="28"/>
        </w:rPr>
        <w:t>у</w:t>
      </w:r>
      <w:r>
        <w:rPr>
          <w:spacing w:val="1"/>
          <w:szCs w:val="28"/>
        </w:rPr>
        <w:t xml:space="preserve"> </w:t>
      </w:r>
      <w:r>
        <w:rPr>
          <w:szCs w:val="28"/>
        </w:rPr>
        <w:t>процесі</w:t>
      </w:r>
      <w:r>
        <w:rPr>
          <w:spacing w:val="1"/>
          <w:szCs w:val="28"/>
        </w:rPr>
        <w:t xml:space="preserve"> </w:t>
      </w:r>
      <w:r>
        <w:rPr>
          <w:szCs w:val="28"/>
        </w:rPr>
        <w:t>навчання.</w:t>
      </w:r>
      <w:r>
        <w:rPr>
          <w:spacing w:val="1"/>
          <w:szCs w:val="28"/>
        </w:rPr>
        <w:t xml:space="preserve"> </w:t>
      </w:r>
      <w:r>
        <w:rPr>
          <w:szCs w:val="28"/>
        </w:rPr>
        <w:t>За</w:t>
      </w:r>
      <w:r>
        <w:rPr>
          <w:spacing w:val="1"/>
          <w:szCs w:val="28"/>
        </w:rPr>
        <w:t xml:space="preserve"> </w:t>
      </w:r>
      <w:r>
        <w:rPr>
          <w:szCs w:val="28"/>
        </w:rPr>
        <w:t>цих</w:t>
      </w:r>
      <w:r>
        <w:rPr>
          <w:spacing w:val="1"/>
          <w:szCs w:val="28"/>
        </w:rPr>
        <w:t xml:space="preserve"> </w:t>
      </w:r>
      <w:r>
        <w:rPr>
          <w:szCs w:val="28"/>
        </w:rPr>
        <w:t>умов</w:t>
      </w:r>
      <w:r>
        <w:rPr>
          <w:spacing w:val="1"/>
          <w:szCs w:val="28"/>
        </w:rPr>
        <w:t xml:space="preserve"> </w:t>
      </w:r>
      <w:r>
        <w:rPr>
          <w:szCs w:val="28"/>
        </w:rPr>
        <w:t>контрольно-оцінювальна</w:t>
      </w:r>
      <w:r>
        <w:rPr>
          <w:spacing w:val="1"/>
          <w:szCs w:val="28"/>
        </w:rPr>
        <w:t xml:space="preserve"> </w:t>
      </w:r>
      <w:r>
        <w:rPr>
          <w:szCs w:val="28"/>
        </w:rPr>
        <w:t>діяльність</w:t>
      </w:r>
      <w:r>
        <w:rPr>
          <w:spacing w:val="1"/>
          <w:szCs w:val="28"/>
        </w:rPr>
        <w:t xml:space="preserve"> </w:t>
      </w:r>
      <w:r>
        <w:rPr>
          <w:szCs w:val="28"/>
        </w:rPr>
        <w:t>набуває</w:t>
      </w:r>
      <w:r>
        <w:rPr>
          <w:spacing w:val="1"/>
          <w:szCs w:val="28"/>
        </w:rPr>
        <w:t xml:space="preserve"> </w:t>
      </w:r>
      <w:r>
        <w:rPr>
          <w:szCs w:val="28"/>
        </w:rPr>
        <w:t>для</w:t>
      </w:r>
      <w:r>
        <w:rPr>
          <w:spacing w:val="1"/>
          <w:szCs w:val="28"/>
        </w:rPr>
        <w:t xml:space="preserve"> </w:t>
      </w:r>
      <w:r>
        <w:rPr>
          <w:szCs w:val="28"/>
        </w:rPr>
        <w:t>здобувачів формувального характеру. Контроль спрямований на пошук ефективних шляхів поступу</w:t>
      </w:r>
      <w:r>
        <w:rPr>
          <w:spacing w:val="1"/>
          <w:szCs w:val="28"/>
        </w:rPr>
        <w:t xml:space="preserve"> </w:t>
      </w:r>
      <w:r>
        <w:rPr>
          <w:szCs w:val="28"/>
        </w:rPr>
        <w:t>кожного</w:t>
      </w:r>
      <w:r>
        <w:rPr>
          <w:spacing w:val="1"/>
          <w:szCs w:val="28"/>
        </w:rPr>
        <w:t xml:space="preserve"> </w:t>
      </w:r>
      <w:r>
        <w:rPr>
          <w:szCs w:val="28"/>
        </w:rPr>
        <w:t>здобувача</w:t>
      </w:r>
      <w:r>
        <w:rPr>
          <w:spacing w:val="1"/>
          <w:szCs w:val="28"/>
        </w:rPr>
        <w:t xml:space="preserve"> </w:t>
      </w:r>
      <w:r>
        <w:rPr>
          <w:szCs w:val="28"/>
        </w:rPr>
        <w:t>у</w:t>
      </w:r>
      <w:r>
        <w:rPr>
          <w:spacing w:val="1"/>
          <w:szCs w:val="28"/>
        </w:rPr>
        <w:t xml:space="preserve"> </w:t>
      </w:r>
      <w:r>
        <w:rPr>
          <w:szCs w:val="28"/>
        </w:rPr>
        <w:t>навчанні,</w:t>
      </w:r>
      <w:r>
        <w:rPr>
          <w:spacing w:val="1"/>
          <w:szCs w:val="28"/>
        </w:rPr>
        <w:t xml:space="preserve"> </w:t>
      </w:r>
      <w:r>
        <w:rPr>
          <w:szCs w:val="28"/>
        </w:rPr>
        <w:t>а</w:t>
      </w:r>
      <w:r>
        <w:rPr>
          <w:spacing w:val="1"/>
          <w:szCs w:val="28"/>
        </w:rPr>
        <w:t xml:space="preserve"> </w:t>
      </w:r>
      <w:r>
        <w:rPr>
          <w:szCs w:val="28"/>
        </w:rPr>
        <w:t>визначення</w:t>
      </w:r>
      <w:r>
        <w:rPr>
          <w:spacing w:val="1"/>
          <w:szCs w:val="28"/>
        </w:rPr>
        <w:t xml:space="preserve"> </w:t>
      </w:r>
      <w:r>
        <w:rPr>
          <w:szCs w:val="28"/>
        </w:rPr>
        <w:t>особистих</w:t>
      </w:r>
      <w:r>
        <w:rPr>
          <w:spacing w:val="1"/>
          <w:szCs w:val="28"/>
        </w:rPr>
        <w:t xml:space="preserve"> </w:t>
      </w:r>
      <w:r>
        <w:rPr>
          <w:szCs w:val="28"/>
        </w:rPr>
        <w:t>результатів</w:t>
      </w:r>
      <w:r>
        <w:rPr>
          <w:spacing w:val="1"/>
          <w:szCs w:val="28"/>
        </w:rPr>
        <w:t xml:space="preserve"> </w:t>
      </w:r>
      <w:r>
        <w:rPr>
          <w:szCs w:val="28"/>
        </w:rPr>
        <w:t>здобувачів</w:t>
      </w:r>
      <w:r>
        <w:rPr>
          <w:spacing w:val="1"/>
          <w:szCs w:val="28"/>
        </w:rPr>
        <w:t xml:space="preserve"> </w:t>
      </w:r>
      <w:r>
        <w:rPr>
          <w:szCs w:val="28"/>
        </w:rPr>
        <w:t>не</w:t>
      </w:r>
      <w:r>
        <w:rPr>
          <w:spacing w:val="1"/>
          <w:szCs w:val="28"/>
        </w:rPr>
        <w:t xml:space="preserve"> </w:t>
      </w:r>
      <w:r>
        <w:rPr>
          <w:szCs w:val="28"/>
        </w:rPr>
        <w:t>передбачає</w:t>
      </w:r>
      <w:r>
        <w:rPr>
          <w:spacing w:val="1"/>
          <w:szCs w:val="28"/>
        </w:rPr>
        <w:t xml:space="preserve"> </w:t>
      </w:r>
      <w:r>
        <w:rPr>
          <w:szCs w:val="28"/>
        </w:rPr>
        <w:t>порівняння із досягненнями інших і не підлягає статистичному обліку з боку адміністративних</w:t>
      </w:r>
      <w:r>
        <w:rPr>
          <w:spacing w:val="1"/>
          <w:szCs w:val="28"/>
        </w:rPr>
        <w:t xml:space="preserve"> </w:t>
      </w:r>
      <w:r>
        <w:rPr>
          <w:szCs w:val="28"/>
        </w:rPr>
        <w:t>органів.</w:t>
      </w:r>
    </w:p>
    <w:p w14:paraId="415F7315">
      <w:pPr>
        <w:pStyle w:val="23"/>
        <w:ind w:firstLine="709"/>
        <w:rPr>
          <w:szCs w:val="28"/>
        </w:rPr>
      </w:pPr>
      <w:r>
        <w:rPr>
          <w:szCs w:val="28"/>
        </w:rPr>
        <w:t>При виконанні обов’язкового виду роботи учителі мають використовують критерії оцінювання</w:t>
      </w:r>
      <w:r>
        <w:rPr>
          <w:spacing w:val="1"/>
          <w:szCs w:val="28"/>
        </w:rPr>
        <w:t xml:space="preserve"> </w:t>
      </w:r>
      <w:r>
        <w:rPr>
          <w:szCs w:val="28"/>
        </w:rPr>
        <w:t>навчальних досягнень учнів, які  затверджені МОН. Інформація про</w:t>
      </w:r>
      <w:r>
        <w:rPr>
          <w:spacing w:val="1"/>
          <w:szCs w:val="28"/>
        </w:rPr>
        <w:t xml:space="preserve"> </w:t>
      </w:r>
      <w:r>
        <w:rPr>
          <w:szCs w:val="28"/>
        </w:rPr>
        <w:t>критерії оцінювання доноситься до учнів у різних формах: в усній формі, шляхом розміщення на</w:t>
      </w:r>
      <w:r>
        <w:rPr>
          <w:spacing w:val="1"/>
          <w:szCs w:val="28"/>
        </w:rPr>
        <w:t xml:space="preserve"> </w:t>
      </w:r>
      <w:r>
        <w:rPr>
          <w:szCs w:val="28"/>
        </w:rPr>
        <w:t>інформаційному стенді у класі, на шкільному сайті у розділі «Навчально-виховна робота/Критерії</w:t>
      </w:r>
      <w:r>
        <w:rPr>
          <w:spacing w:val="1"/>
          <w:szCs w:val="28"/>
        </w:rPr>
        <w:t xml:space="preserve"> </w:t>
      </w:r>
      <w:r>
        <w:rPr>
          <w:szCs w:val="28"/>
        </w:rPr>
        <w:t>оцінювання</w:t>
      </w:r>
      <w:r>
        <w:rPr>
          <w:spacing w:val="-1"/>
          <w:szCs w:val="28"/>
        </w:rPr>
        <w:t xml:space="preserve"> </w:t>
      </w:r>
      <w:r>
        <w:rPr>
          <w:szCs w:val="28"/>
        </w:rPr>
        <w:t>здобувачів освіти».</w:t>
      </w:r>
    </w:p>
    <w:p w14:paraId="7471A332">
      <w:pPr>
        <w:pStyle w:val="23"/>
        <w:ind w:firstLine="709"/>
        <w:rPr>
          <w:szCs w:val="28"/>
        </w:rPr>
      </w:pPr>
      <w:r>
        <w:rPr>
          <w:szCs w:val="28"/>
        </w:rPr>
        <w:t>Упродовж</w:t>
      </w:r>
      <w:r>
        <w:rPr>
          <w:spacing w:val="1"/>
          <w:szCs w:val="28"/>
        </w:rPr>
        <w:t xml:space="preserve"> </w:t>
      </w:r>
      <w:r>
        <w:rPr>
          <w:szCs w:val="28"/>
        </w:rPr>
        <w:t>навчання</w:t>
      </w:r>
      <w:r>
        <w:rPr>
          <w:spacing w:val="1"/>
          <w:szCs w:val="28"/>
        </w:rPr>
        <w:t xml:space="preserve"> </w:t>
      </w:r>
      <w:r>
        <w:rPr>
          <w:szCs w:val="28"/>
        </w:rPr>
        <w:t>в</w:t>
      </w:r>
      <w:r>
        <w:rPr>
          <w:spacing w:val="1"/>
          <w:szCs w:val="28"/>
        </w:rPr>
        <w:t xml:space="preserve"> </w:t>
      </w:r>
      <w:r>
        <w:rPr>
          <w:szCs w:val="28"/>
        </w:rPr>
        <w:t>1-4</w:t>
      </w:r>
      <w:r>
        <w:rPr>
          <w:spacing w:val="1"/>
          <w:szCs w:val="28"/>
        </w:rPr>
        <w:t xml:space="preserve"> </w:t>
      </w:r>
      <w:r>
        <w:rPr>
          <w:szCs w:val="28"/>
        </w:rPr>
        <w:t>класах</w:t>
      </w:r>
      <w:r>
        <w:rPr>
          <w:spacing w:val="1"/>
          <w:szCs w:val="28"/>
        </w:rPr>
        <w:t xml:space="preserve"> </w:t>
      </w:r>
      <w:r>
        <w:rPr>
          <w:szCs w:val="28"/>
        </w:rPr>
        <w:t>здобувачі</w:t>
      </w:r>
      <w:r>
        <w:rPr>
          <w:spacing w:val="1"/>
          <w:szCs w:val="28"/>
        </w:rPr>
        <w:t xml:space="preserve"> </w:t>
      </w:r>
      <w:r>
        <w:rPr>
          <w:szCs w:val="28"/>
        </w:rPr>
        <w:t>освіти</w:t>
      </w:r>
      <w:r>
        <w:rPr>
          <w:spacing w:val="1"/>
          <w:szCs w:val="28"/>
        </w:rPr>
        <w:t xml:space="preserve"> </w:t>
      </w:r>
      <w:r>
        <w:rPr>
          <w:szCs w:val="28"/>
        </w:rPr>
        <w:t>опановують</w:t>
      </w:r>
      <w:r>
        <w:rPr>
          <w:spacing w:val="1"/>
          <w:szCs w:val="28"/>
        </w:rPr>
        <w:t xml:space="preserve"> </w:t>
      </w:r>
      <w:r>
        <w:rPr>
          <w:szCs w:val="28"/>
        </w:rPr>
        <w:t>способи</w:t>
      </w:r>
      <w:r>
        <w:rPr>
          <w:spacing w:val="1"/>
          <w:szCs w:val="28"/>
        </w:rPr>
        <w:t xml:space="preserve"> </w:t>
      </w:r>
      <w:r>
        <w:rPr>
          <w:szCs w:val="28"/>
        </w:rPr>
        <w:t>самоконтролю,</w:t>
      </w:r>
      <w:r>
        <w:rPr>
          <w:spacing w:val="1"/>
          <w:szCs w:val="28"/>
        </w:rPr>
        <w:t xml:space="preserve"> </w:t>
      </w:r>
      <w:r>
        <w:rPr>
          <w:szCs w:val="28"/>
        </w:rPr>
        <w:t>саморефлексії</w:t>
      </w:r>
      <w:r>
        <w:rPr>
          <w:spacing w:val="1"/>
          <w:szCs w:val="28"/>
        </w:rPr>
        <w:t xml:space="preserve"> </w:t>
      </w:r>
      <w:r>
        <w:rPr>
          <w:szCs w:val="28"/>
        </w:rPr>
        <w:t>і</w:t>
      </w:r>
      <w:r>
        <w:rPr>
          <w:spacing w:val="1"/>
          <w:szCs w:val="28"/>
        </w:rPr>
        <w:t xml:space="preserve"> </w:t>
      </w:r>
      <w:r>
        <w:rPr>
          <w:szCs w:val="28"/>
        </w:rPr>
        <w:t>самооцінювання,</w:t>
      </w:r>
      <w:r>
        <w:rPr>
          <w:spacing w:val="1"/>
          <w:szCs w:val="28"/>
        </w:rPr>
        <w:t xml:space="preserve"> </w:t>
      </w:r>
      <w:r>
        <w:rPr>
          <w:szCs w:val="28"/>
        </w:rPr>
        <w:t>що</w:t>
      </w:r>
      <w:r>
        <w:rPr>
          <w:spacing w:val="1"/>
          <w:szCs w:val="28"/>
        </w:rPr>
        <w:t xml:space="preserve"> </w:t>
      </w:r>
      <w:r>
        <w:rPr>
          <w:szCs w:val="28"/>
        </w:rPr>
        <w:t>сприяє</w:t>
      </w:r>
      <w:r>
        <w:rPr>
          <w:spacing w:val="1"/>
          <w:szCs w:val="28"/>
        </w:rPr>
        <w:t xml:space="preserve"> </w:t>
      </w:r>
      <w:r>
        <w:rPr>
          <w:szCs w:val="28"/>
        </w:rPr>
        <w:t>вихованню</w:t>
      </w:r>
      <w:r>
        <w:rPr>
          <w:spacing w:val="1"/>
          <w:szCs w:val="28"/>
        </w:rPr>
        <w:t xml:space="preserve"> </w:t>
      </w:r>
      <w:r>
        <w:rPr>
          <w:szCs w:val="28"/>
        </w:rPr>
        <w:t>відповідальності,</w:t>
      </w:r>
      <w:r>
        <w:rPr>
          <w:spacing w:val="1"/>
          <w:szCs w:val="28"/>
        </w:rPr>
        <w:t xml:space="preserve"> </w:t>
      </w:r>
      <w:r>
        <w:rPr>
          <w:szCs w:val="28"/>
        </w:rPr>
        <w:t>розвитку</w:t>
      </w:r>
      <w:r>
        <w:rPr>
          <w:spacing w:val="1"/>
          <w:szCs w:val="28"/>
        </w:rPr>
        <w:t xml:space="preserve"> </w:t>
      </w:r>
      <w:r>
        <w:rPr>
          <w:szCs w:val="28"/>
        </w:rPr>
        <w:t>інтересу,</w:t>
      </w:r>
      <w:r>
        <w:rPr>
          <w:spacing w:val="1"/>
          <w:szCs w:val="28"/>
        </w:rPr>
        <w:t xml:space="preserve"> </w:t>
      </w:r>
      <w:r>
        <w:rPr>
          <w:szCs w:val="28"/>
        </w:rPr>
        <w:t>своєчасному</w:t>
      </w:r>
      <w:r>
        <w:rPr>
          <w:spacing w:val="-1"/>
          <w:szCs w:val="28"/>
        </w:rPr>
        <w:t xml:space="preserve"> </w:t>
      </w:r>
      <w:r>
        <w:rPr>
          <w:szCs w:val="28"/>
        </w:rPr>
        <w:t>виявленню прогалин</w:t>
      </w:r>
      <w:r>
        <w:rPr>
          <w:spacing w:val="-1"/>
          <w:szCs w:val="28"/>
        </w:rPr>
        <w:t xml:space="preserve"> </w:t>
      </w:r>
      <w:r>
        <w:rPr>
          <w:szCs w:val="28"/>
        </w:rPr>
        <w:t>у</w:t>
      </w:r>
      <w:r>
        <w:rPr>
          <w:spacing w:val="-3"/>
          <w:szCs w:val="28"/>
        </w:rPr>
        <w:t xml:space="preserve"> </w:t>
      </w:r>
      <w:r>
        <w:rPr>
          <w:szCs w:val="28"/>
        </w:rPr>
        <w:t>знаннях,</w:t>
      </w:r>
      <w:r>
        <w:rPr>
          <w:spacing w:val="-3"/>
          <w:szCs w:val="28"/>
        </w:rPr>
        <w:t xml:space="preserve"> </w:t>
      </w:r>
      <w:r>
        <w:rPr>
          <w:szCs w:val="28"/>
        </w:rPr>
        <w:t>уміннях,</w:t>
      </w:r>
      <w:r>
        <w:rPr>
          <w:spacing w:val="-1"/>
          <w:szCs w:val="28"/>
        </w:rPr>
        <w:t xml:space="preserve"> </w:t>
      </w:r>
      <w:r>
        <w:rPr>
          <w:szCs w:val="28"/>
        </w:rPr>
        <w:t>навичках та їх</w:t>
      </w:r>
      <w:r>
        <w:rPr>
          <w:spacing w:val="-4"/>
          <w:szCs w:val="28"/>
        </w:rPr>
        <w:t xml:space="preserve"> </w:t>
      </w:r>
      <w:r>
        <w:rPr>
          <w:szCs w:val="28"/>
        </w:rPr>
        <w:t>корекції.</w:t>
      </w:r>
    </w:p>
    <w:p w14:paraId="7F722090">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Результат</w:t>
      </w:r>
      <w:r>
        <w:rPr>
          <w:rFonts w:ascii="Times New Roman" w:hAnsi="Times New Roman" w:cs="Times New Roman"/>
          <w:spacing w:val="1"/>
          <w:sz w:val="28"/>
          <w:szCs w:val="28"/>
        </w:rPr>
        <w:t xml:space="preserve"> </w:t>
      </w:r>
      <w:r>
        <w:rPr>
          <w:rFonts w:ascii="Times New Roman" w:hAnsi="Times New Roman" w:cs="Times New Roman"/>
          <w:sz w:val="28"/>
          <w:szCs w:val="28"/>
        </w:rPr>
        <w:t>оцінювання</w:t>
      </w:r>
      <w:r>
        <w:rPr>
          <w:rFonts w:ascii="Times New Roman" w:hAnsi="Times New Roman" w:cs="Times New Roman"/>
          <w:spacing w:val="1"/>
          <w:sz w:val="28"/>
          <w:szCs w:val="28"/>
        </w:rPr>
        <w:t xml:space="preserve"> </w:t>
      </w:r>
      <w:r>
        <w:rPr>
          <w:rFonts w:ascii="Times New Roman" w:hAnsi="Times New Roman" w:cs="Times New Roman"/>
          <w:sz w:val="28"/>
          <w:szCs w:val="28"/>
        </w:rPr>
        <w:t>особистісних</w:t>
      </w:r>
      <w:r>
        <w:rPr>
          <w:rFonts w:ascii="Times New Roman" w:hAnsi="Times New Roman" w:cs="Times New Roman"/>
          <w:spacing w:val="1"/>
          <w:sz w:val="28"/>
          <w:szCs w:val="28"/>
        </w:rPr>
        <w:t xml:space="preserve"> </w:t>
      </w:r>
      <w:r>
        <w:rPr>
          <w:rFonts w:ascii="Times New Roman" w:hAnsi="Times New Roman" w:cs="Times New Roman"/>
          <w:sz w:val="28"/>
          <w:szCs w:val="28"/>
        </w:rPr>
        <w:t>надбань</w:t>
      </w:r>
      <w:r>
        <w:rPr>
          <w:rFonts w:ascii="Times New Roman" w:hAnsi="Times New Roman" w:cs="Times New Roman"/>
          <w:spacing w:val="1"/>
          <w:sz w:val="28"/>
          <w:szCs w:val="28"/>
        </w:rPr>
        <w:t xml:space="preserve"> </w:t>
      </w:r>
      <w:r>
        <w:rPr>
          <w:rFonts w:ascii="Times New Roman" w:hAnsi="Times New Roman" w:cs="Times New Roman"/>
          <w:sz w:val="28"/>
          <w:szCs w:val="28"/>
        </w:rPr>
        <w:t>здобувачів</w:t>
      </w:r>
      <w:r>
        <w:rPr>
          <w:rFonts w:ascii="Times New Roman" w:hAnsi="Times New Roman" w:cs="Times New Roman"/>
          <w:spacing w:val="1"/>
          <w:sz w:val="28"/>
          <w:szCs w:val="28"/>
        </w:rPr>
        <w:t xml:space="preserve"> </w:t>
      </w:r>
      <w:r>
        <w:rPr>
          <w:rFonts w:ascii="Times New Roman" w:hAnsi="Times New Roman" w:cs="Times New Roman"/>
          <w:sz w:val="28"/>
          <w:szCs w:val="28"/>
        </w:rPr>
        <w:t>освіти</w:t>
      </w:r>
      <w:r>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4</w:t>
      </w:r>
      <w:r>
        <w:rPr>
          <w:rFonts w:ascii="Times New Roman" w:hAnsi="Times New Roman" w:cs="Times New Roman"/>
          <w:spacing w:val="1"/>
          <w:sz w:val="28"/>
          <w:szCs w:val="28"/>
        </w:rPr>
        <w:t xml:space="preserve"> </w:t>
      </w:r>
      <w:r>
        <w:rPr>
          <w:rFonts w:ascii="Times New Roman" w:hAnsi="Times New Roman" w:cs="Times New Roman"/>
          <w:sz w:val="28"/>
          <w:szCs w:val="28"/>
        </w:rPr>
        <w:t>класів</w:t>
      </w:r>
      <w:r>
        <w:rPr>
          <w:rFonts w:ascii="Times New Roman" w:hAnsi="Times New Roman" w:cs="Times New Roman"/>
          <w:spacing w:val="1"/>
          <w:sz w:val="28"/>
          <w:szCs w:val="28"/>
        </w:rPr>
        <w:t xml:space="preserve"> </w:t>
      </w:r>
      <w:r>
        <w:rPr>
          <w:rFonts w:ascii="Times New Roman" w:hAnsi="Times New Roman" w:cs="Times New Roman"/>
          <w:sz w:val="28"/>
          <w:szCs w:val="28"/>
        </w:rPr>
        <w:t>виражається</w:t>
      </w:r>
      <w:r>
        <w:rPr>
          <w:rFonts w:ascii="Times New Roman" w:hAnsi="Times New Roman" w:cs="Times New Roman"/>
          <w:spacing w:val="-57"/>
          <w:sz w:val="28"/>
          <w:szCs w:val="28"/>
        </w:rPr>
        <w:t xml:space="preserve"> </w:t>
      </w:r>
      <w:r>
        <w:rPr>
          <w:rFonts w:ascii="Times New Roman" w:hAnsi="Times New Roman" w:cs="Times New Roman"/>
          <w:sz w:val="28"/>
          <w:szCs w:val="28"/>
        </w:rPr>
        <w:t>вербальною</w:t>
      </w:r>
      <w:r>
        <w:rPr>
          <w:rFonts w:ascii="Times New Roman" w:hAnsi="Times New Roman" w:cs="Times New Roman"/>
          <w:spacing w:val="1"/>
          <w:sz w:val="28"/>
          <w:szCs w:val="28"/>
        </w:rPr>
        <w:t xml:space="preserve"> </w:t>
      </w:r>
      <w:r>
        <w:rPr>
          <w:rFonts w:ascii="Times New Roman" w:hAnsi="Times New Roman" w:cs="Times New Roman"/>
          <w:sz w:val="28"/>
          <w:szCs w:val="28"/>
        </w:rPr>
        <w:t>оцінкою</w:t>
      </w:r>
      <w:r>
        <w:rPr>
          <w:rFonts w:ascii="Times New Roman" w:hAnsi="Times New Roman" w:cs="Times New Roman"/>
          <w:spacing w:val="1"/>
          <w:sz w:val="28"/>
          <w:szCs w:val="28"/>
        </w:rPr>
        <w:t xml:space="preserve"> т</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об’єктивних</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результатів</w:t>
      </w:r>
      <w:r>
        <w:rPr>
          <w:rFonts w:ascii="Times New Roman" w:hAnsi="Times New Roman" w:cs="Times New Roman"/>
          <w:spacing w:val="1"/>
          <w:sz w:val="28"/>
          <w:szCs w:val="28"/>
        </w:rPr>
        <w:t xml:space="preserve"> </w:t>
      </w:r>
      <w:r>
        <w:rPr>
          <w:rFonts w:ascii="Times New Roman" w:hAnsi="Times New Roman" w:cs="Times New Roman"/>
          <w:sz w:val="28"/>
          <w:szCs w:val="28"/>
        </w:rPr>
        <w:t>навчання</w:t>
      </w:r>
      <w:r>
        <w:rPr>
          <w:rFonts w:ascii="Times New Roman" w:hAnsi="Times New Roman" w:cs="Times New Roman"/>
          <w:spacing w:val="1"/>
          <w:sz w:val="28"/>
          <w:szCs w:val="28"/>
        </w:rPr>
        <w:t xml:space="preserve"> </w:t>
      </w:r>
      <w:r>
        <w:rPr>
          <w:rFonts w:ascii="Times New Roman" w:hAnsi="Times New Roman" w:cs="Times New Roman"/>
          <w:sz w:val="28"/>
          <w:szCs w:val="28"/>
        </w:rPr>
        <w:t>здобувачів</w:t>
      </w:r>
      <w:r>
        <w:rPr>
          <w:rFonts w:ascii="Times New Roman" w:hAnsi="Times New Roman" w:cs="Times New Roman"/>
          <w:spacing w:val="1"/>
          <w:sz w:val="28"/>
          <w:szCs w:val="28"/>
        </w:rPr>
        <w:t xml:space="preserve"> </w:t>
      </w:r>
      <w:r>
        <w:rPr>
          <w:rFonts w:ascii="Times New Roman" w:hAnsi="Times New Roman" w:cs="Times New Roman"/>
          <w:sz w:val="28"/>
          <w:szCs w:val="28"/>
        </w:rPr>
        <w:t>освіти</w:t>
      </w:r>
      <w:r>
        <w:rPr>
          <w:rFonts w:ascii="Times New Roman" w:hAnsi="Times New Roman" w:cs="Times New Roman"/>
          <w:spacing w:val="1"/>
          <w:sz w:val="28"/>
          <w:szCs w:val="28"/>
        </w:rPr>
        <w:t xml:space="preserve"> </w:t>
      </w:r>
      <w:r>
        <w:rPr>
          <w:rFonts w:ascii="Times New Roman" w:hAnsi="Times New Roman" w:cs="Times New Roman"/>
          <w:b/>
          <w:sz w:val="28"/>
          <w:szCs w:val="28"/>
        </w:rPr>
        <w:t>у</w:t>
      </w:r>
      <w:r>
        <w:rPr>
          <w:rFonts w:ascii="Times New Roman" w:hAnsi="Times New Roman" w:cs="Times New Roman"/>
          <w:b/>
          <w:spacing w:val="1"/>
          <w:sz w:val="28"/>
          <w:szCs w:val="28"/>
        </w:rPr>
        <w:t xml:space="preserve"> </w:t>
      </w:r>
      <w:r>
        <w:rPr>
          <w:rFonts w:ascii="Times New Roman" w:hAnsi="Times New Roman" w:cs="Times New Roman"/>
          <w:b/>
          <w:sz w:val="28"/>
          <w:szCs w:val="28"/>
        </w:rPr>
        <w:t>1-4</w:t>
      </w:r>
      <w:r>
        <w:rPr>
          <w:rFonts w:ascii="Times New Roman" w:hAnsi="Times New Roman" w:cs="Times New Roman"/>
          <w:b/>
          <w:spacing w:val="1"/>
          <w:sz w:val="28"/>
          <w:szCs w:val="28"/>
        </w:rPr>
        <w:t xml:space="preserve"> </w:t>
      </w:r>
      <w:r>
        <w:rPr>
          <w:rFonts w:ascii="Times New Roman" w:hAnsi="Times New Roman" w:cs="Times New Roman"/>
          <w:b/>
          <w:sz w:val="28"/>
          <w:szCs w:val="28"/>
        </w:rPr>
        <w:t>класах</w:t>
      </w:r>
      <w:r>
        <w:rPr>
          <w:rFonts w:ascii="Times New Roman" w:hAnsi="Times New Roman" w:cs="Times New Roman"/>
          <w:b/>
          <w:spacing w:val="1"/>
          <w:sz w:val="28"/>
          <w:szCs w:val="28"/>
        </w:rPr>
        <w:t xml:space="preserve"> </w:t>
      </w:r>
      <w:r>
        <w:rPr>
          <w:rFonts w:ascii="Times New Roman" w:hAnsi="Times New Roman" w:cs="Times New Roman"/>
          <w:b/>
          <w:sz w:val="28"/>
          <w:szCs w:val="28"/>
        </w:rPr>
        <w:t>–</w:t>
      </w:r>
      <w:r>
        <w:rPr>
          <w:rFonts w:ascii="Times New Roman" w:hAnsi="Times New Roman" w:cs="Times New Roman"/>
          <w:b/>
          <w:spacing w:val="1"/>
          <w:sz w:val="28"/>
          <w:szCs w:val="28"/>
        </w:rPr>
        <w:t xml:space="preserve"> </w:t>
      </w:r>
      <w:r>
        <w:rPr>
          <w:rFonts w:ascii="Times New Roman" w:hAnsi="Times New Roman" w:cs="Times New Roman"/>
          <w:b/>
          <w:sz w:val="28"/>
          <w:szCs w:val="28"/>
        </w:rPr>
        <w:t>вербальною</w:t>
      </w:r>
      <w:r>
        <w:rPr>
          <w:rFonts w:ascii="Times New Roman" w:hAnsi="Times New Roman" w:cs="Times New Roman"/>
          <w:b/>
          <w:spacing w:val="37"/>
          <w:sz w:val="28"/>
          <w:szCs w:val="28"/>
        </w:rPr>
        <w:t xml:space="preserve"> </w:t>
      </w:r>
      <w:r>
        <w:rPr>
          <w:rFonts w:ascii="Times New Roman" w:hAnsi="Times New Roman" w:cs="Times New Roman"/>
          <w:b/>
          <w:sz w:val="28"/>
          <w:szCs w:val="28"/>
        </w:rPr>
        <w:t>оцінкою,</w:t>
      </w:r>
      <w:r>
        <w:rPr>
          <w:rFonts w:ascii="Times New Roman" w:hAnsi="Times New Roman" w:cs="Times New Roman"/>
          <w:b/>
          <w:spacing w:val="38"/>
          <w:sz w:val="28"/>
          <w:szCs w:val="28"/>
        </w:rPr>
        <w:t xml:space="preserve"> </w:t>
      </w:r>
      <w:r>
        <w:rPr>
          <w:rFonts w:ascii="Times New Roman" w:hAnsi="Times New Roman" w:cs="Times New Roman"/>
          <w:b/>
          <w:spacing w:val="39"/>
          <w:sz w:val="28"/>
          <w:szCs w:val="28"/>
        </w:rPr>
        <w:t xml:space="preserve"> </w:t>
      </w:r>
      <w:r>
        <w:rPr>
          <w:rFonts w:ascii="Times New Roman" w:hAnsi="Times New Roman" w:cs="Times New Roman"/>
          <w:sz w:val="28"/>
          <w:szCs w:val="28"/>
        </w:rPr>
        <w:t>на</w:t>
      </w:r>
      <w:r>
        <w:rPr>
          <w:rFonts w:ascii="Times New Roman" w:hAnsi="Times New Roman" w:cs="Times New Roman"/>
          <w:spacing w:val="35"/>
          <w:sz w:val="28"/>
          <w:szCs w:val="28"/>
        </w:rPr>
        <w:t xml:space="preserve"> </w:t>
      </w:r>
      <w:r>
        <w:rPr>
          <w:rFonts w:ascii="Times New Roman" w:hAnsi="Times New Roman" w:cs="Times New Roman"/>
          <w:sz w:val="28"/>
          <w:szCs w:val="28"/>
        </w:rPr>
        <w:t>підставі</w:t>
      </w:r>
      <w:r>
        <w:rPr>
          <w:rFonts w:ascii="Times New Roman" w:hAnsi="Times New Roman" w:cs="Times New Roman"/>
          <w:spacing w:val="39"/>
          <w:sz w:val="28"/>
          <w:szCs w:val="28"/>
        </w:rPr>
        <w:t xml:space="preserve"> </w:t>
      </w:r>
      <w:r>
        <w:rPr>
          <w:rFonts w:ascii="Times New Roman" w:hAnsi="Times New Roman" w:cs="Times New Roman"/>
          <w:sz w:val="28"/>
          <w:szCs w:val="28"/>
        </w:rPr>
        <w:t>рішення</w:t>
      </w:r>
      <w:r>
        <w:rPr>
          <w:rFonts w:ascii="Times New Roman" w:hAnsi="Times New Roman" w:cs="Times New Roman"/>
          <w:spacing w:val="38"/>
          <w:sz w:val="28"/>
          <w:szCs w:val="28"/>
        </w:rPr>
        <w:t xml:space="preserve"> </w:t>
      </w:r>
      <w:r>
        <w:rPr>
          <w:rFonts w:ascii="Times New Roman" w:hAnsi="Times New Roman" w:cs="Times New Roman"/>
          <w:sz w:val="28"/>
          <w:szCs w:val="28"/>
        </w:rPr>
        <w:t>педагогічної</w:t>
      </w:r>
      <w:r>
        <w:rPr>
          <w:rFonts w:ascii="Times New Roman" w:hAnsi="Times New Roman" w:cs="Times New Roman"/>
          <w:spacing w:val="39"/>
          <w:sz w:val="28"/>
          <w:szCs w:val="28"/>
        </w:rPr>
        <w:t xml:space="preserve"> </w:t>
      </w:r>
      <w:r>
        <w:rPr>
          <w:rFonts w:ascii="Times New Roman" w:hAnsi="Times New Roman" w:cs="Times New Roman"/>
          <w:sz w:val="28"/>
          <w:szCs w:val="28"/>
        </w:rPr>
        <w:t xml:space="preserve">ради </w:t>
      </w:r>
      <w:r>
        <w:rPr>
          <w:rFonts w:ascii="Times New Roman" w:hAnsi="Times New Roman" w:cs="Times New Roman"/>
          <w:color w:val="000000" w:themeColor="text1"/>
          <w:sz w:val="28"/>
          <w:szCs w:val="28"/>
          <w14:textFill>
            <w14:solidFill>
              <w14:schemeClr w14:val="tx1"/>
            </w14:solidFill>
          </w14:textFill>
        </w:rPr>
        <w:t>(протокол</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від</w:t>
      </w:r>
      <w:r>
        <w:rPr>
          <w:rFonts w:ascii="Times New Roman" w:hAnsi="Times New Roman" w:cs="Times New Roman"/>
          <w:color w:val="000000" w:themeColor="text1"/>
          <w:spacing w:val="-3"/>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30.08.2024</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№1).</w:t>
      </w:r>
    </w:p>
    <w:p w14:paraId="387435EE">
      <w:pPr>
        <w:pStyle w:val="23"/>
        <w:ind w:firstLine="709"/>
        <w:rPr>
          <w:szCs w:val="28"/>
        </w:rPr>
      </w:pPr>
      <w:r>
        <w:rPr>
          <w:szCs w:val="28"/>
        </w:rPr>
        <w:t>Формулювання оцінювальних суджень, визначення рівня результату навчання здійснюється</w:t>
      </w:r>
      <w:r>
        <w:rPr>
          <w:spacing w:val="1"/>
          <w:szCs w:val="28"/>
        </w:rPr>
        <w:t xml:space="preserve"> </w:t>
      </w:r>
      <w:r>
        <w:rPr>
          <w:szCs w:val="28"/>
        </w:rPr>
        <w:t>на основі Орієнтовної рамки оцінювання результатів навчання здобувачів освіти початкової освіти</w:t>
      </w:r>
      <w:r>
        <w:rPr>
          <w:spacing w:val="1"/>
          <w:szCs w:val="28"/>
        </w:rPr>
        <w:t xml:space="preserve"> </w:t>
      </w:r>
      <w:r>
        <w:rPr>
          <w:szCs w:val="28"/>
        </w:rPr>
        <w:t>(додаток</w:t>
      </w:r>
      <w:r>
        <w:rPr>
          <w:spacing w:val="1"/>
          <w:szCs w:val="28"/>
        </w:rPr>
        <w:t xml:space="preserve"> </w:t>
      </w:r>
      <w:r>
        <w:rPr>
          <w:szCs w:val="28"/>
        </w:rPr>
        <w:t>1</w:t>
      </w:r>
      <w:r>
        <w:rPr>
          <w:spacing w:val="1"/>
          <w:szCs w:val="28"/>
        </w:rPr>
        <w:t xml:space="preserve"> </w:t>
      </w:r>
      <w:r>
        <w:rPr>
          <w:szCs w:val="28"/>
        </w:rPr>
        <w:t>наказу</w:t>
      </w:r>
      <w:r>
        <w:rPr>
          <w:spacing w:val="1"/>
          <w:szCs w:val="28"/>
        </w:rPr>
        <w:t xml:space="preserve"> </w:t>
      </w:r>
      <w:r>
        <w:rPr>
          <w:szCs w:val="28"/>
        </w:rPr>
        <w:t>МОН</w:t>
      </w:r>
      <w:r>
        <w:rPr>
          <w:spacing w:val="1"/>
          <w:szCs w:val="28"/>
        </w:rPr>
        <w:t xml:space="preserve"> </w:t>
      </w:r>
      <w:r>
        <w:rPr>
          <w:szCs w:val="28"/>
        </w:rPr>
        <w:t>України</w:t>
      </w:r>
      <w:r>
        <w:rPr>
          <w:spacing w:val="1"/>
          <w:szCs w:val="28"/>
        </w:rPr>
        <w:t xml:space="preserve"> </w:t>
      </w:r>
      <w:r>
        <w:rPr>
          <w:szCs w:val="28"/>
        </w:rPr>
        <w:t>від</w:t>
      </w:r>
      <w:r>
        <w:rPr>
          <w:spacing w:val="1"/>
          <w:szCs w:val="28"/>
        </w:rPr>
        <w:t xml:space="preserve"> </w:t>
      </w:r>
      <w:r>
        <w:rPr>
          <w:szCs w:val="28"/>
        </w:rPr>
        <w:t>13.07.2021</w:t>
      </w:r>
      <w:r>
        <w:rPr>
          <w:spacing w:val="1"/>
          <w:szCs w:val="28"/>
        </w:rPr>
        <w:t xml:space="preserve"> </w:t>
      </w:r>
      <w:r>
        <w:rPr>
          <w:szCs w:val="28"/>
        </w:rPr>
        <w:t>№</w:t>
      </w:r>
      <w:r>
        <w:rPr>
          <w:spacing w:val="1"/>
          <w:szCs w:val="28"/>
        </w:rPr>
        <w:t xml:space="preserve"> </w:t>
      </w:r>
      <w:r>
        <w:rPr>
          <w:szCs w:val="28"/>
        </w:rPr>
        <w:t>813).</w:t>
      </w:r>
      <w:r>
        <w:rPr>
          <w:spacing w:val="1"/>
          <w:szCs w:val="28"/>
        </w:rPr>
        <w:t xml:space="preserve"> </w:t>
      </w:r>
      <w:r>
        <w:rPr>
          <w:szCs w:val="28"/>
        </w:rPr>
        <w:t>Особливості</w:t>
      </w:r>
      <w:r>
        <w:rPr>
          <w:spacing w:val="1"/>
          <w:szCs w:val="28"/>
        </w:rPr>
        <w:t xml:space="preserve"> </w:t>
      </w:r>
      <w:r>
        <w:rPr>
          <w:szCs w:val="28"/>
        </w:rPr>
        <w:t>організації</w:t>
      </w:r>
      <w:r>
        <w:rPr>
          <w:spacing w:val="1"/>
          <w:szCs w:val="28"/>
        </w:rPr>
        <w:t xml:space="preserve"> </w:t>
      </w:r>
      <w:r>
        <w:rPr>
          <w:szCs w:val="28"/>
        </w:rPr>
        <w:t>оцінювання</w:t>
      </w:r>
      <w:r>
        <w:rPr>
          <w:spacing w:val="1"/>
          <w:szCs w:val="28"/>
        </w:rPr>
        <w:t xml:space="preserve"> </w:t>
      </w:r>
      <w:r>
        <w:rPr>
          <w:szCs w:val="28"/>
        </w:rPr>
        <w:t>в</w:t>
      </w:r>
      <w:r>
        <w:rPr>
          <w:spacing w:val="-57"/>
          <w:szCs w:val="28"/>
        </w:rPr>
        <w:t xml:space="preserve"> </w:t>
      </w:r>
      <w:r>
        <w:rPr>
          <w:szCs w:val="28"/>
        </w:rPr>
        <w:t>певному класі можуть ініціюватися вчителем і бути затвердженими на засіданні педагогічної ради</w:t>
      </w:r>
      <w:r>
        <w:rPr>
          <w:spacing w:val="1"/>
          <w:szCs w:val="28"/>
        </w:rPr>
        <w:t xml:space="preserve"> </w:t>
      </w:r>
      <w:r>
        <w:rPr>
          <w:szCs w:val="28"/>
        </w:rPr>
        <w:t>закладу</w:t>
      </w:r>
      <w:r>
        <w:rPr>
          <w:spacing w:val="-1"/>
          <w:szCs w:val="28"/>
        </w:rPr>
        <w:t xml:space="preserve"> </w:t>
      </w:r>
      <w:r>
        <w:rPr>
          <w:szCs w:val="28"/>
        </w:rPr>
        <w:t>освіти.</w:t>
      </w:r>
    </w:p>
    <w:p w14:paraId="46905791">
      <w:pPr>
        <w:pStyle w:val="23"/>
        <w:ind w:firstLine="709"/>
        <w:rPr>
          <w:szCs w:val="28"/>
        </w:rPr>
      </w:pPr>
      <w:r>
        <w:rPr>
          <w:szCs w:val="28"/>
        </w:rPr>
        <w:t>Формувальне</w:t>
      </w:r>
      <w:r>
        <w:rPr>
          <w:spacing w:val="1"/>
          <w:szCs w:val="28"/>
        </w:rPr>
        <w:t xml:space="preserve"> </w:t>
      </w:r>
      <w:r>
        <w:rPr>
          <w:szCs w:val="28"/>
        </w:rPr>
        <w:t>оцінювання</w:t>
      </w:r>
      <w:r>
        <w:rPr>
          <w:b/>
          <w:spacing w:val="1"/>
          <w:szCs w:val="28"/>
        </w:rPr>
        <w:t xml:space="preserve"> </w:t>
      </w:r>
      <w:r>
        <w:rPr>
          <w:szCs w:val="28"/>
        </w:rPr>
        <w:t>розпочинається</w:t>
      </w:r>
      <w:r>
        <w:rPr>
          <w:spacing w:val="1"/>
          <w:szCs w:val="28"/>
        </w:rPr>
        <w:t xml:space="preserve"> </w:t>
      </w:r>
      <w:r>
        <w:rPr>
          <w:szCs w:val="28"/>
        </w:rPr>
        <w:t>з</w:t>
      </w:r>
      <w:r>
        <w:rPr>
          <w:spacing w:val="1"/>
          <w:szCs w:val="28"/>
        </w:rPr>
        <w:t xml:space="preserve"> </w:t>
      </w:r>
      <w:r>
        <w:rPr>
          <w:szCs w:val="28"/>
        </w:rPr>
        <w:t>перших</w:t>
      </w:r>
      <w:r>
        <w:rPr>
          <w:spacing w:val="1"/>
          <w:szCs w:val="28"/>
        </w:rPr>
        <w:t xml:space="preserve"> </w:t>
      </w:r>
      <w:r>
        <w:rPr>
          <w:szCs w:val="28"/>
        </w:rPr>
        <w:t>днів</w:t>
      </w:r>
      <w:r>
        <w:rPr>
          <w:spacing w:val="1"/>
          <w:szCs w:val="28"/>
        </w:rPr>
        <w:t xml:space="preserve"> </w:t>
      </w:r>
      <w:r>
        <w:rPr>
          <w:szCs w:val="28"/>
        </w:rPr>
        <w:t>навчання</w:t>
      </w:r>
      <w:r>
        <w:rPr>
          <w:spacing w:val="1"/>
          <w:szCs w:val="28"/>
        </w:rPr>
        <w:t xml:space="preserve"> </w:t>
      </w:r>
      <w:r>
        <w:rPr>
          <w:szCs w:val="28"/>
        </w:rPr>
        <w:t>у</w:t>
      </w:r>
      <w:r>
        <w:rPr>
          <w:spacing w:val="1"/>
          <w:szCs w:val="28"/>
        </w:rPr>
        <w:t xml:space="preserve"> </w:t>
      </w:r>
      <w:r>
        <w:rPr>
          <w:szCs w:val="28"/>
        </w:rPr>
        <w:t>школі</w:t>
      </w:r>
      <w:r>
        <w:rPr>
          <w:spacing w:val="1"/>
          <w:szCs w:val="28"/>
        </w:rPr>
        <w:t xml:space="preserve"> </w:t>
      </w:r>
      <w:r>
        <w:rPr>
          <w:szCs w:val="28"/>
        </w:rPr>
        <w:t>і</w:t>
      </w:r>
      <w:r>
        <w:rPr>
          <w:spacing w:val="1"/>
          <w:szCs w:val="28"/>
        </w:rPr>
        <w:t xml:space="preserve"> </w:t>
      </w:r>
      <w:r>
        <w:rPr>
          <w:szCs w:val="28"/>
        </w:rPr>
        <w:t>триває</w:t>
      </w:r>
      <w:r>
        <w:rPr>
          <w:spacing w:val="1"/>
          <w:szCs w:val="28"/>
        </w:rPr>
        <w:t xml:space="preserve"> </w:t>
      </w:r>
      <w:r>
        <w:rPr>
          <w:szCs w:val="28"/>
        </w:rPr>
        <w:t>постійно,</w:t>
      </w:r>
      <w:r>
        <w:rPr>
          <w:spacing w:val="1"/>
          <w:szCs w:val="28"/>
        </w:rPr>
        <w:t xml:space="preserve"> </w:t>
      </w:r>
      <w:r>
        <w:rPr>
          <w:szCs w:val="28"/>
        </w:rPr>
        <w:t>має</w:t>
      </w:r>
      <w:r>
        <w:rPr>
          <w:spacing w:val="1"/>
          <w:szCs w:val="28"/>
        </w:rPr>
        <w:t xml:space="preserve"> </w:t>
      </w:r>
      <w:r>
        <w:rPr>
          <w:szCs w:val="28"/>
        </w:rPr>
        <w:t>на</w:t>
      </w:r>
      <w:r>
        <w:rPr>
          <w:spacing w:val="1"/>
          <w:szCs w:val="28"/>
        </w:rPr>
        <w:t xml:space="preserve"> </w:t>
      </w:r>
      <w:r>
        <w:rPr>
          <w:szCs w:val="28"/>
        </w:rPr>
        <w:t>меті:</w:t>
      </w:r>
      <w:r>
        <w:rPr>
          <w:spacing w:val="1"/>
          <w:szCs w:val="28"/>
        </w:rPr>
        <w:t xml:space="preserve"> </w:t>
      </w:r>
      <w:r>
        <w:rPr>
          <w:szCs w:val="28"/>
        </w:rPr>
        <w:t>підтримати</w:t>
      </w:r>
      <w:r>
        <w:rPr>
          <w:spacing w:val="1"/>
          <w:szCs w:val="28"/>
        </w:rPr>
        <w:t xml:space="preserve"> </w:t>
      </w:r>
      <w:r>
        <w:rPr>
          <w:szCs w:val="28"/>
        </w:rPr>
        <w:t>навчальний</w:t>
      </w:r>
      <w:r>
        <w:rPr>
          <w:spacing w:val="1"/>
          <w:szCs w:val="28"/>
        </w:rPr>
        <w:t xml:space="preserve"> </w:t>
      </w:r>
      <w:r>
        <w:rPr>
          <w:szCs w:val="28"/>
        </w:rPr>
        <w:t>розвиток</w:t>
      </w:r>
      <w:r>
        <w:rPr>
          <w:spacing w:val="1"/>
          <w:szCs w:val="28"/>
        </w:rPr>
        <w:t xml:space="preserve"> </w:t>
      </w:r>
      <w:r>
        <w:rPr>
          <w:szCs w:val="28"/>
        </w:rPr>
        <w:t>дітей;</w:t>
      </w:r>
      <w:r>
        <w:rPr>
          <w:spacing w:val="1"/>
          <w:szCs w:val="28"/>
        </w:rPr>
        <w:t xml:space="preserve"> </w:t>
      </w:r>
      <w:r>
        <w:rPr>
          <w:szCs w:val="28"/>
        </w:rPr>
        <w:t>вибудовувати</w:t>
      </w:r>
      <w:r>
        <w:rPr>
          <w:spacing w:val="1"/>
          <w:szCs w:val="28"/>
        </w:rPr>
        <w:t xml:space="preserve"> </w:t>
      </w:r>
      <w:r>
        <w:rPr>
          <w:szCs w:val="28"/>
        </w:rPr>
        <w:t>індивідуальну</w:t>
      </w:r>
      <w:r>
        <w:rPr>
          <w:spacing w:val="1"/>
          <w:szCs w:val="28"/>
        </w:rPr>
        <w:t xml:space="preserve"> </w:t>
      </w:r>
      <w:r>
        <w:rPr>
          <w:szCs w:val="28"/>
        </w:rPr>
        <w:t>траєкторію їхнього розвитку; діагностувати досягнення на кожному з етапів процесу навчання;</w:t>
      </w:r>
      <w:r>
        <w:rPr>
          <w:spacing w:val="1"/>
          <w:szCs w:val="28"/>
        </w:rPr>
        <w:t xml:space="preserve"> </w:t>
      </w:r>
      <w:r>
        <w:rPr>
          <w:szCs w:val="28"/>
        </w:rPr>
        <w:t>вчасно</w:t>
      </w:r>
      <w:r>
        <w:rPr>
          <w:spacing w:val="1"/>
          <w:szCs w:val="28"/>
        </w:rPr>
        <w:t xml:space="preserve"> </w:t>
      </w:r>
      <w:r>
        <w:rPr>
          <w:szCs w:val="28"/>
        </w:rPr>
        <w:t>виявляти</w:t>
      </w:r>
      <w:r>
        <w:rPr>
          <w:spacing w:val="1"/>
          <w:szCs w:val="28"/>
        </w:rPr>
        <w:t xml:space="preserve"> </w:t>
      </w:r>
      <w:r>
        <w:rPr>
          <w:szCs w:val="28"/>
        </w:rPr>
        <w:t>проблеми</w:t>
      </w:r>
      <w:r>
        <w:rPr>
          <w:spacing w:val="1"/>
          <w:szCs w:val="28"/>
        </w:rPr>
        <w:t xml:space="preserve"> </w:t>
      </w:r>
      <w:r>
        <w:rPr>
          <w:szCs w:val="28"/>
        </w:rPr>
        <w:t>й</w:t>
      </w:r>
      <w:r>
        <w:rPr>
          <w:spacing w:val="1"/>
          <w:szCs w:val="28"/>
        </w:rPr>
        <w:t xml:space="preserve"> </w:t>
      </w:r>
      <w:r>
        <w:rPr>
          <w:szCs w:val="28"/>
        </w:rPr>
        <w:t>запобігати</w:t>
      </w:r>
      <w:r>
        <w:rPr>
          <w:spacing w:val="1"/>
          <w:szCs w:val="28"/>
        </w:rPr>
        <w:t xml:space="preserve"> </w:t>
      </w:r>
      <w:r>
        <w:rPr>
          <w:szCs w:val="28"/>
        </w:rPr>
        <w:t>їх</w:t>
      </w:r>
      <w:r>
        <w:rPr>
          <w:spacing w:val="1"/>
          <w:szCs w:val="28"/>
        </w:rPr>
        <w:t xml:space="preserve"> </w:t>
      </w:r>
      <w:r>
        <w:rPr>
          <w:szCs w:val="28"/>
        </w:rPr>
        <w:t>нашаруванню;</w:t>
      </w:r>
      <w:r>
        <w:rPr>
          <w:spacing w:val="1"/>
          <w:szCs w:val="28"/>
        </w:rPr>
        <w:t xml:space="preserve"> </w:t>
      </w:r>
      <w:r>
        <w:rPr>
          <w:szCs w:val="28"/>
        </w:rPr>
        <w:t>аналізувати</w:t>
      </w:r>
      <w:r>
        <w:rPr>
          <w:spacing w:val="1"/>
          <w:szCs w:val="28"/>
        </w:rPr>
        <w:t xml:space="preserve"> </w:t>
      </w:r>
      <w:r>
        <w:rPr>
          <w:szCs w:val="28"/>
        </w:rPr>
        <w:t>хід</w:t>
      </w:r>
      <w:r>
        <w:rPr>
          <w:spacing w:val="1"/>
          <w:szCs w:val="28"/>
        </w:rPr>
        <w:t xml:space="preserve"> </w:t>
      </w:r>
      <w:r>
        <w:rPr>
          <w:szCs w:val="28"/>
        </w:rPr>
        <w:t>реалізації</w:t>
      </w:r>
      <w:r>
        <w:rPr>
          <w:spacing w:val="1"/>
          <w:szCs w:val="28"/>
        </w:rPr>
        <w:t xml:space="preserve"> </w:t>
      </w:r>
      <w:r>
        <w:rPr>
          <w:szCs w:val="28"/>
        </w:rPr>
        <w:t>навчальної</w:t>
      </w:r>
      <w:r>
        <w:rPr>
          <w:spacing w:val="-57"/>
          <w:szCs w:val="28"/>
        </w:rPr>
        <w:t xml:space="preserve"> </w:t>
      </w:r>
      <w:r>
        <w:rPr>
          <w:szCs w:val="28"/>
        </w:rPr>
        <w:t>програми й ухвалювати рішення щодо корегування програми і методів навчання відповідно до</w:t>
      </w:r>
      <w:r>
        <w:rPr>
          <w:spacing w:val="1"/>
          <w:szCs w:val="28"/>
        </w:rPr>
        <w:t xml:space="preserve"> </w:t>
      </w:r>
      <w:r>
        <w:rPr>
          <w:szCs w:val="28"/>
        </w:rPr>
        <w:t>індивідуальних потреб дитини; мотивувати прагнення здобути максимально можливі результати;</w:t>
      </w:r>
      <w:r>
        <w:rPr>
          <w:spacing w:val="1"/>
          <w:szCs w:val="28"/>
        </w:rPr>
        <w:t xml:space="preserve"> </w:t>
      </w:r>
      <w:r>
        <w:rPr>
          <w:szCs w:val="28"/>
        </w:rPr>
        <w:t>виховувати ціннісні якості особистості, бажання навчатися, не боятися помилок, переконання у</w:t>
      </w:r>
      <w:r>
        <w:rPr>
          <w:spacing w:val="1"/>
          <w:szCs w:val="28"/>
        </w:rPr>
        <w:t xml:space="preserve"> </w:t>
      </w:r>
      <w:r>
        <w:rPr>
          <w:szCs w:val="28"/>
        </w:rPr>
        <w:t>власних</w:t>
      </w:r>
      <w:r>
        <w:rPr>
          <w:spacing w:val="1"/>
          <w:szCs w:val="28"/>
        </w:rPr>
        <w:t xml:space="preserve"> </w:t>
      </w:r>
      <w:r>
        <w:rPr>
          <w:szCs w:val="28"/>
        </w:rPr>
        <w:t>можливостях</w:t>
      </w:r>
      <w:r>
        <w:rPr>
          <w:spacing w:val="1"/>
          <w:szCs w:val="28"/>
        </w:rPr>
        <w:t xml:space="preserve"> </w:t>
      </w:r>
      <w:r>
        <w:rPr>
          <w:szCs w:val="28"/>
        </w:rPr>
        <w:t>і</w:t>
      </w:r>
      <w:r>
        <w:rPr>
          <w:spacing w:val="1"/>
          <w:szCs w:val="28"/>
        </w:rPr>
        <w:t xml:space="preserve"> </w:t>
      </w:r>
      <w:r>
        <w:rPr>
          <w:szCs w:val="28"/>
        </w:rPr>
        <w:t>здібностях.</w:t>
      </w:r>
      <w:r>
        <w:rPr>
          <w:spacing w:val="1"/>
          <w:szCs w:val="28"/>
        </w:rPr>
        <w:t xml:space="preserve"> </w:t>
      </w:r>
      <w:r>
        <w:rPr>
          <w:szCs w:val="28"/>
        </w:rPr>
        <w:t>Результати</w:t>
      </w:r>
      <w:r>
        <w:rPr>
          <w:spacing w:val="1"/>
          <w:szCs w:val="28"/>
        </w:rPr>
        <w:t xml:space="preserve"> </w:t>
      </w:r>
      <w:r>
        <w:rPr>
          <w:szCs w:val="28"/>
        </w:rPr>
        <w:t>формувального</w:t>
      </w:r>
      <w:r>
        <w:rPr>
          <w:spacing w:val="1"/>
          <w:szCs w:val="28"/>
        </w:rPr>
        <w:t xml:space="preserve"> </w:t>
      </w:r>
      <w:r>
        <w:rPr>
          <w:szCs w:val="28"/>
        </w:rPr>
        <w:t>оцінювання</w:t>
      </w:r>
      <w:r>
        <w:rPr>
          <w:spacing w:val="1"/>
          <w:szCs w:val="28"/>
        </w:rPr>
        <w:t xml:space="preserve"> </w:t>
      </w:r>
      <w:r>
        <w:rPr>
          <w:szCs w:val="28"/>
        </w:rPr>
        <w:t>виражаються</w:t>
      </w:r>
      <w:r>
        <w:rPr>
          <w:spacing w:val="1"/>
          <w:szCs w:val="28"/>
        </w:rPr>
        <w:t xml:space="preserve"> </w:t>
      </w:r>
      <w:r>
        <w:rPr>
          <w:szCs w:val="28"/>
        </w:rPr>
        <w:t>вербальною оцінкою учителя/учнів, що характеризують процес навчання та досягнення учнів. При</w:t>
      </w:r>
      <w:r>
        <w:rPr>
          <w:spacing w:val="-57"/>
          <w:szCs w:val="28"/>
        </w:rPr>
        <w:t xml:space="preserve"> </w:t>
      </w:r>
      <w:r>
        <w:rPr>
          <w:szCs w:val="28"/>
        </w:rPr>
        <w:t>цьому</w:t>
      </w:r>
      <w:r>
        <w:rPr>
          <w:spacing w:val="1"/>
          <w:szCs w:val="28"/>
        </w:rPr>
        <w:t xml:space="preserve"> </w:t>
      </w:r>
      <w:r>
        <w:rPr>
          <w:szCs w:val="28"/>
        </w:rPr>
        <w:t>учитель</w:t>
      </w:r>
      <w:r>
        <w:rPr>
          <w:spacing w:val="1"/>
          <w:szCs w:val="28"/>
        </w:rPr>
        <w:t xml:space="preserve"> </w:t>
      </w:r>
      <w:r>
        <w:rPr>
          <w:szCs w:val="28"/>
        </w:rPr>
        <w:t>озвучує</w:t>
      </w:r>
      <w:r>
        <w:rPr>
          <w:spacing w:val="1"/>
          <w:szCs w:val="28"/>
        </w:rPr>
        <w:t xml:space="preserve"> </w:t>
      </w:r>
      <w:r>
        <w:rPr>
          <w:szCs w:val="28"/>
        </w:rPr>
        <w:t>оцінювальне</w:t>
      </w:r>
      <w:r>
        <w:rPr>
          <w:spacing w:val="1"/>
          <w:szCs w:val="28"/>
        </w:rPr>
        <w:t xml:space="preserve"> </w:t>
      </w:r>
      <w:r>
        <w:rPr>
          <w:szCs w:val="28"/>
        </w:rPr>
        <w:t>судження</w:t>
      </w:r>
      <w:r>
        <w:rPr>
          <w:spacing w:val="1"/>
          <w:szCs w:val="28"/>
        </w:rPr>
        <w:t xml:space="preserve"> </w:t>
      </w:r>
      <w:r>
        <w:rPr>
          <w:szCs w:val="28"/>
        </w:rPr>
        <w:t>після</w:t>
      </w:r>
      <w:r>
        <w:rPr>
          <w:spacing w:val="1"/>
          <w:szCs w:val="28"/>
        </w:rPr>
        <w:t xml:space="preserve"> </w:t>
      </w:r>
      <w:r>
        <w:rPr>
          <w:szCs w:val="28"/>
        </w:rPr>
        <w:t>того,</w:t>
      </w:r>
      <w:r>
        <w:rPr>
          <w:spacing w:val="1"/>
          <w:szCs w:val="28"/>
        </w:rPr>
        <w:t xml:space="preserve"> </w:t>
      </w:r>
      <w:r>
        <w:rPr>
          <w:szCs w:val="28"/>
        </w:rPr>
        <w:t>як</w:t>
      </w:r>
      <w:r>
        <w:rPr>
          <w:spacing w:val="1"/>
          <w:szCs w:val="28"/>
        </w:rPr>
        <w:t xml:space="preserve"> </w:t>
      </w:r>
      <w:r>
        <w:rPr>
          <w:szCs w:val="28"/>
        </w:rPr>
        <w:t>висловив/ли</w:t>
      </w:r>
      <w:r>
        <w:rPr>
          <w:spacing w:val="1"/>
          <w:szCs w:val="28"/>
        </w:rPr>
        <w:t xml:space="preserve"> </w:t>
      </w:r>
      <w:r>
        <w:rPr>
          <w:szCs w:val="28"/>
        </w:rPr>
        <w:t>думку</w:t>
      </w:r>
      <w:r>
        <w:rPr>
          <w:spacing w:val="1"/>
          <w:szCs w:val="28"/>
        </w:rPr>
        <w:t xml:space="preserve"> </w:t>
      </w:r>
      <w:r>
        <w:rPr>
          <w:szCs w:val="28"/>
        </w:rPr>
        <w:t>учень/учні.</w:t>
      </w:r>
      <w:r>
        <w:rPr>
          <w:spacing w:val="1"/>
          <w:szCs w:val="28"/>
        </w:rPr>
        <w:t xml:space="preserve"> </w:t>
      </w:r>
      <w:r>
        <w:rPr>
          <w:szCs w:val="28"/>
        </w:rPr>
        <w:t>Оцінювальне судження вчителя слугує зразком для наступних оцінювальних суджень учнів під час</w:t>
      </w:r>
      <w:r>
        <w:rPr>
          <w:spacing w:val="1"/>
          <w:szCs w:val="28"/>
        </w:rPr>
        <w:t xml:space="preserve"> </w:t>
      </w:r>
      <w:r>
        <w:rPr>
          <w:szCs w:val="28"/>
        </w:rPr>
        <w:t>само</w:t>
      </w:r>
      <w:r>
        <w:rPr>
          <w:spacing w:val="1"/>
          <w:szCs w:val="28"/>
        </w:rPr>
        <w:t xml:space="preserve"> </w:t>
      </w:r>
      <w:r>
        <w:rPr>
          <w:szCs w:val="28"/>
        </w:rPr>
        <w:t>оцінювання</w:t>
      </w:r>
      <w:r>
        <w:rPr>
          <w:spacing w:val="1"/>
          <w:szCs w:val="28"/>
        </w:rPr>
        <w:t xml:space="preserve"> </w:t>
      </w:r>
      <w:r>
        <w:rPr>
          <w:szCs w:val="28"/>
        </w:rPr>
        <w:t>і</w:t>
      </w:r>
      <w:r>
        <w:rPr>
          <w:spacing w:val="1"/>
          <w:szCs w:val="28"/>
        </w:rPr>
        <w:t xml:space="preserve"> </w:t>
      </w:r>
      <w:r>
        <w:rPr>
          <w:szCs w:val="28"/>
        </w:rPr>
        <w:t>взаємооцінювання.</w:t>
      </w:r>
      <w:r>
        <w:rPr>
          <w:spacing w:val="1"/>
          <w:szCs w:val="28"/>
        </w:rPr>
        <w:t xml:space="preserve"> </w:t>
      </w:r>
      <w:r>
        <w:rPr>
          <w:szCs w:val="28"/>
        </w:rPr>
        <w:t>У</w:t>
      </w:r>
      <w:r>
        <w:rPr>
          <w:spacing w:val="1"/>
          <w:szCs w:val="28"/>
        </w:rPr>
        <w:t xml:space="preserve"> </w:t>
      </w:r>
      <w:r>
        <w:rPr>
          <w:szCs w:val="28"/>
        </w:rPr>
        <w:t>межах</w:t>
      </w:r>
      <w:r>
        <w:rPr>
          <w:spacing w:val="1"/>
          <w:szCs w:val="28"/>
        </w:rPr>
        <w:t xml:space="preserve"> </w:t>
      </w:r>
      <w:r>
        <w:rPr>
          <w:szCs w:val="28"/>
        </w:rPr>
        <w:t>формувального</w:t>
      </w:r>
      <w:r>
        <w:rPr>
          <w:spacing w:val="1"/>
          <w:szCs w:val="28"/>
        </w:rPr>
        <w:t xml:space="preserve"> </w:t>
      </w:r>
      <w:r>
        <w:rPr>
          <w:szCs w:val="28"/>
        </w:rPr>
        <w:t>оцінювання</w:t>
      </w:r>
      <w:r>
        <w:rPr>
          <w:spacing w:val="1"/>
          <w:szCs w:val="28"/>
        </w:rPr>
        <w:t xml:space="preserve"> </w:t>
      </w:r>
      <w:r>
        <w:rPr>
          <w:szCs w:val="28"/>
        </w:rPr>
        <w:t>за</w:t>
      </w:r>
      <w:r>
        <w:rPr>
          <w:spacing w:val="1"/>
          <w:szCs w:val="28"/>
        </w:rPr>
        <w:t xml:space="preserve"> </w:t>
      </w:r>
      <w:r>
        <w:rPr>
          <w:szCs w:val="28"/>
        </w:rPr>
        <w:t>результатами</w:t>
      </w:r>
      <w:r>
        <w:rPr>
          <w:spacing w:val="1"/>
          <w:szCs w:val="28"/>
        </w:rPr>
        <w:t xml:space="preserve"> </w:t>
      </w:r>
      <w:r>
        <w:rPr>
          <w:szCs w:val="28"/>
        </w:rPr>
        <w:t>опанування певної програмової теми/частини теми (якщо тема велика за обсягом)/кількох тем чи</w:t>
      </w:r>
      <w:r>
        <w:rPr>
          <w:spacing w:val="1"/>
          <w:szCs w:val="28"/>
        </w:rPr>
        <w:t xml:space="preserve"> </w:t>
      </w:r>
      <w:r>
        <w:rPr>
          <w:szCs w:val="28"/>
        </w:rPr>
        <w:t>розділу протягом навчального року рекомендується проводити тематичні діагностувальні роботи.</w:t>
      </w:r>
      <w:r>
        <w:rPr>
          <w:spacing w:val="-57"/>
          <w:szCs w:val="28"/>
        </w:rPr>
        <w:t xml:space="preserve"> </w:t>
      </w:r>
      <w:r>
        <w:rPr>
          <w:szCs w:val="28"/>
        </w:rPr>
        <w:t>Результатами</w:t>
      </w:r>
      <w:r>
        <w:rPr>
          <w:spacing w:val="1"/>
          <w:szCs w:val="28"/>
        </w:rPr>
        <w:t xml:space="preserve"> </w:t>
      </w:r>
      <w:r>
        <w:rPr>
          <w:szCs w:val="28"/>
        </w:rPr>
        <w:t>оцінювання</w:t>
      </w:r>
      <w:r>
        <w:rPr>
          <w:spacing w:val="1"/>
          <w:szCs w:val="28"/>
        </w:rPr>
        <w:t xml:space="preserve"> </w:t>
      </w:r>
      <w:r>
        <w:rPr>
          <w:szCs w:val="28"/>
        </w:rPr>
        <w:t>тематичних</w:t>
      </w:r>
      <w:r>
        <w:rPr>
          <w:spacing w:val="1"/>
          <w:szCs w:val="28"/>
        </w:rPr>
        <w:t xml:space="preserve"> </w:t>
      </w:r>
      <w:r>
        <w:rPr>
          <w:szCs w:val="28"/>
        </w:rPr>
        <w:t>діагностувальних</w:t>
      </w:r>
      <w:r>
        <w:rPr>
          <w:spacing w:val="1"/>
          <w:szCs w:val="28"/>
        </w:rPr>
        <w:t xml:space="preserve"> </w:t>
      </w:r>
      <w:r>
        <w:rPr>
          <w:szCs w:val="28"/>
        </w:rPr>
        <w:t>робіт</w:t>
      </w:r>
      <w:r>
        <w:rPr>
          <w:spacing w:val="1"/>
          <w:szCs w:val="28"/>
        </w:rPr>
        <w:t xml:space="preserve"> </w:t>
      </w:r>
      <w:r>
        <w:rPr>
          <w:szCs w:val="28"/>
        </w:rPr>
        <w:t>є</w:t>
      </w:r>
      <w:r>
        <w:rPr>
          <w:spacing w:val="1"/>
          <w:szCs w:val="28"/>
        </w:rPr>
        <w:t xml:space="preserve"> </w:t>
      </w:r>
      <w:r>
        <w:rPr>
          <w:szCs w:val="28"/>
        </w:rPr>
        <w:t>оцінювальні</w:t>
      </w:r>
      <w:r>
        <w:rPr>
          <w:spacing w:val="1"/>
          <w:szCs w:val="28"/>
        </w:rPr>
        <w:t xml:space="preserve"> </w:t>
      </w:r>
      <w:r>
        <w:rPr>
          <w:szCs w:val="28"/>
        </w:rPr>
        <w:t>судження</w:t>
      </w:r>
      <w:r>
        <w:rPr>
          <w:spacing w:val="1"/>
          <w:szCs w:val="28"/>
        </w:rPr>
        <w:t xml:space="preserve"> </w:t>
      </w:r>
      <w:r>
        <w:rPr>
          <w:szCs w:val="28"/>
        </w:rPr>
        <w:t>з</w:t>
      </w:r>
      <w:r>
        <w:rPr>
          <w:spacing w:val="1"/>
          <w:szCs w:val="28"/>
        </w:rPr>
        <w:t xml:space="preserve"> </w:t>
      </w:r>
      <w:r>
        <w:rPr>
          <w:szCs w:val="28"/>
        </w:rPr>
        <w:t>висновком про сформованість кожного результату навчання, який діагностується на даному етапі</w:t>
      </w:r>
      <w:r>
        <w:rPr>
          <w:spacing w:val="1"/>
          <w:szCs w:val="28"/>
        </w:rPr>
        <w:t xml:space="preserve"> </w:t>
      </w:r>
      <w:r>
        <w:rPr>
          <w:szCs w:val="28"/>
        </w:rPr>
        <w:t>навчання. Оцінювальні судження за результатами тематичного оцінювання фіксуються у зошитах</w:t>
      </w:r>
      <w:r>
        <w:rPr>
          <w:spacing w:val="1"/>
          <w:szCs w:val="28"/>
        </w:rPr>
        <w:t xml:space="preserve"> </w:t>
      </w:r>
      <w:r>
        <w:rPr>
          <w:szCs w:val="28"/>
        </w:rPr>
        <w:t>для тематичних діагностувальних робіт, на аркушах з роботами учнів до наступного уроку з того</w:t>
      </w:r>
      <w:r>
        <w:rPr>
          <w:spacing w:val="1"/>
          <w:szCs w:val="28"/>
        </w:rPr>
        <w:t xml:space="preserve"> </w:t>
      </w:r>
      <w:r>
        <w:rPr>
          <w:szCs w:val="28"/>
        </w:rPr>
        <w:t>предмета</w:t>
      </w:r>
      <w:r>
        <w:rPr>
          <w:spacing w:val="-1"/>
          <w:szCs w:val="28"/>
        </w:rPr>
        <w:t xml:space="preserve"> </w:t>
      </w:r>
      <w:r>
        <w:rPr>
          <w:szCs w:val="28"/>
        </w:rPr>
        <w:t>вивчення,</w:t>
      </w:r>
      <w:r>
        <w:rPr>
          <w:spacing w:val="-1"/>
          <w:szCs w:val="28"/>
        </w:rPr>
        <w:t xml:space="preserve"> </w:t>
      </w:r>
      <w:r>
        <w:rPr>
          <w:szCs w:val="28"/>
        </w:rPr>
        <w:t>на</w:t>
      </w:r>
      <w:r>
        <w:rPr>
          <w:spacing w:val="-1"/>
          <w:szCs w:val="28"/>
        </w:rPr>
        <w:t xml:space="preserve"> </w:t>
      </w:r>
      <w:r>
        <w:rPr>
          <w:szCs w:val="28"/>
        </w:rPr>
        <w:t>якому</w:t>
      </w:r>
      <w:r>
        <w:rPr>
          <w:spacing w:val="-1"/>
          <w:szCs w:val="28"/>
        </w:rPr>
        <w:t xml:space="preserve"> </w:t>
      </w:r>
      <w:r>
        <w:rPr>
          <w:szCs w:val="28"/>
        </w:rPr>
        <w:t>виконували роботу,</w:t>
      </w:r>
      <w:r>
        <w:rPr>
          <w:spacing w:val="4"/>
          <w:szCs w:val="28"/>
        </w:rPr>
        <w:t xml:space="preserve"> </w:t>
      </w:r>
      <w:r>
        <w:rPr>
          <w:szCs w:val="28"/>
        </w:rPr>
        <w:t>повідомляючи</w:t>
      </w:r>
      <w:r>
        <w:rPr>
          <w:spacing w:val="-1"/>
          <w:szCs w:val="28"/>
        </w:rPr>
        <w:t xml:space="preserve"> </w:t>
      </w:r>
      <w:r>
        <w:rPr>
          <w:szCs w:val="28"/>
        </w:rPr>
        <w:t>учням</w:t>
      </w:r>
      <w:r>
        <w:rPr>
          <w:spacing w:val="-1"/>
          <w:szCs w:val="28"/>
        </w:rPr>
        <w:t xml:space="preserve"> </w:t>
      </w:r>
      <w:r>
        <w:rPr>
          <w:szCs w:val="28"/>
        </w:rPr>
        <w:t>та їхнім</w:t>
      </w:r>
      <w:r>
        <w:rPr>
          <w:spacing w:val="-1"/>
          <w:szCs w:val="28"/>
        </w:rPr>
        <w:t xml:space="preserve"> </w:t>
      </w:r>
      <w:r>
        <w:rPr>
          <w:szCs w:val="28"/>
        </w:rPr>
        <w:t>батькам.</w:t>
      </w:r>
    </w:p>
    <w:p w14:paraId="01EE4713">
      <w:pPr>
        <w:pStyle w:val="23"/>
        <w:ind w:firstLine="709"/>
        <w:rPr>
          <w:szCs w:val="28"/>
        </w:rPr>
      </w:pPr>
      <w:r>
        <w:rPr>
          <w:szCs w:val="28"/>
        </w:rPr>
        <w:t>Об’єктом підсумкового оцінювання</w:t>
      </w:r>
      <w:r>
        <w:rPr>
          <w:spacing w:val="60"/>
          <w:szCs w:val="28"/>
        </w:rPr>
        <w:t xml:space="preserve"> </w:t>
      </w:r>
      <w:r>
        <w:rPr>
          <w:szCs w:val="28"/>
        </w:rPr>
        <w:t>є результати навчання учня/учениці за рік. Основою</w:t>
      </w:r>
      <w:r>
        <w:rPr>
          <w:spacing w:val="1"/>
          <w:szCs w:val="28"/>
        </w:rPr>
        <w:t xml:space="preserve"> </w:t>
      </w:r>
      <w:r>
        <w:rPr>
          <w:szCs w:val="28"/>
        </w:rPr>
        <w:t>для</w:t>
      </w:r>
      <w:r>
        <w:rPr>
          <w:spacing w:val="1"/>
          <w:szCs w:val="28"/>
        </w:rPr>
        <w:t xml:space="preserve"> </w:t>
      </w:r>
      <w:r>
        <w:rPr>
          <w:szCs w:val="28"/>
        </w:rPr>
        <w:t>підсумкового</w:t>
      </w:r>
      <w:r>
        <w:rPr>
          <w:spacing w:val="1"/>
          <w:szCs w:val="28"/>
        </w:rPr>
        <w:t xml:space="preserve"> </w:t>
      </w:r>
      <w:r>
        <w:rPr>
          <w:szCs w:val="28"/>
        </w:rPr>
        <w:t>оцінювання</w:t>
      </w:r>
      <w:r>
        <w:rPr>
          <w:spacing w:val="1"/>
          <w:szCs w:val="28"/>
        </w:rPr>
        <w:t xml:space="preserve"> </w:t>
      </w:r>
      <w:r>
        <w:rPr>
          <w:szCs w:val="28"/>
        </w:rPr>
        <w:t>результатів</w:t>
      </w:r>
      <w:r>
        <w:rPr>
          <w:spacing w:val="1"/>
          <w:szCs w:val="28"/>
        </w:rPr>
        <w:t xml:space="preserve"> </w:t>
      </w:r>
      <w:r>
        <w:rPr>
          <w:szCs w:val="28"/>
        </w:rPr>
        <w:t>навчання</w:t>
      </w:r>
      <w:r>
        <w:rPr>
          <w:spacing w:val="1"/>
          <w:szCs w:val="28"/>
        </w:rPr>
        <w:t xml:space="preserve"> </w:t>
      </w:r>
      <w:r>
        <w:rPr>
          <w:szCs w:val="28"/>
        </w:rPr>
        <w:t>за</w:t>
      </w:r>
      <w:r>
        <w:rPr>
          <w:spacing w:val="1"/>
          <w:szCs w:val="28"/>
        </w:rPr>
        <w:t xml:space="preserve"> </w:t>
      </w:r>
      <w:r>
        <w:rPr>
          <w:szCs w:val="28"/>
        </w:rPr>
        <w:t>рік</w:t>
      </w:r>
      <w:r>
        <w:rPr>
          <w:spacing w:val="1"/>
          <w:szCs w:val="28"/>
        </w:rPr>
        <w:t xml:space="preserve"> </w:t>
      </w:r>
      <w:r>
        <w:rPr>
          <w:szCs w:val="28"/>
        </w:rPr>
        <w:t>можуть</w:t>
      </w:r>
      <w:r>
        <w:rPr>
          <w:spacing w:val="1"/>
          <w:szCs w:val="28"/>
        </w:rPr>
        <w:t xml:space="preserve"> </w:t>
      </w:r>
      <w:r>
        <w:rPr>
          <w:szCs w:val="28"/>
        </w:rPr>
        <w:t>бути</w:t>
      </w:r>
      <w:r>
        <w:rPr>
          <w:spacing w:val="1"/>
          <w:szCs w:val="28"/>
        </w:rPr>
        <w:t xml:space="preserve"> </w:t>
      </w:r>
      <w:r>
        <w:rPr>
          <w:szCs w:val="28"/>
        </w:rPr>
        <w:t>результати</w:t>
      </w:r>
      <w:r>
        <w:rPr>
          <w:spacing w:val="1"/>
          <w:szCs w:val="28"/>
        </w:rPr>
        <w:t xml:space="preserve"> </w:t>
      </w:r>
      <w:r>
        <w:rPr>
          <w:szCs w:val="28"/>
        </w:rPr>
        <w:t>виконання</w:t>
      </w:r>
      <w:r>
        <w:rPr>
          <w:spacing w:val="1"/>
          <w:szCs w:val="28"/>
        </w:rPr>
        <w:t xml:space="preserve"> </w:t>
      </w:r>
      <w:r>
        <w:rPr>
          <w:szCs w:val="28"/>
        </w:rPr>
        <w:t>тематичних</w:t>
      </w:r>
      <w:r>
        <w:rPr>
          <w:spacing w:val="1"/>
          <w:szCs w:val="28"/>
        </w:rPr>
        <w:t xml:space="preserve"> </w:t>
      </w:r>
      <w:r>
        <w:rPr>
          <w:szCs w:val="28"/>
        </w:rPr>
        <w:t>діагностувальних</w:t>
      </w:r>
      <w:r>
        <w:rPr>
          <w:spacing w:val="1"/>
          <w:szCs w:val="28"/>
        </w:rPr>
        <w:t xml:space="preserve"> </w:t>
      </w:r>
      <w:r>
        <w:rPr>
          <w:szCs w:val="28"/>
        </w:rPr>
        <w:t>робіт,</w:t>
      </w:r>
      <w:r>
        <w:rPr>
          <w:spacing w:val="1"/>
          <w:szCs w:val="28"/>
        </w:rPr>
        <w:t xml:space="preserve"> </w:t>
      </w:r>
      <w:r>
        <w:rPr>
          <w:szCs w:val="28"/>
        </w:rPr>
        <w:t>записи</w:t>
      </w:r>
      <w:r>
        <w:rPr>
          <w:spacing w:val="1"/>
          <w:szCs w:val="28"/>
        </w:rPr>
        <w:t xml:space="preserve"> </w:t>
      </w:r>
      <w:r>
        <w:rPr>
          <w:szCs w:val="28"/>
        </w:rPr>
        <w:t>оцінювальних</w:t>
      </w:r>
      <w:r>
        <w:rPr>
          <w:spacing w:val="1"/>
          <w:szCs w:val="28"/>
        </w:rPr>
        <w:t xml:space="preserve"> </w:t>
      </w:r>
      <w:r>
        <w:rPr>
          <w:szCs w:val="28"/>
        </w:rPr>
        <w:t>суджень</w:t>
      </w:r>
      <w:r>
        <w:rPr>
          <w:spacing w:val="1"/>
          <w:szCs w:val="28"/>
        </w:rPr>
        <w:t xml:space="preserve"> </w:t>
      </w:r>
      <w:r>
        <w:rPr>
          <w:szCs w:val="28"/>
        </w:rPr>
        <w:t>про</w:t>
      </w:r>
      <w:r>
        <w:rPr>
          <w:spacing w:val="1"/>
          <w:szCs w:val="28"/>
        </w:rPr>
        <w:t xml:space="preserve"> </w:t>
      </w:r>
      <w:r>
        <w:rPr>
          <w:szCs w:val="28"/>
        </w:rPr>
        <w:t>результати</w:t>
      </w:r>
      <w:r>
        <w:rPr>
          <w:spacing w:val="1"/>
          <w:szCs w:val="28"/>
        </w:rPr>
        <w:t xml:space="preserve"> </w:t>
      </w:r>
      <w:r>
        <w:rPr>
          <w:szCs w:val="28"/>
        </w:rPr>
        <w:t>навчання.</w:t>
      </w:r>
      <w:r>
        <w:rPr>
          <w:spacing w:val="1"/>
          <w:szCs w:val="28"/>
        </w:rPr>
        <w:t xml:space="preserve"> </w:t>
      </w:r>
      <w:r>
        <w:rPr>
          <w:szCs w:val="28"/>
        </w:rPr>
        <w:t>Підсумкова</w:t>
      </w:r>
      <w:r>
        <w:rPr>
          <w:spacing w:val="1"/>
          <w:szCs w:val="28"/>
        </w:rPr>
        <w:t xml:space="preserve"> </w:t>
      </w:r>
      <w:r>
        <w:rPr>
          <w:szCs w:val="28"/>
        </w:rPr>
        <w:t>оцінка</w:t>
      </w:r>
      <w:r>
        <w:rPr>
          <w:spacing w:val="1"/>
          <w:szCs w:val="28"/>
        </w:rPr>
        <w:t xml:space="preserve"> </w:t>
      </w:r>
      <w:r>
        <w:rPr>
          <w:szCs w:val="28"/>
        </w:rPr>
        <w:t>за</w:t>
      </w:r>
      <w:r>
        <w:rPr>
          <w:spacing w:val="1"/>
          <w:szCs w:val="28"/>
        </w:rPr>
        <w:t xml:space="preserve"> </w:t>
      </w:r>
      <w:r>
        <w:rPr>
          <w:szCs w:val="28"/>
        </w:rPr>
        <w:t>рік</w:t>
      </w:r>
      <w:r>
        <w:rPr>
          <w:spacing w:val="1"/>
          <w:szCs w:val="28"/>
        </w:rPr>
        <w:t xml:space="preserve"> </w:t>
      </w:r>
      <w:r>
        <w:rPr>
          <w:szCs w:val="28"/>
        </w:rPr>
        <w:t>визначається</w:t>
      </w:r>
      <w:r>
        <w:rPr>
          <w:spacing w:val="1"/>
          <w:szCs w:val="28"/>
        </w:rPr>
        <w:t xml:space="preserve"> </w:t>
      </w:r>
      <w:r>
        <w:rPr>
          <w:szCs w:val="28"/>
        </w:rPr>
        <w:t>з</w:t>
      </w:r>
      <w:r>
        <w:rPr>
          <w:spacing w:val="1"/>
          <w:szCs w:val="28"/>
        </w:rPr>
        <w:t xml:space="preserve"> </w:t>
      </w:r>
      <w:r>
        <w:rPr>
          <w:szCs w:val="28"/>
        </w:rPr>
        <w:t>урахуванням</w:t>
      </w:r>
      <w:r>
        <w:rPr>
          <w:spacing w:val="1"/>
          <w:szCs w:val="28"/>
        </w:rPr>
        <w:t xml:space="preserve"> </w:t>
      </w:r>
      <w:r>
        <w:rPr>
          <w:szCs w:val="28"/>
        </w:rPr>
        <w:t>динаміки</w:t>
      </w:r>
      <w:r>
        <w:rPr>
          <w:spacing w:val="1"/>
          <w:szCs w:val="28"/>
        </w:rPr>
        <w:t xml:space="preserve"> </w:t>
      </w:r>
      <w:r>
        <w:rPr>
          <w:szCs w:val="28"/>
        </w:rPr>
        <w:t>досягнення</w:t>
      </w:r>
      <w:r>
        <w:rPr>
          <w:spacing w:val="1"/>
          <w:szCs w:val="28"/>
        </w:rPr>
        <w:t xml:space="preserve"> </w:t>
      </w:r>
      <w:r>
        <w:rPr>
          <w:szCs w:val="28"/>
        </w:rPr>
        <w:t>того</w:t>
      </w:r>
      <w:r>
        <w:rPr>
          <w:spacing w:val="1"/>
          <w:szCs w:val="28"/>
        </w:rPr>
        <w:t xml:space="preserve"> </w:t>
      </w:r>
      <w:r>
        <w:rPr>
          <w:szCs w:val="28"/>
        </w:rPr>
        <w:t>чи</w:t>
      </w:r>
      <w:r>
        <w:rPr>
          <w:spacing w:val="1"/>
          <w:szCs w:val="28"/>
        </w:rPr>
        <w:t xml:space="preserve"> </w:t>
      </w:r>
      <w:r>
        <w:rPr>
          <w:szCs w:val="28"/>
        </w:rPr>
        <w:t>іншого</w:t>
      </w:r>
      <w:r>
        <w:rPr>
          <w:spacing w:val="1"/>
          <w:szCs w:val="28"/>
        </w:rPr>
        <w:t xml:space="preserve"> </w:t>
      </w:r>
      <w:r>
        <w:rPr>
          <w:szCs w:val="28"/>
        </w:rPr>
        <w:t>результату</w:t>
      </w:r>
      <w:r>
        <w:rPr>
          <w:spacing w:val="1"/>
          <w:szCs w:val="28"/>
        </w:rPr>
        <w:t xml:space="preserve"> </w:t>
      </w:r>
      <w:r>
        <w:rPr>
          <w:szCs w:val="28"/>
        </w:rPr>
        <w:t>навчання.</w:t>
      </w:r>
      <w:r>
        <w:rPr>
          <w:spacing w:val="1"/>
          <w:szCs w:val="28"/>
        </w:rPr>
        <w:t xml:space="preserve"> </w:t>
      </w:r>
      <w:r>
        <w:rPr>
          <w:szCs w:val="28"/>
        </w:rPr>
        <w:t>Підсумкова</w:t>
      </w:r>
      <w:r>
        <w:rPr>
          <w:spacing w:val="1"/>
          <w:szCs w:val="28"/>
        </w:rPr>
        <w:t xml:space="preserve"> </w:t>
      </w:r>
      <w:r>
        <w:rPr>
          <w:szCs w:val="28"/>
        </w:rPr>
        <w:t>(річна)</w:t>
      </w:r>
      <w:r>
        <w:rPr>
          <w:spacing w:val="1"/>
          <w:szCs w:val="28"/>
        </w:rPr>
        <w:t xml:space="preserve"> </w:t>
      </w:r>
      <w:r>
        <w:rPr>
          <w:szCs w:val="28"/>
        </w:rPr>
        <w:t>оцінка</w:t>
      </w:r>
      <w:r>
        <w:rPr>
          <w:spacing w:val="1"/>
          <w:szCs w:val="28"/>
        </w:rPr>
        <w:t xml:space="preserve"> </w:t>
      </w:r>
      <w:r>
        <w:rPr>
          <w:szCs w:val="28"/>
        </w:rPr>
        <w:t>фіксується</w:t>
      </w:r>
      <w:r>
        <w:rPr>
          <w:spacing w:val="1"/>
          <w:szCs w:val="28"/>
        </w:rPr>
        <w:t xml:space="preserve"> </w:t>
      </w:r>
      <w:r>
        <w:rPr>
          <w:szCs w:val="28"/>
        </w:rPr>
        <w:t>у</w:t>
      </w:r>
      <w:r>
        <w:rPr>
          <w:spacing w:val="1"/>
          <w:szCs w:val="28"/>
        </w:rPr>
        <w:t xml:space="preserve"> </w:t>
      </w:r>
      <w:r>
        <w:rPr>
          <w:szCs w:val="28"/>
        </w:rPr>
        <w:t>класному</w:t>
      </w:r>
      <w:r>
        <w:rPr>
          <w:spacing w:val="1"/>
          <w:szCs w:val="28"/>
        </w:rPr>
        <w:t xml:space="preserve"> </w:t>
      </w:r>
      <w:r>
        <w:rPr>
          <w:szCs w:val="28"/>
        </w:rPr>
        <w:t>журналі</w:t>
      </w:r>
      <w:r>
        <w:rPr>
          <w:spacing w:val="1"/>
          <w:szCs w:val="28"/>
        </w:rPr>
        <w:t xml:space="preserve"> </w:t>
      </w:r>
      <w:r>
        <w:rPr>
          <w:szCs w:val="28"/>
        </w:rPr>
        <w:t>та</w:t>
      </w:r>
      <w:r>
        <w:rPr>
          <w:spacing w:val="1"/>
          <w:szCs w:val="28"/>
        </w:rPr>
        <w:t xml:space="preserve"> </w:t>
      </w:r>
      <w:r>
        <w:rPr>
          <w:szCs w:val="28"/>
        </w:rPr>
        <w:t>свідоцтвах</w:t>
      </w:r>
      <w:r>
        <w:rPr>
          <w:spacing w:val="1"/>
          <w:szCs w:val="28"/>
        </w:rPr>
        <w:t xml:space="preserve"> </w:t>
      </w:r>
      <w:r>
        <w:rPr>
          <w:szCs w:val="28"/>
        </w:rPr>
        <w:t>досягнень</w:t>
      </w:r>
      <w:r>
        <w:rPr>
          <w:spacing w:val="-1"/>
          <w:szCs w:val="28"/>
        </w:rPr>
        <w:t xml:space="preserve"> </w:t>
      </w:r>
      <w:r>
        <w:rPr>
          <w:szCs w:val="28"/>
        </w:rPr>
        <w:t>учнів.</w:t>
      </w:r>
    </w:p>
    <w:p w14:paraId="6FEE6B61">
      <w:pPr>
        <w:pStyle w:val="23"/>
        <w:ind w:firstLine="709"/>
        <w:rPr>
          <w:szCs w:val="28"/>
        </w:rPr>
      </w:pPr>
      <w:r>
        <w:rPr>
          <w:szCs w:val="28"/>
        </w:rPr>
        <w:t>Підсумкове</w:t>
      </w:r>
      <w:r>
        <w:rPr>
          <w:spacing w:val="1"/>
          <w:szCs w:val="28"/>
        </w:rPr>
        <w:t xml:space="preserve"> </w:t>
      </w:r>
      <w:r>
        <w:rPr>
          <w:szCs w:val="28"/>
        </w:rPr>
        <w:t>оцінювання</w:t>
      </w:r>
      <w:r>
        <w:rPr>
          <w:spacing w:val="1"/>
          <w:szCs w:val="28"/>
        </w:rPr>
        <w:t xml:space="preserve"> </w:t>
      </w:r>
      <w:r>
        <w:rPr>
          <w:szCs w:val="28"/>
        </w:rPr>
        <w:t>передбачає</w:t>
      </w:r>
      <w:r>
        <w:rPr>
          <w:spacing w:val="1"/>
          <w:szCs w:val="28"/>
        </w:rPr>
        <w:t xml:space="preserve"> </w:t>
      </w:r>
      <w:r>
        <w:rPr>
          <w:szCs w:val="28"/>
        </w:rPr>
        <w:t>зіставлення</w:t>
      </w:r>
      <w:r>
        <w:rPr>
          <w:spacing w:val="1"/>
          <w:szCs w:val="28"/>
        </w:rPr>
        <w:t xml:space="preserve"> </w:t>
      </w:r>
      <w:r>
        <w:rPr>
          <w:szCs w:val="28"/>
        </w:rPr>
        <w:t>навчальних</w:t>
      </w:r>
      <w:r>
        <w:rPr>
          <w:spacing w:val="1"/>
          <w:szCs w:val="28"/>
        </w:rPr>
        <w:t xml:space="preserve"> </w:t>
      </w:r>
      <w:r>
        <w:rPr>
          <w:szCs w:val="28"/>
        </w:rPr>
        <w:t>досягнень</w:t>
      </w:r>
      <w:r>
        <w:rPr>
          <w:spacing w:val="1"/>
          <w:szCs w:val="28"/>
        </w:rPr>
        <w:t xml:space="preserve"> </w:t>
      </w:r>
      <w:r>
        <w:rPr>
          <w:szCs w:val="28"/>
        </w:rPr>
        <w:t>здобувачів</w:t>
      </w:r>
      <w:r>
        <w:rPr>
          <w:spacing w:val="1"/>
          <w:szCs w:val="28"/>
        </w:rPr>
        <w:t xml:space="preserve"> </w:t>
      </w:r>
      <w:r>
        <w:rPr>
          <w:szCs w:val="28"/>
        </w:rPr>
        <w:t>з</w:t>
      </w:r>
      <w:r>
        <w:rPr>
          <w:spacing w:val="1"/>
          <w:szCs w:val="28"/>
        </w:rPr>
        <w:t xml:space="preserve"> </w:t>
      </w:r>
      <w:r>
        <w:rPr>
          <w:szCs w:val="28"/>
        </w:rPr>
        <w:t>конкретними</w:t>
      </w:r>
      <w:r>
        <w:rPr>
          <w:spacing w:val="-2"/>
          <w:szCs w:val="28"/>
        </w:rPr>
        <w:t xml:space="preserve"> </w:t>
      </w:r>
      <w:r>
        <w:rPr>
          <w:szCs w:val="28"/>
        </w:rPr>
        <w:t>очікуваними</w:t>
      </w:r>
      <w:r>
        <w:rPr>
          <w:spacing w:val="-1"/>
          <w:szCs w:val="28"/>
        </w:rPr>
        <w:t xml:space="preserve"> </w:t>
      </w:r>
      <w:r>
        <w:rPr>
          <w:szCs w:val="28"/>
        </w:rPr>
        <w:t>результатами</w:t>
      </w:r>
      <w:r>
        <w:rPr>
          <w:spacing w:val="-1"/>
          <w:szCs w:val="28"/>
        </w:rPr>
        <w:t xml:space="preserve"> </w:t>
      </w:r>
      <w:r>
        <w:rPr>
          <w:szCs w:val="28"/>
        </w:rPr>
        <w:t>навчання,</w:t>
      </w:r>
      <w:r>
        <w:rPr>
          <w:spacing w:val="-1"/>
          <w:szCs w:val="28"/>
        </w:rPr>
        <w:t xml:space="preserve"> </w:t>
      </w:r>
      <w:r>
        <w:rPr>
          <w:szCs w:val="28"/>
        </w:rPr>
        <w:t>визначеними</w:t>
      </w:r>
      <w:r>
        <w:rPr>
          <w:spacing w:val="-1"/>
          <w:szCs w:val="28"/>
        </w:rPr>
        <w:t xml:space="preserve"> </w:t>
      </w:r>
      <w:r>
        <w:rPr>
          <w:szCs w:val="28"/>
        </w:rPr>
        <w:t>освітньою</w:t>
      </w:r>
      <w:r>
        <w:rPr>
          <w:spacing w:val="-3"/>
          <w:szCs w:val="28"/>
        </w:rPr>
        <w:t xml:space="preserve"> </w:t>
      </w:r>
      <w:r>
        <w:rPr>
          <w:szCs w:val="28"/>
        </w:rPr>
        <w:t>програмою.</w:t>
      </w:r>
    </w:p>
    <w:p w14:paraId="42E2B189">
      <w:pPr>
        <w:pStyle w:val="23"/>
        <w:ind w:firstLine="709"/>
        <w:rPr>
          <w:szCs w:val="28"/>
        </w:rPr>
      </w:pPr>
      <w:r>
        <w:rPr>
          <w:szCs w:val="28"/>
        </w:rPr>
        <w:t>Здобувачі початкової освіти проходять державну підсумкову атестацію, яка здійснюється</w:t>
      </w:r>
      <w:r>
        <w:rPr>
          <w:spacing w:val="1"/>
          <w:szCs w:val="28"/>
        </w:rPr>
        <w:t xml:space="preserve"> </w:t>
      </w:r>
      <w:r>
        <w:rPr>
          <w:szCs w:val="28"/>
        </w:rPr>
        <w:t>лише</w:t>
      </w:r>
      <w:r>
        <w:rPr>
          <w:spacing w:val="-3"/>
          <w:szCs w:val="28"/>
        </w:rPr>
        <w:t xml:space="preserve"> </w:t>
      </w:r>
      <w:r>
        <w:rPr>
          <w:szCs w:val="28"/>
        </w:rPr>
        <w:t>з</w:t>
      </w:r>
      <w:r>
        <w:rPr>
          <w:spacing w:val="-1"/>
          <w:szCs w:val="28"/>
        </w:rPr>
        <w:t xml:space="preserve"> </w:t>
      </w:r>
      <w:r>
        <w:rPr>
          <w:szCs w:val="28"/>
        </w:rPr>
        <w:t>метою моніторингу</w:t>
      </w:r>
      <w:r>
        <w:rPr>
          <w:spacing w:val="-2"/>
          <w:szCs w:val="28"/>
        </w:rPr>
        <w:t xml:space="preserve"> </w:t>
      </w:r>
      <w:r>
        <w:rPr>
          <w:szCs w:val="28"/>
        </w:rPr>
        <w:t>якості</w:t>
      </w:r>
      <w:r>
        <w:rPr>
          <w:spacing w:val="-1"/>
          <w:szCs w:val="28"/>
        </w:rPr>
        <w:t xml:space="preserve"> </w:t>
      </w:r>
      <w:r>
        <w:rPr>
          <w:szCs w:val="28"/>
        </w:rPr>
        <w:t>освітньої</w:t>
      </w:r>
      <w:r>
        <w:rPr>
          <w:spacing w:val="-1"/>
          <w:szCs w:val="28"/>
        </w:rPr>
        <w:t xml:space="preserve"> </w:t>
      </w:r>
      <w:r>
        <w:rPr>
          <w:szCs w:val="28"/>
        </w:rPr>
        <w:t>діяльності</w:t>
      </w:r>
      <w:r>
        <w:rPr>
          <w:spacing w:val="-3"/>
          <w:szCs w:val="28"/>
        </w:rPr>
        <w:t xml:space="preserve"> </w:t>
      </w:r>
      <w:r>
        <w:rPr>
          <w:szCs w:val="28"/>
        </w:rPr>
        <w:t>закладів</w:t>
      </w:r>
      <w:r>
        <w:rPr>
          <w:spacing w:val="-1"/>
          <w:szCs w:val="28"/>
        </w:rPr>
        <w:t xml:space="preserve"> </w:t>
      </w:r>
      <w:r>
        <w:rPr>
          <w:szCs w:val="28"/>
        </w:rPr>
        <w:t>освіти</w:t>
      </w:r>
      <w:r>
        <w:rPr>
          <w:spacing w:val="-2"/>
          <w:szCs w:val="28"/>
        </w:rPr>
        <w:t xml:space="preserve"> </w:t>
      </w:r>
      <w:r>
        <w:rPr>
          <w:szCs w:val="28"/>
        </w:rPr>
        <w:t>та</w:t>
      </w:r>
      <w:r>
        <w:rPr>
          <w:spacing w:val="-1"/>
          <w:szCs w:val="28"/>
        </w:rPr>
        <w:t xml:space="preserve"> </w:t>
      </w:r>
      <w:r>
        <w:rPr>
          <w:szCs w:val="28"/>
        </w:rPr>
        <w:t>(або)</w:t>
      </w:r>
      <w:r>
        <w:rPr>
          <w:spacing w:val="-1"/>
          <w:szCs w:val="28"/>
        </w:rPr>
        <w:t xml:space="preserve"> </w:t>
      </w:r>
      <w:r>
        <w:rPr>
          <w:szCs w:val="28"/>
        </w:rPr>
        <w:t>якості</w:t>
      </w:r>
      <w:r>
        <w:rPr>
          <w:spacing w:val="-2"/>
          <w:szCs w:val="28"/>
        </w:rPr>
        <w:t xml:space="preserve"> </w:t>
      </w:r>
      <w:r>
        <w:rPr>
          <w:szCs w:val="28"/>
        </w:rPr>
        <w:t>освіти.</w:t>
      </w:r>
    </w:p>
    <w:p w14:paraId="57F59CC9">
      <w:pPr>
        <w:pStyle w:val="23"/>
        <w:ind w:firstLine="709"/>
      </w:pPr>
      <w:r>
        <w:rPr>
          <w:szCs w:val="28"/>
        </w:rPr>
        <w:t>З</w:t>
      </w:r>
      <w:r>
        <w:rPr>
          <w:spacing w:val="1"/>
          <w:szCs w:val="28"/>
        </w:rPr>
        <w:t xml:space="preserve"> </w:t>
      </w:r>
      <w:r>
        <w:rPr>
          <w:szCs w:val="28"/>
        </w:rPr>
        <w:t>метою</w:t>
      </w:r>
      <w:r>
        <w:rPr>
          <w:spacing w:val="1"/>
          <w:szCs w:val="28"/>
        </w:rPr>
        <w:t xml:space="preserve"> </w:t>
      </w:r>
      <w:r>
        <w:rPr>
          <w:szCs w:val="28"/>
        </w:rPr>
        <w:t>неперервного</w:t>
      </w:r>
      <w:r>
        <w:rPr>
          <w:spacing w:val="1"/>
          <w:szCs w:val="28"/>
        </w:rPr>
        <w:t xml:space="preserve"> </w:t>
      </w:r>
      <w:r>
        <w:rPr>
          <w:szCs w:val="28"/>
        </w:rPr>
        <w:t>відстеження</w:t>
      </w:r>
      <w:r>
        <w:rPr>
          <w:spacing w:val="1"/>
          <w:szCs w:val="28"/>
        </w:rPr>
        <w:t xml:space="preserve"> </w:t>
      </w:r>
      <w:r>
        <w:rPr>
          <w:szCs w:val="28"/>
        </w:rPr>
        <w:t>результатів</w:t>
      </w:r>
      <w:r>
        <w:rPr>
          <w:spacing w:val="1"/>
          <w:szCs w:val="28"/>
        </w:rPr>
        <w:t xml:space="preserve"> </w:t>
      </w:r>
      <w:r>
        <w:rPr>
          <w:szCs w:val="28"/>
        </w:rPr>
        <w:t>початкової</w:t>
      </w:r>
      <w:r>
        <w:rPr>
          <w:spacing w:val="1"/>
          <w:szCs w:val="28"/>
        </w:rPr>
        <w:t xml:space="preserve"> </w:t>
      </w:r>
      <w:r>
        <w:rPr>
          <w:szCs w:val="28"/>
        </w:rPr>
        <w:t>освіти,</w:t>
      </w:r>
      <w:r>
        <w:rPr>
          <w:spacing w:val="1"/>
          <w:szCs w:val="28"/>
        </w:rPr>
        <w:t xml:space="preserve"> </w:t>
      </w:r>
      <w:r>
        <w:rPr>
          <w:szCs w:val="28"/>
        </w:rPr>
        <w:t>їх</w:t>
      </w:r>
      <w:r>
        <w:rPr>
          <w:spacing w:val="1"/>
          <w:szCs w:val="28"/>
        </w:rPr>
        <w:t xml:space="preserve"> </w:t>
      </w:r>
      <w:r>
        <w:rPr>
          <w:szCs w:val="28"/>
        </w:rPr>
        <w:t>прогнозування</w:t>
      </w:r>
      <w:r>
        <w:rPr>
          <w:spacing w:val="1"/>
          <w:szCs w:val="28"/>
        </w:rPr>
        <w:t xml:space="preserve"> </w:t>
      </w:r>
      <w:r>
        <w:rPr>
          <w:szCs w:val="28"/>
        </w:rPr>
        <w:t>та</w:t>
      </w:r>
      <w:r>
        <w:rPr>
          <w:spacing w:val="1"/>
          <w:szCs w:val="28"/>
        </w:rPr>
        <w:t xml:space="preserve"> </w:t>
      </w:r>
      <w:r>
        <w:rPr>
          <w:szCs w:val="28"/>
        </w:rPr>
        <w:t>коригування</w:t>
      </w:r>
      <w:r>
        <w:rPr>
          <w:spacing w:val="1"/>
          <w:szCs w:val="28"/>
        </w:rPr>
        <w:t xml:space="preserve"> </w:t>
      </w:r>
      <w:r>
        <w:rPr>
          <w:szCs w:val="28"/>
        </w:rPr>
        <w:t>можуть</w:t>
      </w:r>
      <w:r>
        <w:rPr>
          <w:spacing w:val="1"/>
          <w:szCs w:val="28"/>
        </w:rPr>
        <w:t xml:space="preserve"> </w:t>
      </w:r>
      <w:r>
        <w:rPr>
          <w:szCs w:val="28"/>
        </w:rPr>
        <w:t>проводитися</w:t>
      </w:r>
      <w:r>
        <w:rPr>
          <w:spacing w:val="1"/>
          <w:szCs w:val="28"/>
        </w:rPr>
        <w:t xml:space="preserve"> </w:t>
      </w:r>
      <w:r>
        <w:rPr>
          <w:szCs w:val="28"/>
        </w:rPr>
        <w:t>моніторингові</w:t>
      </w:r>
      <w:r>
        <w:rPr>
          <w:spacing w:val="1"/>
          <w:szCs w:val="28"/>
        </w:rPr>
        <w:t xml:space="preserve"> </w:t>
      </w:r>
      <w:r>
        <w:rPr>
          <w:szCs w:val="28"/>
        </w:rPr>
        <w:t>дослідження</w:t>
      </w:r>
      <w:r>
        <w:rPr>
          <w:spacing w:val="1"/>
          <w:szCs w:val="28"/>
        </w:rPr>
        <w:t xml:space="preserve"> </w:t>
      </w:r>
      <w:r>
        <w:rPr>
          <w:szCs w:val="28"/>
        </w:rPr>
        <w:t>навчальних</w:t>
      </w:r>
      <w:r>
        <w:rPr>
          <w:spacing w:val="1"/>
          <w:szCs w:val="28"/>
        </w:rPr>
        <w:t xml:space="preserve"> </w:t>
      </w:r>
      <w:r>
        <w:rPr>
          <w:szCs w:val="28"/>
        </w:rPr>
        <w:t>досягнень</w:t>
      </w:r>
      <w:r>
        <w:rPr>
          <w:spacing w:val="1"/>
          <w:szCs w:val="28"/>
        </w:rPr>
        <w:t xml:space="preserve"> </w:t>
      </w:r>
      <w:r>
        <w:rPr>
          <w:szCs w:val="28"/>
        </w:rPr>
        <w:t>на</w:t>
      </w:r>
      <w:r>
        <w:rPr>
          <w:spacing w:val="1"/>
          <w:szCs w:val="28"/>
        </w:rPr>
        <w:t xml:space="preserve"> </w:t>
      </w:r>
      <w:r>
        <w:rPr>
          <w:szCs w:val="28"/>
        </w:rPr>
        <w:t xml:space="preserve"> шкільному рівні, а також на рівні окремих класів. Аналіз</w:t>
      </w:r>
      <w:r>
        <w:rPr>
          <w:spacing w:val="1"/>
          <w:szCs w:val="28"/>
        </w:rPr>
        <w:t xml:space="preserve"> </w:t>
      </w:r>
      <w:r>
        <w:rPr>
          <w:szCs w:val="28"/>
        </w:rPr>
        <w:t>результатів моніторингу дає можливість відстежувати стан реалізації цілей початкової освіти та</w:t>
      </w:r>
      <w:r>
        <w:rPr>
          <w:spacing w:val="1"/>
          <w:szCs w:val="28"/>
        </w:rPr>
        <w:t xml:space="preserve"> </w:t>
      </w:r>
      <w:r>
        <w:rPr>
          <w:szCs w:val="28"/>
        </w:rPr>
        <w:t>вчасно</w:t>
      </w:r>
      <w:r>
        <w:rPr>
          <w:spacing w:val="-1"/>
          <w:szCs w:val="28"/>
        </w:rPr>
        <w:t xml:space="preserve"> </w:t>
      </w:r>
      <w:r>
        <w:rPr>
          <w:szCs w:val="28"/>
        </w:rPr>
        <w:t>приймати</w:t>
      </w:r>
      <w:r>
        <w:rPr>
          <w:spacing w:val="1"/>
          <w:szCs w:val="28"/>
        </w:rPr>
        <w:t xml:space="preserve"> </w:t>
      </w:r>
      <w:r>
        <w:rPr>
          <w:szCs w:val="28"/>
        </w:rPr>
        <w:t>необхідні</w:t>
      </w:r>
      <w:r>
        <w:rPr>
          <w:spacing w:val="-2"/>
          <w:szCs w:val="28"/>
        </w:rPr>
        <w:t xml:space="preserve"> </w:t>
      </w:r>
      <w:r>
        <w:rPr>
          <w:szCs w:val="28"/>
        </w:rPr>
        <w:t>педагогічні рішення</w:t>
      </w:r>
      <w:r>
        <w:t>.</w:t>
      </w:r>
    </w:p>
    <w:p w14:paraId="508824D1">
      <w:pPr>
        <w:pStyle w:val="23"/>
        <w:ind w:firstLine="709"/>
      </w:pPr>
      <w:r>
        <w:t>Зміст освітньої програми спрямований на формування у здобувачів</w:t>
      </w:r>
      <w:r>
        <w:rPr>
          <w:b/>
        </w:rPr>
        <w:t xml:space="preserve">  </w:t>
      </w:r>
      <w:r>
        <w:t xml:space="preserve">освіти таких </w:t>
      </w:r>
      <w:r>
        <w:rPr>
          <w:b/>
        </w:rPr>
        <w:t>ключових компетентностей</w:t>
      </w:r>
      <w:r>
        <w:t>:</w:t>
      </w:r>
    </w:p>
    <w:p w14:paraId="6A80E036">
      <w:pPr>
        <w:pStyle w:val="23"/>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102D619">
      <w:pPr>
        <w:pStyle w:val="23"/>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7BC05E9">
      <w:pPr>
        <w:pStyle w:val="23"/>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B558ED9">
      <w:pPr>
        <w:pStyle w:val="23"/>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240346AA">
      <w:pPr>
        <w:pStyle w:val="23"/>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5A509416">
      <w:pPr>
        <w:pStyle w:val="23"/>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2961E349">
      <w:pPr>
        <w:pStyle w:val="23"/>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16258CB5">
      <w:pPr>
        <w:pStyle w:val="23"/>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260BFB49">
      <w:pPr>
        <w:pStyle w:val="23"/>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B31441D">
      <w:pPr>
        <w:pStyle w:val="23"/>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999E805">
      <w:pPr>
        <w:pStyle w:val="23"/>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2E3F9E8">
      <w:pPr>
        <w:pStyle w:val="23"/>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45AB941A">
      <w:pPr>
        <w:pStyle w:val="23"/>
        <w:ind w:firstLine="709"/>
      </w:pPr>
      <w:r>
        <w:br w:type="page"/>
      </w:r>
    </w:p>
    <w:p w14:paraId="50D8B3D8">
      <w:pPr>
        <w:spacing w:after="0" w:line="240" w:lineRule="auto"/>
        <w:rPr>
          <w:rFonts w:ascii="Times New Roman" w:hAnsi="Times New Roman" w:eastAsia="Times New Roman" w:cs="Times New Roman"/>
          <w:b/>
          <w:smallCaps/>
          <w:color w:val="000000"/>
          <w:sz w:val="28"/>
          <w:szCs w:val="28"/>
          <w:lang w:eastAsia="ru-RU"/>
        </w:rPr>
      </w:pPr>
      <w:r>
        <w:rPr>
          <w:rFonts w:ascii="Times New Roman" w:hAnsi="Times New Roman" w:cs="Times New Roman" w:eastAsiaTheme="minorHAnsi"/>
          <w:b/>
          <w:caps/>
          <w:sz w:val="28"/>
          <w:szCs w:val="28"/>
          <w:lang w:val="en-US" w:eastAsia="en-US"/>
        </w:rPr>
        <w:t>VI</w:t>
      </w:r>
      <w:r>
        <w:rPr>
          <w:rFonts w:eastAsiaTheme="minorHAnsi"/>
          <w:b/>
          <w:caps/>
          <w:szCs w:val="28"/>
          <w:lang w:eastAsia="en-US"/>
        </w:rPr>
        <w:t xml:space="preserve">.  </w:t>
      </w:r>
      <w:r>
        <w:rPr>
          <w:rFonts w:ascii="Times New Roman" w:hAnsi="Times New Roman" w:eastAsia="Times New Roman" w:cs="Times New Roman"/>
          <w:b/>
          <w:smallCaps/>
          <w:color w:val="000000"/>
          <w:sz w:val="28"/>
          <w:szCs w:val="28"/>
          <w:lang w:eastAsia="ru-RU"/>
        </w:rPr>
        <w:t>ОРІЄНТОВНИЙ ПЕРЕЛІК ІНСТРУМЕНТІВ ФОРМУВАЛЬНОГО ОЦІНЮВАННЯ</w:t>
      </w:r>
    </w:p>
    <w:tbl>
      <w:tblPr>
        <w:tblStyle w:val="12"/>
        <w:tblW w:w="9486" w:type="dxa"/>
        <w:tblInd w:w="-147" w:type="dxa"/>
        <w:tblLayout w:type="fixed"/>
        <w:tblCellMar>
          <w:top w:w="0" w:type="dxa"/>
          <w:left w:w="108" w:type="dxa"/>
          <w:bottom w:w="0" w:type="dxa"/>
          <w:right w:w="108" w:type="dxa"/>
        </w:tblCellMar>
      </w:tblPr>
      <w:tblGrid>
        <w:gridCol w:w="666"/>
        <w:gridCol w:w="2460"/>
        <w:gridCol w:w="6360"/>
      </w:tblGrid>
      <w:tr w14:paraId="48AD6884">
        <w:tblPrEx>
          <w:tblCellMar>
            <w:top w:w="0" w:type="dxa"/>
            <w:left w:w="108" w:type="dxa"/>
            <w:bottom w:w="0" w:type="dxa"/>
            <w:right w:w="108" w:type="dxa"/>
          </w:tblCellMar>
        </w:tblPrEx>
        <w:trPr>
          <w:trHeight w:val="417"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129C180D">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w:t>
            </w:r>
          </w:p>
        </w:tc>
        <w:tc>
          <w:tcPr>
            <w:tcW w:w="2460" w:type="dxa"/>
            <w:tcBorders>
              <w:top w:val="single" w:color="000000" w:sz="4" w:space="0"/>
              <w:left w:val="single" w:color="000000" w:sz="4" w:space="0"/>
              <w:bottom w:val="single" w:color="000000" w:sz="4" w:space="0"/>
              <w:right w:val="single" w:color="000000" w:sz="4" w:space="0"/>
            </w:tcBorders>
            <w:vAlign w:val="center"/>
          </w:tcPr>
          <w:p w14:paraId="609BC9F3">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Назва</w:t>
            </w:r>
          </w:p>
        </w:tc>
        <w:tc>
          <w:tcPr>
            <w:tcW w:w="6360" w:type="dxa"/>
            <w:tcBorders>
              <w:top w:val="single" w:color="000000" w:sz="4" w:space="0"/>
              <w:left w:val="single" w:color="000000" w:sz="4" w:space="0"/>
              <w:bottom w:val="single" w:color="000000" w:sz="4" w:space="0"/>
              <w:right w:val="single" w:color="000000" w:sz="4" w:space="0"/>
            </w:tcBorders>
            <w:vAlign w:val="center"/>
          </w:tcPr>
          <w:p w14:paraId="39214CB4">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Опис інструмента</w:t>
            </w:r>
          </w:p>
        </w:tc>
      </w:tr>
      <w:tr w14:paraId="47136BCA">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717A6DC9">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460" w:type="dxa"/>
            <w:tcBorders>
              <w:top w:val="single" w:color="000000" w:sz="4" w:space="0"/>
              <w:left w:val="single" w:color="000000" w:sz="4" w:space="0"/>
              <w:bottom w:val="single" w:color="000000" w:sz="4" w:space="0"/>
              <w:right w:val="single" w:color="000000" w:sz="4" w:space="0"/>
            </w:tcBorders>
          </w:tcPr>
          <w:p w14:paraId="17B5AE30">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Аналіз портфоліо</w:t>
            </w:r>
          </w:p>
        </w:tc>
        <w:tc>
          <w:tcPr>
            <w:tcW w:w="6360" w:type="dxa"/>
            <w:tcBorders>
              <w:top w:val="single" w:color="000000" w:sz="4" w:space="0"/>
              <w:left w:val="single" w:color="000000" w:sz="4" w:space="0"/>
              <w:bottom w:val="single" w:color="000000" w:sz="4" w:space="0"/>
              <w:right w:val="single" w:color="000000" w:sz="4" w:space="0"/>
            </w:tcBorders>
          </w:tcPr>
          <w:p w14:paraId="74047A2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14:paraId="71B10FAF">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09248BC5">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2460" w:type="dxa"/>
            <w:tcBorders>
              <w:top w:val="single" w:color="000000" w:sz="4" w:space="0"/>
              <w:left w:val="single" w:color="000000" w:sz="4" w:space="0"/>
              <w:bottom w:val="single" w:color="000000" w:sz="4" w:space="0"/>
              <w:right w:val="single" w:color="000000" w:sz="4" w:space="0"/>
            </w:tcBorders>
          </w:tcPr>
          <w:p w14:paraId="3DE4AE6D">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Відповідь хором</w:t>
            </w:r>
          </w:p>
        </w:tc>
        <w:tc>
          <w:tcPr>
            <w:tcW w:w="6360" w:type="dxa"/>
            <w:tcBorders>
              <w:top w:val="single" w:color="000000" w:sz="4" w:space="0"/>
              <w:left w:val="single" w:color="000000" w:sz="4" w:space="0"/>
              <w:bottom w:val="single" w:color="000000" w:sz="4" w:space="0"/>
              <w:right w:val="single" w:color="000000" w:sz="4" w:space="0"/>
            </w:tcBorders>
          </w:tcPr>
          <w:p w14:paraId="01BC98D8">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14:paraId="1A18BFFA">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57D6AA4C">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2460" w:type="dxa"/>
            <w:tcBorders>
              <w:top w:val="single" w:color="000000" w:sz="4" w:space="0"/>
              <w:left w:val="single" w:color="000000" w:sz="4" w:space="0"/>
              <w:bottom w:val="single" w:color="000000" w:sz="4" w:space="0"/>
              <w:right w:val="single" w:color="000000" w:sz="4" w:space="0"/>
            </w:tcBorders>
          </w:tcPr>
          <w:p w14:paraId="18BC9F4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Візьми і передай</w:t>
            </w:r>
          </w:p>
        </w:tc>
        <w:tc>
          <w:tcPr>
            <w:tcW w:w="6360" w:type="dxa"/>
            <w:tcBorders>
              <w:top w:val="single" w:color="000000" w:sz="4" w:space="0"/>
              <w:left w:val="single" w:color="000000" w:sz="4" w:space="0"/>
              <w:bottom w:val="single" w:color="000000" w:sz="4" w:space="0"/>
              <w:right w:val="single" w:color="000000" w:sz="4" w:space="0"/>
            </w:tcBorders>
          </w:tcPr>
          <w:p w14:paraId="2E794030">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14:paraId="7CCB1D1F">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4BCD347A">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2460" w:type="dxa"/>
            <w:tcBorders>
              <w:top w:val="single" w:color="000000" w:sz="4" w:space="0"/>
              <w:left w:val="single" w:color="000000" w:sz="4" w:space="0"/>
              <w:bottom w:val="single" w:color="000000" w:sz="4" w:space="0"/>
              <w:right w:val="single" w:color="000000" w:sz="4" w:space="0"/>
            </w:tcBorders>
          </w:tcPr>
          <w:p w14:paraId="3913D40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Внутрішнє / зовнішнє коло</w:t>
            </w:r>
          </w:p>
        </w:tc>
        <w:tc>
          <w:tcPr>
            <w:tcW w:w="6360" w:type="dxa"/>
            <w:tcBorders>
              <w:top w:val="single" w:color="000000" w:sz="4" w:space="0"/>
              <w:left w:val="single" w:color="000000" w:sz="4" w:space="0"/>
              <w:bottom w:val="single" w:color="000000" w:sz="4" w:space="0"/>
              <w:right w:val="single" w:color="000000" w:sz="4" w:space="0"/>
            </w:tcBorders>
          </w:tcPr>
          <w:p w14:paraId="2272FF62">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14:paraId="5D2FE6ED">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957F511">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2460" w:type="dxa"/>
            <w:tcBorders>
              <w:top w:val="single" w:color="000000" w:sz="4" w:space="0"/>
              <w:left w:val="single" w:color="000000" w:sz="4" w:space="0"/>
              <w:bottom w:val="single" w:color="000000" w:sz="4" w:space="0"/>
              <w:right w:val="single" w:color="000000" w:sz="4" w:space="0"/>
            </w:tcBorders>
          </w:tcPr>
          <w:p w14:paraId="62CCA57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Газетний заголовок</w:t>
            </w:r>
          </w:p>
        </w:tc>
        <w:tc>
          <w:tcPr>
            <w:tcW w:w="6360" w:type="dxa"/>
            <w:tcBorders>
              <w:top w:val="single" w:color="000000" w:sz="4" w:space="0"/>
              <w:left w:val="single" w:color="000000" w:sz="4" w:space="0"/>
              <w:bottom w:val="single" w:color="000000" w:sz="4" w:space="0"/>
              <w:right w:val="single" w:color="000000" w:sz="4" w:space="0"/>
            </w:tcBorders>
          </w:tcPr>
          <w:p w14:paraId="56BAFD02">
            <w:pPr>
              <w:pBdr>
                <w:top w:val="none" w:color="auto" w:sz="0" w:space="0"/>
                <w:left w:val="none" w:color="auto" w:sz="0" w:space="0"/>
                <w:bottom w:val="none" w:color="auto" w:sz="0" w:space="0"/>
                <w:right w:val="none" w:color="auto" w:sz="0" w:space="0"/>
                <w:between w:val="none" w:color="auto" w:sz="0" w:space="0"/>
              </w:pBdr>
              <w:spacing w:after="0" w:line="256"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Вигадайте газетний заголовок, який може бути написаний до теми, яку ми вивчаємо. Передайте основну ідею події</w:t>
            </w:r>
          </w:p>
        </w:tc>
      </w:tr>
      <w:tr w14:paraId="09D484B0">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55EE693F">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2460" w:type="dxa"/>
            <w:tcBorders>
              <w:top w:val="single" w:color="000000" w:sz="4" w:space="0"/>
              <w:left w:val="single" w:color="000000" w:sz="4" w:space="0"/>
              <w:bottom w:val="single" w:color="000000" w:sz="4" w:space="0"/>
              <w:right w:val="single" w:color="000000" w:sz="4" w:space="0"/>
            </w:tcBorders>
          </w:tcPr>
          <w:p w14:paraId="37BDAEB4">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Гра в кубик</w:t>
            </w:r>
          </w:p>
        </w:tc>
        <w:tc>
          <w:tcPr>
            <w:tcW w:w="6360" w:type="dxa"/>
            <w:tcBorders>
              <w:top w:val="single" w:color="000000" w:sz="4" w:space="0"/>
              <w:left w:val="single" w:color="000000" w:sz="4" w:space="0"/>
              <w:bottom w:val="single" w:color="000000" w:sz="4" w:space="0"/>
              <w:right w:val="single" w:color="000000" w:sz="4" w:space="0"/>
            </w:tcBorders>
          </w:tcPr>
          <w:p w14:paraId="15860276">
            <w:pPr>
              <w:pBdr>
                <w:top w:val="none" w:color="auto" w:sz="0" w:space="0"/>
                <w:left w:val="none" w:color="auto" w:sz="0" w:space="0"/>
                <w:bottom w:val="none" w:color="auto" w:sz="0" w:space="0"/>
                <w:right w:val="none" w:color="auto" w:sz="0" w:space="0"/>
                <w:between w:val="none" w:color="auto" w:sz="0" w:space="0"/>
              </w:pBdr>
              <w:spacing w:after="0" w:line="264"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14:paraId="42B67F68">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003DC35E">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2460" w:type="dxa"/>
            <w:tcBorders>
              <w:top w:val="single" w:color="000000" w:sz="4" w:space="0"/>
              <w:left w:val="single" w:color="000000" w:sz="4" w:space="0"/>
              <w:bottom w:val="single" w:color="000000" w:sz="4" w:space="0"/>
              <w:right w:val="single" w:color="000000" w:sz="4" w:space="0"/>
            </w:tcBorders>
          </w:tcPr>
          <w:p w14:paraId="1145B063">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Доповни думку</w:t>
            </w:r>
          </w:p>
        </w:tc>
        <w:tc>
          <w:tcPr>
            <w:tcW w:w="6360" w:type="dxa"/>
            <w:tcBorders>
              <w:top w:val="single" w:color="000000" w:sz="4" w:space="0"/>
              <w:left w:val="single" w:color="000000" w:sz="4" w:space="0"/>
              <w:bottom w:val="single" w:color="000000" w:sz="4" w:space="0"/>
              <w:right w:val="single" w:color="000000" w:sz="4" w:space="0"/>
            </w:tcBorders>
          </w:tcPr>
          <w:p w14:paraId="6FC1F4F7">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Письмова перевірка розуміння стратегії, коли учні заповнюють пропуски у пропонованому твердженні</w:t>
            </w:r>
          </w:p>
        </w:tc>
      </w:tr>
      <w:tr w14:paraId="72609FF7">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7734669B">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2460" w:type="dxa"/>
            <w:tcBorders>
              <w:top w:val="single" w:color="000000" w:sz="4" w:space="0"/>
              <w:left w:val="single" w:color="000000" w:sz="4" w:space="0"/>
              <w:bottom w:val="single" w:color="000000" w:sz="4" w:space="0"/>
              <w:right w:val="single" w:color="000000" w:sz="4" w:space="0"/>
            </w:tcBorders>
          </w:tcPr>
          <w:p w14:paraId="14FAA7C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Calibri" w:cs="Times New Roman"/>
                <w:color w:val="000000"/>
                <w:sz w:val="24"/>
                <w:szCs w:val="24"/>
                <w:highlight w:val="white"/>
                <w:lang w:eastAsia="ru-RU"/>
              </w:rPr>
              <w:t>Есе «хвилинка»</w:t>
            </w:r>
          </w:p>
        </w:tc>
        <w:tc>
          <w:tcPr>
            <w:tcW w:w="6360" w:type="dxa"/>
            <w:tcBorders>
              <w:top w:val="single" w:color="000000" w:sz="4" w:space="0"/>
              <w:left w:val="single" w:color="000000" w:sz="4" w:space="0"/>
              <w:bottom w:val="single" w:color="000000" w:sz="4" w:space="0"/>
              <w:right w:val="single" w:color="000000" w:sz="4" w:space="0"/>
            </w:tcBorders>
          </w:tcPr>
          <w:p w14:paraId="11EECA5F">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14:paraId="5A7C5A89">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D83865C">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2460" w:type="dxa"/>
            <w:tcBorders>
              <w:top w:val="single" w:color="000000" w:sz="4" w:space="0"/>
              <w:left w:val="single" w:color="000000" w:sz="4" w:space="0"/>
              <w:bottom w:val="single" w:color="000000" w:sz="4" w:space="0"/>
              <w:right w:val="single" w:color="000000" w:sz="4" w:space="0"/>
            </w:tcBorders>
          </w:tcPr>
          <w:p w14:paraId="75252643">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Запис у журнал</w:t>
            </w:r>
          </w:p>
        </w:tc>
        <w:tc>
          <w:tcPr>
            <w:tcW w:w="6360" w:type="dxa"/>
            <w:tcBorders>
              <w:top w:val="single" w:color="000000" w:sz="4" w:space="0"/>
              <w:left w:val="single" w:color="000000" w:sz="4" w:space="0"/>
              <w:bottom w:val="single" w:color="000000" w:sz="4" w:space="0"/>
              <w:right w:val="single" w:color="000000" w:sz="4" w:space="0"/>
            </w:tcBorders>
          </w:tcPr>
          <w:p w14:paraId="2663BDB8">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14:paraId="0D4DFC60">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66C0C01C">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2460" w:type="dxa"/>
            <w:tcBorders>
              <w:top w:val="single" w:color="000000" w:sz="4" w:space="0"/>
              <w:left w:val="single" w:color="000000" w:sz="4" w:space="0"/>
              <w:bottom w:val="single" w:color="000000" w:sz="4" w:space="0"/>
              <w:right w:val="single" w:color="000000" w:sz="4" w:space="0"/>
            </w:tcBorders>
          </w:tcPr>
          <w:p w14:paraId="281ED32D">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Записні книжки учнів</w:t>
            </w:r>
          </w:p>
        </w:tc>
        <w:tc>
          <w:tcPr>
            <w:tcW w:w="6360" w:type="dxa"/>
            <w:tcBorders>
              <w:top w:val="single" w:color="000000" w:sz="4" w:space="0"/>
              <w:left w:val="single" w:color="000000" w:sz="4" w:space="0"/>
              <w:bottom w:val="single" w:color="000000" w:sz="4" w:space="0"/>
              <w:right w:val="single" w:color="000000" w:sz="4" w:space="0"/>
            </w:tcBorders>
          </w:tcPr>
          <w:p w14:paraId="0A831162">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Інструмент для учнів для відстежування навчального поступу: куди я рухаюся? де я зараз? як туди дістатися?</w:t>
            </w:r>
          </w:p>
        </w:tc>
      </w:tr>
      <w:tr w14:paraId="233872FB">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01A86E4A">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c>
          <w:tcPr>
            <w:tcW w:w="2460" w:type="dxa"/>
            <w:tcBorders>
              <w:top w:val="single" w:color="000000" w:sz="4" w:space="0"/>
              <w:left w:val="single" w:color="000000" w:sz="4" w:space="0"/>
              <w:bottom w:val="single" w:color="000000" w:sz="4" w:space="0"/>
              <w:right w:val="single" w:color="000000" w:sz="4" w:space="0"/>
            </w:tcBorders>
          </w:tcPr>
          <w:p w14:paraId="00EB3BBF">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Збір ідей</w:t>
            </w:r>
          </w:p>
        </w:tc>
        <w:tc>
          <w:tcPr>
            <w:tcW w:w="6360" w:type="dxa"/>
            <w:tcBorders>
              <w:top w:val="single" w:color="000000" w:sz="4" w:space="0"/>
              <w:left w:val="single" w:color="000000" w:sz="4" w:space="0"/>
              <w:bottom w:val="single" w:color="000000" w:sz="4" w:space="0"/>
              <w:right w:val="single" w:color="000000" w:sz="4" w:space="0"/>
            </w:tcBorders>
          </w:tcPr>
          <w:p w14:paraId="44651F5C">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14:paraId="1B81EF14">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96A8632">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w:t>
            </w:r>
          </w:p>
        </w:tc>
        <w:tc>
          <w:tcPr>
            <w:tcW w:w="2460" w:type="dxa"/>
            <w:tcBorders>
              <w:top w:val="single" w:color="000000" w:sz="4" w:space="0"/>
              <w:left w:val="single" w:color="000000" w:sz="4" w:space="0"/>
              <w:bottom w:val="single" w:color="000000" w:sz="4" w:space="0"/>
              <w:right w:val="single" w:color="000000" w:sz="4" w:space="0"/>
            </w:tcBorders>
          </w:tcPr>
          <w:p w14:paraId="299EF47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З-Х-В та ЗХВ+</w:t>
            </w:r>
          </w:p>
        </w:tc>
        <w:tc>
          <w:tcPr>
            <w:tcW w:w="6360" w:type="dxa"/>
            <w:tcBorders>
              <w:top w:val="single" w:color="000000" w:sz="4" w:space="0"/>
              <w:left w:val="single" w:color="000000" w:sz="4" w:space="0"/>
              <w:bottom w:val="single" w:color="000000" w:sz="4" w:space="0"/>
              <w:right w:val="single" w:color="000000" w:sz="4" w:space="0"/>
            </w:tcBorders>
          </w:tcPr>
          <w:p w14:paraId="2FDF09ED">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14:paraId="78D70C41">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C183C67">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w:t>
            </w:r>
          </w:p>
        </w:tc>
        <w:tc>
          <w:tcPr>
            <w:tcW w:w="2460" w:type="dxa"/>
            <w:tcBorders>
              <w:top w:val="single" w:color="000000" w:sz="4" w:space="0"/>
              <w:left w:val="single" w:color="000000" w:sz="4" w:space="0"/>
              <w:bottom w:val="single" w:color="000000" w:sz="4" w:space="0"/>
              <w:right w:val="single" w:color="000000" w:sz="4" w:space="0"/>
            </w:tcBorders>
          </w:tcPr>
          <w:p w14:paraId="5D230DF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Calibri" w:cs="Times New Roman"/>
                <w:color w:val="000000"/>
                <w:sz w:val="24"/>
                <w:szCs w:val="24"/>
                <w:highlight w:val="white"/>
                <w:lang w:eastAsia="ru-RU"/>
              </w:rPr>
              <w:t>Картка на вихід</w:t>
            </w:r>
          </w:p>
        </w:tc>
        <w:tc>
          <w:tcPr>
            <w:tcW w:w="6360" w:type="dxa"/>
            <w:tcBorders>
              <w:top w:val="single" w:color="000000" w:sz="4" w:space="0"/>
              <w:left w:val="single" w:color="000000" w:sz="4" w:space="0"/>
              <w:bottom w:val="single" w:color="000000" w:sz="4" w:space="0"/>
              <w:right w:val="single" w:color="000000" w:sz="4" w:space="0"/>
            </w:tcBorders>
          </w:tcPr>
          <w:p w14:paraId="5E60612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14:paraId="6778D454">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0CA18AAA">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14</w:t>
            </w:r>
          </w:p>
        </w:tc>
        <w:tc>
          <w:tcPr>
            <w:tcW w:w="2460" w:type="dxa"/>
            <w:tcBorders>
              <w:top w:val="single" w:color="000000" w:sz="4" w:space="0"/>
              <w:left w:val="single" w:color="000000" w:sz="4" w:space="0"/>
              <w:bottom w:val="single" w:color="000000" w:sz="4" w:space="0"/>
              <w:right w:val="single" w:color="000000" w:sz="4" w:space="0"/>
            </w:tcBorders>
          </w:tcPr>
          <w:p w14:paraId="6ACE2DE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Calibri" w:cs="Times New Roman"/>
                <w:color w:val="000000"/>
                <w:sz w:val="24"/>
                <w:szCs w:val="24"/>
                <w:highlight w:val="white"/>
                <w:lang w:eastAsia="ru-RU"/>
              </w:rPr>
              <w:t>Концептуальна карта</w:t>
            </w:r>
          </w:p>
        </w:tc>
        <w:tc>
          <w:tcPr>
            <w:tcW w:w="6360" w:type="dxa"/>
            <w:tcBorders>
              <w:top w:val="single" w:color="000000" w:sz="4" w:space="0"/>
              <w:left w:val="single" w:color="000000" w:sz="4" w:space="0"/>
              <w:bottom w:val="single" w:color="000000" w:sz="4" w:space="0"/>
              <w:right w:val="single" w:color="000000" w:sz="4" w:space="0"/>
            </w:tcBorders>
          </w:tcPr>
          <w:p w14:paraId="2B0CC8DD">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14:paraId="102FF263">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E4E7B34">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w:t>
            </w:r>
          </w:p>
        </w:tc>
        <w:tc>
          <w:tcPr>
            <w:tcW w:w="2460" w:type="dxa"/>
            <w:tcBorders>
              <w:top w:val="single" w:color="000000" w:sz="4" w:space="0"/>
              <w:left w:val="single" w:color="000000" w:sz="4" w:space="0"/>
              <w:bottom w:val="single" w:color="000000" w:sz="4" w:space="0"/>
              <w:right w:val="single" w:color="000000" w:sz="4" w:space="0"/>
            </w:tcBorders>
          </w:tcPr>
          <w:p w14:paraId="5C372DD1">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Лідер за номером</w:t>
            </w:r>
          </w:p>
        </w:tc>
        <w:tc>
          <w:tcPr>
            <w:tcW w:w="6360" w:type="dxa"/>
            <w:tcBorders>
              <w:top w:val="single" w:color="000000" w:sz="4" w:space="0"/>
              <w:left w:val="single" w:color="000000" w:sz="4" w:space="0"/>
              <w:bottom w:val="single" w:color="000000" w:sz="4" w:space="0"/>
              <w:right w:val="single" w:color="000000" w:sz="4" w:space="0"/>
            </w:tcBorders>
          </w:tcPr>
          <w:p w14:paraId="45511C58">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14:paraId="0CEBB388">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9FBE8C2">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w:t>
            </w:r>
          </w:p>
        </w:tc>
        <w:tc>
          <w:tcPr>
            <w:tcW w:w="2460" w:type="dxa"/>
            <w:tcBorders>
              <w:top w:val="single" w:color="000000" w:sz="4" w:space="0"/>
              <w:left w:val="single" w:color="000000" w:sz="4" w:space="0"/>
              <w:bottom w:val="single" w:color="000000" w:sz="4" w:space="0"/>
              <w:right w:val="single" w:color="000000" w:sz="4" w:space="0"/>
            </w:tcBorders>
          </w:tcPr>
          <w:p w14:paraId="486CD69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Найзаплутаніший (або найясніший) момент</w:t>
            </w:r>
          </w:p>
        </w:tc>
        <w:tc>
          <w:tcPr>
            <w:tcW w:w="6360" w:type="dxa"/>
            <w:tcBorders>
              <w:top w:val="single" w:color="000000" w:sz="4" w:space="0"/>
              <w:left w:val="single" w:color="000000" w:sz="4" w:space="0"/>
              <w:bottom w:val="single" w:color="000000" w:sz="4" w:space="0"/>
              <w:right w:val="single" w:color="000000" w:sz="4" w:space="0"/>
            </w:tcBorders>
          </w:tcPr>
          <w:p w14:paraId="043ECD01">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3AD2F69B">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«Що вам здалося незрозумілим у понятті «_________»?</w:t>
            </w:r>
          </w:p>
        </w:tc>
      </w:tr>
      <w:tr w14:paraId="7A7DAF12">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51AEEC5">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w:t>
            </w:r>
          </w:p>
        </w:tc>
        <w:tc>
          <w:tcPr>
            <w:tcW w:w="2460" w:type="dxa"/>
            <w:tcBorders>
              <w:top w:val="single" w:color="000000" w:sz="4" w:space="0"/>
              <w:left w:val="single" w:color="000000" w:sz="4" w:space="0"/>
              <w:bottom w:val="single" w:color="000000" w:sz="4" w:space="0"/>
              <w:right w:val="single" w:color="000000" w:sz="4" w:space="0"/>
            </w:tcBorders>
          </w:tcPr>
          <w:p w14:paraId="272E66D4">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Calibri" w:cs="Times New Roman"/>
                <w:color w:val="000000"/>
                <w:sz w:val="24"/>
                <w:szCs w:val="24"/>
                <w:highlight w:val="white"/>
                <w:lang w:eastAsia="ru-RU"/>
              </w:rPr>
              <w:t>Перевірка неправильного розуміння</w:t>
            </w:r>
          </w:p>
        </w:tc>
        <w:tc>
          <w:tcPr>
            <w:tcW w:w="6360" w:type="dxa"/>
            <w:tcBorders>
              <w:top w:val="single" w:color="000000" w:sz="4" w:space="0"/>
              <w:left w:val="single" w:color="000000" w:sz="4" w:space="0"/>
              <w:bottom w:val="single" w:color="000000" w:sz="4" w:space="0"/>
              <w:right w:val="single" w:color="000000" w:sz="4" w:space="0"/>
            </w:tcBorders>
          </w:tcPr>
          <w:p w14:paraId="1130AF05">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14:paraId="56FB00A8">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50C641D">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w:t>
            </w:r>
          </w:p>
        </w:tc>
        <w:tc>
          <w:tcPr>
            <w:tcW w:w="2460" w:type="dxa"/>
            <w:tcBorders>
              <w:top w:val="single" w:color="000000" w:sz="4" w:space="0"/>
              <w:left w:val="single" w:color="000000" w:sz="4" w:space="0"/>
              <w:bottom w:val="single" w:color="000000" w:sz="4" w:space="0"/>
              <w:right w:val="single" w:color="000000" w:sz="4" w:space="0"/>
            </w:tcBorders>
          </w:tcPr>
          <w:p w14:paraId="761F025D">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Перефразування</w:t>
            </w:r>
          </w:p>
        </w:tc>
        <w:tc>
          <w:tcPr>
            <w:tcW w:w="6360" w:type="dxa"/>
            <w:tcBorders>
              <w:top w:val="single" w:color="000000" w:sz="4" w:space="0"/>
              <w:left w:val="single" w:color="000000" w:sz="4" w:space="0"/>
              <w:bottom w:val="single" w:color="000000" w:sz="4" w:space="0"/>
              <w:right w:val="single" w:color="000000" w:sz="4" w:space="0"/>
            </w:tcBorders>
          </w:tcPr>
          <w:p w14:paraId="22C4DCB9">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мають висловити власними словами основну ідею уроку чи щойно поясненої теми</w:t>
            </w:r>
          </w:p>
        </w:tc>
      </w:tr>
      <w:tr w14:paraId="12509D34">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5D41D400">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w:t>
            </w:r>
          </w:p>
        </w:tc>
        <w:tc>
          <w:tcPr>
            <w:tcW w:w="2460" w:type="dxa"/>
            <w:tcBorders>
              <w:top w:val="single" w:color="000000" w:sz="4" w:space="0"/>
              <w:left w:val="single" w:color="000000" w:sz="4" w:space="0"/>
              <w:bottom w:val="single" w:color="000000" w:sz="4" w:space="0"/>
              <w:right w:val="single" w:color="000000" w:sz="4" w:space="0"/>
            </w:tcBorders>
          </w:tcPr>
          <w:p w14:paraId="5805894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Підбиття підсумків</w:t>
            </w:r>
          </w:p>
        </w:tc>
        <w:tc>
          <w:tcPr>
            <w:tcW w:w="6360" w:type="dxa"/>
            <w:tcBorders>
              <w:top w:val="single" w:color="000000" w:sz="4" w:space="0"/>
              <w:left w:val="single" w:color="000000" w:sz="4" w:space="0"/>
              <w:bottom w:val="single" w:color="000000" w:sz="4" w:space="0"/>
              <w:right w:val="single" w:color="000000" w:sz="4" w:space="0"/>
            </w:tcBorders>
          </w:tcPr>
          <w:p w14:paraId="4DB29BE9">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Форма роздумів одразу після певного виду роботи</w:t>
            </w:r>
          </w:p>
        </w:tc>
      </w:tr>
      <w:tr w14:paraId="3CF1F76E">
        <w:tblPrEx>
          <w:tblCellMar>
            <w:top w:w="0" w:type="dxa"/>
            <w:left w:w="108" w:type="dxa"/>
            <w:bottom w:w="0" w:type="dxa"/>
            <w:right w:w="108" w:type="dxa"/>
          </w:tblCellMar>
        </w:tblPrEx>
        <w:trPr>
          <w:trHeight w:val="1040" w:hRule="atLeast"/>
        </w:trPr>
        <w:tc>
          <w:tcPr>
            <w:tcW w:w="666" w:type="dxa"/>
            <w:tcBorders>
              <w:top w:val="single" w:color="000000" w:sz="4" w:space="0"/>
              <w:left w:val="single" w:color="000000" w:sz="4" w:space="0"/>
              <w:bottom w:val="single" w:color="000000" w:sz="4" w:space="0"/>
              <w:right w:val="single" w:color="000000" w:sz="4" w:space="0"/>
            </w:tcBorders>
          </w:tcPr>
          <w:p w14:paraId="6A6788FE">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w:t>
            </w:r>
          </w:p>
        </w:tc>
        <w:tc>
          <w:tcPr>
            <w:tcW w:w="2460" w:type="dxa"/>
            <w:tcBorders>
              <w:top w:val="single" w:color="000000" w:sz="4" w:space="0"/>
              <w:left w:val="single" w:color="000000" w:sz="4" w:space="0"/>
              <w:bottom w:val="single" w:color="000000" w:sz="4" w:space="0"/>
              <w:right w:val="single" w:color="000000" w:sz="4" w:space="0"/>
            </w:tcBorders>
          </w:tcPr>
          <w:p w14:paraId="6E62809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 xml:space="preserve">Підказка за аналогією </w:t>
            </w:r>
          </w:p>
          <w:p w14:paraId="46C56B36">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p>
        </w:tc>
        <w:tc>
          <w:tcPr>
            <w:tcW w:w="6360" w:type="dxa"/>
            <w:tcBorders>
              <w:top w:val="single" w:color="000000" w:sz="4" w:space="0"/>
              <w:left w:val="single" w:color="000000" w:sz="4" w:space="0"/>
              <w:bottom w:val="single" w:color="000000" w:sz="4" w:space="0"/>
              <w:right w:val="single" w:color="000000" w:sz="4" w:space="0"/>
            </w:tcBorders>
          </w:tcPr>
          <w:p w14:paraId="4045D28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Учні мають сформулювати думку на основі підказки-аналогії: </w:t>
            </w:r>
          </w:p>
          <w:p w14:paraId="0B6D1C4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(певне поняття, принцип або процес) ________ виглядає як _______________тому що ___________________</w:t>
            </w:r>
          </w:p>
        </w:tc>
      </w:tr>
      <w:tr w14:paraId="79A56A05">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0AE5DBEA">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w:t>
            </w:r>
          </w:p>
        </w:tc>
        <w:tc>
          <w:tcPr>
            <w:tcW w:w="2460" w:type="dxa"/>
            <w:tcBorders>
              <w:top w:val="single" w:color="000000" w:sz="4" w:space="0"/>
              <w:left w:val="single" w:color="000000" w:sz="4" w:space="0"/>
              <w:bottom w:val="single" w:color="000000" w:sz="4" w:space="0"/>
              <w:right w:val="single" w:color="000000" w:sz="4" w:space="0"/>
            </w:tcBorders>
          </w:tcPr>
          <w:p w14:paraId="4453DE18">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Підсумок А-Б-В</w:t>
            </w:r>
          </w:p>
        </w:tc>
        <w:tc>
          <w:tcPr>
            <w:tcW w:w="6360" w:type="dxa"/>
            <w:tcBorders>
              <w:top w:val="single" w:color="000000" w:sz="4" w:space="0"/>
              <w:left w:val="single" w:color="000000" w:sz="4" w:space="0"/>
              <w:bottom w:val="single" w:color="000000" w:sz="4" w:space="0"/>
              <w:right w:val="single" w:color="000000" w:sz="4" w:space="0"/>
            </w:tcBorders>
          </w:tcPr>
          <w:p w14:paraId="4DDDB988">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14:paraId="0276277B">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2D331BA">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w:t>
            </w:r>
          </w:p>
        </w:tc>
        <w:tc>
          <w:tcPr>
            <w:tcW w:w="2460" w:type="dxa"/>
            <w:tcBorders>
              <w:top w:val="single" w:color="000000" w:sz="4" w:space="0"/>
              <w:left w:val="single" w:color="000000" w:sz="4" w:space="0"/>
              <w:bottom w:val="single" w:color="000000" w:sz="4" w:space="0"/>
              <w:right w:val="single" w:color="000000" w:sz="4" w:space="0"/>
            </w:tcBorders>
          </w:tcPr>
          <w:p w14:paraId="76E6FBE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Calibri" w:cs="Times New Roman"/>
                <w:color w:val="000000"/>
                <w:sz w:val="24"/>
                <w:szCs w:val="24"/>
                <w:highlight w:val="white"/>
                <w:lang w:eastAsia="ru-RU"/>
              </w:rPr>
              <w:t>Підсумок або питання на картках</w:t>
            </w:r>
          </w:p>
        </w:tc>
        <w:tc>
          <w:tcPr>
            <w:tcW w:w="6360" w:type="dxa"/>
            <w:tcBorders>
              <w:top w:val="single" w:color="000000" w:sz="4" w:space="0"/>
              <w:left w:val="single" w:color="000000" w:sz="4" w:space="0"/>
              <w:bottom w:val="single" w:color="000000" w:sz="4" w:space="0"/>
              <w:right w:val="single" w:color="000000" w:sz="4" w:space="0"/>
            </w:tcBorders>
          </w:tcPr>
          <w:p w14:paraId="4FC4A9D3">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Учитель час від часу роздає картки й просить учнів писати з обох сторін за такими правилами: </w:t>
            </w:r>
          </w:p>
          <w:p w14:paraId="7699D27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(Один бік) на підставі вивченого (теми, розділу), опишіть основну велику ідею, яку ви зрозуміли, у формі короткого висновку. </w:t>
            </w:r>
          </w:p>
          <w:p w14:paraId="44B13E7F">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(Другий бік) запишіть те, що ви ще не повністю зрозуміли у вигляді твердження або запитання</w:t>
            </w:r>
          </w:p>
        </w:tc>
      </w:tr>
      <w:tr w14:paraId="7A84DD0C">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0D9A53B">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w:t>
            </w:r>
          </w:p>
        </w:tc>
        <w:tc>
          <w:tcPr>
            <w:tcW w:w="2460" w:type="dxa"/>
            <w:tcBorders>
              <w:top w:val="single" w:color="000000" w:sz="4" w:space="0"/>
              <w:left w:val="single" w:color="000000" w:sz="4" w:space="0"/>
              <w:bottom w:val="single" w:color="000000" w:sz="4" w:space="0"/>
              <w:right w:val="single" w:color="000000" w:sz="4" w:space="0"/>
            </w:tcBorders>
          </w:tcPr>
          <w:p w14:paraId="27F4437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Підсумок одним реченням</w:t>
            </w:r>
          </w:p>
        </w:tc>
        <w:tc>
          <w:tcPr>
            <w:tcW w:w="6360" w:type="dxa"/>
            <w:tcBorders>
              <w:top w:val="single" w:color="000000" w:sz="4" w:space="0"/>
              <w:left w:val="single" w:color="000000" w:sz="4" w:space="0"/>
              <w:bottom w:val="single" w:color="000000" w:sz="4" w:space="0"/>
              <w:right w:val="single" w:color="000000" w:sz="4" w:space="0"/>
            </w:tcBorders>
          </w:tcPr>
          <w:p w14:paraId="249E80A9">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Учнів просять написати підсумкове речення, яке відповідає на запитання «хто», «що», «де», «коли», «чому», «як» щодо певної теми</w:t>
            </w:r>
          </w:p>
        </w:tc>
      </w:tr>
      <w:tr w14:paraId="3F85167B">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C10AB35">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w:t>
            </w:r>
          </w:p>
        </w:tc>
        <w:tc>
          <w:tcPr>
            <w:tcW w:w="2460" w:type="dxa"/>
            <w:tcBorders>
              <w:top w:val="single" w:color="000000" w:sz="4" w:space="0"/>
              <w:left w:val="single" w:color="000000" w:sz="4" w:space="0"/>
              <w:bottom w:val="single" w:color="000000" w:sz="4" w:space="0"/>
              <w:right w:val="single" w:color="000000" w:sz="4" w:space="0"/>
            </w:tcBorders>
          </w:tcPr>
          <w:p w14:paraId="06DB8124">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Підсумок одним словом</w:t>
            </w:r>
          </w:p>
        </w:tc>
        <w:tc>
          <w:tcPr>
            <w:tcW w:w="6360" w:type="dxa"/>
            <w:tcBorders>
              <w:top w:val="single" w:color="000000" w:sz="4" w:space="0"/>
              <w:left w:val="single" w:color="000000" w:sz="4" w:space="0"/>
              <w:bottom w:val="single" w:color="000000" w:sz="4" w:space="0"/>
              <w:right w:val="single" w:color="000000" w:sz="4" w:space="0"/>
            </w:tcBorders>
          </w:tcPr>
          <w:p w14:paraId="096186DB">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мають обрати з-поміж наведених варіантів (або запропонувати самостійно) слово, яке найкраще підсумовує тему</w:t>
            </w:r>
          </w:p>
        </w:tc>
      </w:tr>
      <w:tr w14:paraId="0FBC53FE">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D069C90">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w:t>
            </w:r>
          </w:p>
        </w:tc>
        <w:tc>
          <w:tcPr>
            <w:tcW w:w="2460" w:type="dxa"/>
            <w:tcBorders>
              <w:top w:val="single" w:color="000000" w:sz="4" w:space="0"/>
              <w:left w:val="single" w:color="000000" w:sz="4" w:space="0"/>
              <w:bottom w:val="single" w:color="000000" w:sz="4" w:space="0"/>
              <w:right w:val="single" w:color="000000" w:sz="4" w:space="0"/>
            </w:tcBorders>
          </w:tcPr>
          <w:p w14:paraId="695F62E0">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Подумай – запиши – обговори в парі – поділися</w:t>
            </w:r>
          </w:p>
        </w:tc>
        <w:tc>
          <w:tcPr>
            <w:tcW w:w="6360" w:type="dxa"/>
            <w:tcBorders>
              <w:top w:val="single" w:color="000000" w:sz="4" w:space="0"/>
              <w:left w:val="single" w:color="000000" w:sz="4" w:space="0"/>
              <w:bottom w:val="single" w:color="000000" w:sz="4" w:space="0"/>
              <w:right w:val="single" w:color="000000" w:sz="4" w:space="0"/>
            </w:tcBorders>
          </w:tcPr>
          <w:p w14:paraId="15011302">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14:paraId="1F0261F3">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08A6B1E7">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w:t>
            </w:r>
          </w:p>
        </w:tc>
        <w:tc>
          <w:tcPr>
            <w:tcW w:w="2460" w:type="dxa"/>
            <w:tcBorders>
              <w:top w:val="single" w:color="000000" w:sz="4" w:space="0"/>
              <w:left w:val="single" w:color="000000" w:sz="4" w:space="0"/>
              <w:bottom w:val="single" w:color="000000" w:sz="4" w:space="0"/>
              <w:right w:val="single" w:color="000000" w:sz="4" w:space="0"/>
            </w:tcBorders>
          </w:tcPr>
          <w:p w14:paraId="2B9C33F9">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 xml:space="preserve">Подумай – розкажи в парі </w:t>
            </w:r>
          </w:p>
        </w:tc>
        <w:tc>
          <w:tcPr>
            <w:tcW w:w="6360" w:type="dxa"/>
            <w:tcBorders>
              <w:top w:val="single" w:color="000000" w:sz="4" w:space="0"/>
              <w:left w:val="single" w:color="000000" w:sz="4" w:space="0"/>
              <w:bottom w:val="single" w:color="000000" w:sz="4" w:space="0"/>
              <w:right w:val="single" w:color="000000" w:sz="4" w:space="0"/>
            </w:tcBorders>
          </w:tcPr>
          <w:p w14:paraId="2B5999A1">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14:paraId="6D1B5EBA">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419EA584">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w:t>
            </w:r>
          </w:p>
        </w:tc>
        <w:tc>
          <w:tcPr>
            <w:tcW w:w="2460" w:type="dxa"/>
            <w:tcBorders>
              <w:top w:val="single" w:color="000000" w:sz="4" w:space="0"/>
              <w:left w:val="single" w:color="000000" w:sz="4" w:space="0"/>
              <w:bottom w:val="single" w:color="000000" w:sz="4" w:space="0"/>
              <w:right w:val="single" w:color="000000" w:sz="4" w:space="0"/>
            </w:tcBorders>
          </w:tcPr>
          <w:p w14:paraId="37711459">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Пригадай – підсумуй – запитай – пов’яжи за 2 хвилини (ППЗП2)</w:t>
            </w:r>
          </w:p>
        </w:tc>
        <w:tc>
          <w:tcPr>
            <w:tcW w:w="6360" w:type="dxa"/>
            <w:tcBorders>
              <w:top w:val="single" w:color="000000" w:sz="4" w:space="0"/>
              <w:left w:val="single" w:color="000000" w:sz="4" w:space="0"/>
              <w:bottom w:val="single" w:color="000000" w:sz="4" w:space="0"/>
              <w:right w:val="single" w:color="000000" w:sz="4" w:space="0"/>
            </w:tcBorders>
          </w:tcPr>
          <w:p w14:paraId="027731EB">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За дві хвилини учні повинні </w:t>
            </w:r>
            <w:r>
              <w:rPr>
                <w:rFonts w:ascii="Times New Roman" w:hAnsi="Times New Roman" w:eastAsia="Times New Roman" w:cs="Times New Roman"/>
                <w:i/>
                <w:color w:val="000000"/>
                <w:sz w:val="24"/>
                <w:szCs w:val="24"/>
                <w:highlight w:val="white"/>
                <w:lang w:eastAsia="ru-RU"/>
              </w:rPr>
              <w:t>пригадати</w:t>
            </w:r>
            <w:r>
              <w:rPr>
                <w:rFonts w:ascii="Times New Roman" w:hAnsi="Times New Roman" w:eastAsia="Times New Roman" w:cs="Times New Roman"/>
                <w:color w:val="000000"/>
                <w:sz w:val="24"/>
                <w:szCs w:val="24"/>
                <w:highlight w:val="white"/>
                <w:lang w:eastAsia="ru-RU"/>
              </w:rPr>
              <w:t xml:space="preserve"> та назвати у правильному порядку найважливіші ідеї, отримані на попередньому занятті; за дві хвилини </w:t>
            </w:r>
            <w:r>
              <w:rPr>
                <w:rFonts w:ascii="Times New Roman" w:hAnsi="Times New Roman" w:eastAsia="Times New Roman" w:cs="Times New Roman"/>
                <w:i/>
                <w:color w:val="000000"/>
                <w:sz w:val="24"/>
                <w:szCs w:val="24"/>
                <w:highlight w:val="white"/>
                <w:lang w:eastAsia="ru-RU"/>
              </w:rPr>
              <w:t>підсумувати</w:t>
            </w:r>
            <w:r>
              <w:rPr>
                <w:rFonts w:ascii="Times New Roman" w:hAnsi="Times New Roman" w:eastAsia="Times New Roman" w:cs="Times New Roman"/>
                <w:color w:val="000000"/>
                <w:sz w:val="24"/>
                <w:szCs w:val="24"/>
                <w:highlight w:val="white"/>
                <w:lang w:eastAsia="ru-RU"/>
              </w:rPr>
              <w:t xml:space="preserve"> ці пункти одним реченням, записати одне основне </w:t>
            </w:r>
            <w:r>
              <w:rPr>
                <w:rFonts w:ascii="Times New Roman" w:hAnsi="Times New Roman" w:eastAsia="Times New Roman" w:cs="Times New Roman"/>
                <w:i/>
                <w:color w:val="000000"/>
                <w:sz w:val="24"/>
                <w:szCs w:val="24"/>
                <w:highlight w:val="white"/>
                <w:lang w:eastAsia="ru-RU"/>
              </w:rPr>
              <w:t>запитання</w:t>
            </w:r>
            <w:r>
              <w:rPr>
                <w:rFonts w:ascii="Times New Roman" w:hAnsi="Times New Roman" w:eastAsia="Times New Roman" w:cs="Times New Roman"/>
                <w:color w:val="000000"/>
                <w:sz w:val="24"/>
                <w:szCs w:val="24"/>
                <w:highlight w:val="white"/>
                <w:lang w:eastAsia="ru-RU"/>
              </w:rPr>
              <w:t xml:space="preserve">, на яке вони хочуть отримати відповідь та знайти одну </w:t>
            </w:r>
            <w:r>
              <w:rPr>
                <w:rFonts w:ascii="Times New Roman" w:hAnsi="Times New Roman" w:eastAsia="Times New Roman" w:cs="Times New Roman"/>
                <w:i/>
                <w:color w:val="000000"/>
                <w:sz w:val="24"/>
                <w:szCs w:val="24"/>
                <w:highlight w:val="white"/>
                <w:lang w:eastAsia="ru-RU"/>
              </w:rPr>
              <w:t>прив'язку</w:t>
            </w:r>
            <w:r>
              <w:rPr>
                <w:rFonts w:ascii="Times New Roman" w:hAnsi="Times New Roman" w:eastAsia="Times New Roman" w:cs="Times New Roman"/>
                <w:color w:val="000000"/>
                <w:sz w:val="24"/>
                <w:szCs w:val="24"/>
                <w:highlight w:val="white"/>
                <w:lang w:eastAsia="ru-RU"/>
              </w:rPr>
              <w:t xml:space="preserve"> цього матеріалу до основної теми предмету чи курсу</w:t>
            </w:r>
          </w:p>
        </w:tc>
      </w:tr>
      <w:tr w14:paraId="452F8130">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3975CDB">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w:t>
            </w:r>
          </w:p>
        </w:tc>
        <w:tc>
          <w:tcPr>
            <w:tcW w:w="2460" w:type="dxa"/>
            <w:tcBorders>
              <w:top w:val="single" w:color="000000" w:sz="4" w:space="0"/>
              <w:left w:val="single" w:color="000000" w:sz="4" w:space="0"/>
              <w:bottom w:val="single" w:color="000000" w:sz="4" w:space="0"/>
              <w:right w:val="single" w:color="000000" w:sz="4" w:space="0"/>
            </w:tcBorders>
          </w:tcPr>
          <w:p w14:paraId="2C17E1D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 xml:space="preserve">Рішення-рішення </w:t>
            </w:r>
          </w:p>
        </w:tc>
        <w:tc>
          <w:tcPr>
            <w:tcW w:w="6360" w:type="dxa"/>
            <w:tcBorders>
              <w:top w:val="single" w:color="000000" w:sz="4" w:space="0"/>
              <w:left w:val="single" w:color="000000" w:sz="4" w:space="0"/>
              <w:bottom w:val="single" w:color="000000" w:sz="4" w:space="0"/>
              <w:right w:val="single" w:color="000000" w:sz="4" w:space="0"/>
            </w:tcBorders>
          </w:tcPr>
          <w:p w14:paraId="3CA42E12">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14:paraId="362DD335">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E85A7DD">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29</w:t>
            </w:r>
          </w:p>
        </w:tc>
        <w:tc>
          <w:tcPr>
            <w:tcW w:w="2460" w:type="dxa"/>
            <w:tcBorders>
              <w:top w:val="single" w:color="000000" w:sz="4" w:space="0"/>
              <w:left w:val="single" w:color="000000" w:sz="4" w:space="0"/>
              <w:bottom w:val="single" w:color="000000" w:sz="4" w:space="0"/>
              <w:right w:val="single" w:color="000000" w:sz="4" w:space="0"/>
            </w:tcBorders>
          </w:tcPr>
          <w:p w14:paraId="4AA9A36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Самооцінювання</w:t>
            </w:r>
          </w:p>
        </w:tc>
        <w:tc>
          <w:tcPr>
            <w:tcW w:w="6360" w:type="dxa"/>
            <w:tcBorders>
              <w:top w:val="single" w:color="000000" w:sz="4" w:space="0"/>
              <w:left w:val="single" w:color="000000" w:sz="4" w:space="0"/>
              <w:bottom w:val="single" w:color="000000" w:sz="4" w:space="0"/>
              <w:right w:val="single" w:color="000000" w:sz="4" w:space="0"/>
            </w:tcBorders>
          </w:tcPr>
          <w:p w14:paraId="7C87C4B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14:paraId="09B18627">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FB0922C">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w:t>
            </w:r>
          </w:p>
        </w:tc>
        <w:tc>
          <w:tcPr>
            <w:tcW w:w="2460" w:type="dxa"/>
            <w:tcBorders>
              <w:top w:val="single" w:color="000000" w:sz="4" w:space="0"/>
              <w:left w:val="single" w:color="000000" w:sz="4" w:space="0"/>
              <w:bottom w:val="single" w:color="000000" w:sz="4" w:space="0"/>
              <w:right w:val="single" w:color="000000" w:sz="4" w:space="0"/>
            </w:tcBorders>
          </w:tcPr>
          <w:p w14:paraId="30E13E0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Семінар за Сократом</w:t>
            </w:r>
          </w:p>
        </w:tc>
        <w:tc>
          <w:tcPr>
            <w:tcW w:w="6360" w:type="dxa"/>
            <w:tcBorders>
              <w:top w:val="single" w:color="000000" w:sz="4" w:space="0"/>
              <w:left w:val="single" w:color="000000" w:sz="4" w:space="0"/>
              <w:bottom w:val="single" w:color="000000" w:sz="4" w:space="0"/>
              <w:right w:val="single" w:color="000000" w:sz="4" w:space="0"/>
            </w:tcBorders>
          </w:tcPr>
          <w:p w14:paraId="4EC80960">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14:paraId="1C31B679">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847B51C">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w:t>
            </w:r>
          </w:p>
        </w:tc>
        <w:tc>
          <w:tcPr>
            <w:tcW w:w="2460" w:type="dxa"/>
            <w:tcBorders>
              <w:top w:val="single" w:color="000000" w:sz="4" w:space="0"/>
              <w:left w:val="single" w:color="000000" w:sz="4" w:space="0"/>
              <w:bottom w:val="single" w:color="000000" w:sz="4" w:space="0"/>
              <w:right w:val="single" w:color="000000" w:sz="4" w:space="0"/>
            </w:tcBorders>
          </w:tcPr>
          <w:p w14:paraId="0D4A7A2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Calibri" w:cs="Times New Roman"/>
                <w:color w:val="000000"/>
                <w:sz w:val="24"/>
                <w:szCs w:val="24"/>
                <w:highlight w:val="white"/>
                <w:lang w:eastAsia="ru-RU"/>
              </w:rPr>
              <w:t>Сигнали руками</w:t>
            </w:r>
          </w:p>
        </w:tc>
        <w:tc>
          <w:tcPr>
            <w:tcW w:w="6360" w:type="dxa"/>
            <w:tcBorders>
              <w:top w:val="single" w:color="000000" w:sz="4" w:space="0"/>
              <w:left w:val="single" w:color="000000" w:sz="4" w:space="0"/>
              <w:bottom w:val="single" w:color="000000" w:sz="4" w:space="0"/>
              <w:right w:val="single" w:color="000000" w:sz="4" w:space="0"/>
            </w:tcBorders>
          </w:tcPr>
          <w:p w14:paraId="67CB1CF8">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14:paraId="4E5BC99F">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«Розумію ______ і можу пояснити» </w:t>
            </w:r>
          </w:p>
          <w:p w14:paraId="0A66DA4D">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(наприклад, великий палець вгору). </w:t>
            </w:r>
          </w:p>
          <w:p w14:paraId="7BF80335">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«Ще не зовсім розумію _______» </w:t>
            </w:r>
          </w:p>
          <w:p w14:paraId="45150B6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(наприклад, великий палець вниз). </w:t>
            </w:r>
          </w:p>
          <w:p w14:paraId="5E4224D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«Не впевнений щодо ______» </w:t>
            </w:r>
          </w:p>
          <w:p w14:paraId="0518245D">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(наприклад, помахати рукою)</w:t>
            </w:r>
          </w:p>
        </w:tc>
      </w:tr>
      <w:tr w14:paraId="736CE703">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C6D98DF">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w:t>
            </w:r>
          </w:p>
        </w:tc>
        <w:tc>
          <w:tcPr>
            <w:tcW w:w="2460" w:type="dxa"/>
            <w:tcBorders>
              <w:top w:val="single" w:color="000000" w:sz="4" w:space="0"/>
              <w:left w:val="single" w:color="000000" w:sz="4" w:space="0"/>
              <w:bottom w:val="single" w:color="000000" w:sz="4" w:space="0"/>
              <w:right w:val="single" w:color="000000" w:sz="4" w:space="0"/>
            </w:tcBorders>
          </w:tcPr>
          <w:p w14:paraId="3F71F458">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Скажи щось</w:t>
            </w:r>
          </w:p>
        </w:tc>
        <w:tc>
          <w:tcPr>
            <w:tcW w:w="6360" w:type="dxa"/>
            <w:tcBorders>
              <w:top w:val="single" w:color="000000" w:sz="4" w:space="0"/>
              <w:left w:val="single" w:color="000000" w:sz="4" w:space="0"/>
              <w:bottom w:val="single" w:color="000000" w:sz="4" w:space="0"/>
              <w:right w:val="single" w:color="000000" w:sz="4" w:space="0"/>
            </w:tcBorders>
          </w:tcPr>
          <w:p w14:paraId="4DF3EDA6">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по черзі обговорюють у групі певний прочитаний розділ або переглянуте відео</w:t>
            </w:r>
          </w:p>
        </w:tc>
      </w:tr>
      <w:tr w14:paraId="2EC0942B">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5DB9DDE3">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w:t>
            </w:r>
          </w:p>
        </w:tc>
        <w:tc>
          <w:tcPr>
            <w:tcW w:w="2460" w:type="dxa"/>
            <w:tcBorders>
              <w:top w:val="single" w:color="000000" w:sz="4" w:space="0"/>
              <w:left w:val="single" w:color="000000" w:sz="4" w:space="0"/>
              <w:bottom w:val="single" w:color="000000" w:sz="4" w:space="0"/>
              <w:right w:val="single" w:color="000000" w:sz="4" w:space="0"/>
            </w:tcBorders>
          </w:tcPr>
          <w:p w14:paraId="34C2CE4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Сортування слів</w:t>
            </w:r>
          </w:p>
        </w:tc>
        <w:tc>
          <w:tcPr>
            <w:tcW w:w="6360" w:type="dxa"/>
            <w:tcBorders>
              <w:top w:val="single" w:color="000000" w:sz="4" w:space="0"/>
              <w:left w:val="single" w:color="000000" w:sz="4" w:space="0"/>
              <w:bottom w:val="single" w:color="000000" w:sz="4" w:space="0"/>
              <w:right w:val="single" w:color="000000" w:sz="4" w:space="0"/>
            </w:tcBorders>
          </w:tcPr>
          <w:p w14:paraId="1E39675E">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Учням дають набір словникових термінів, які вони сортують за заданими або створеними ними категоріями</w:t>
            </w:r>
          </w:p>
        </w:tc>
      </w:tr>
      <w:tr w14:paraId="52631FDA">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57F945DF">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w:t>
            </w:r>
          </w:p>
        </w:tc>
        <w:tc>
          <w:tcPr>
            <w:tcW w:w="2460" w:type="dxa"/>
            <w:tcBorders>
              <w:top w:val="single" w:color="000000" w:sz="4" w:space="0"/>
              <w:left w:val="single" w:color="000000" w:sz="4" w:space="0"/>
              <w:bottom w:val="single" w:color="000000" w:sz="4" w:space="0"/>
              <w:right w:val="single" w:color="000000" w:sz="4" w:space="0"/>
            </w:tcBorders>
          </w:tcPr>
          <w:p w14:paraId="5C72EEF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Спінер ідей</w:t>
            </w:r>
          </w:p>
        </w:tc>
        <w:tc>
          <w:tcPr>
            <w:tcW w:w="6360" w:type="dxa"/>
            <w:tcBorders>
              <w:top w:val="single" w:color="000000" w:sz="4" w:space="0"/>
              <w:left w:val="single" w:color="000000" w:sz="4" w:space="0"/>
              <w:bottom w:val="single" w:color="000000" w:sz="4" w:space="0"/>
              <w:right w:val="single" w:color="000000" w:sz="4" w:space="0"/>
            </w:tcBorders>
          </w:tcPr>
          <w:p w14:paraId="7F507B9C">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14:paraId="113D5A2D">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8147CFE">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w:t>
            </w:r>
          </w:p>
        </w:tc>
        <w:tc>
          <w:tcPr>
            <w:tcW w:w="2460" w:type="dxa"/>
            <w:tcBorders>
              <w:top w:val="single" w:color="000000" w:sz="4" w:space="0"/>
              <w:left w:val="single" w:color="000000" w:sz="4" w:space="0"/>
              <w:bottom w:val="single" w:color="000000" w:sz="4" w:space="0"/>
              <w:right w:val="single" w:color="000000" w:sz="4" w:space="0"/>
            </w:tcBorders>
          </w:tcPr>
          <w:p w14:paraId="2231455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 xml:space="preserve">Спостереження </w:t>
            </w:r>
          </w:p>
        </w:tc>
        <w:tc>
          <w:tcPr>
            <w:tcW w:w="6360" w:type="dxa"/>
            <w:tcBorders>
              <w:top w:val="single" w:color="000000" w:sz="4" w:space="0"/>
              <w:left w:val="single" w:color="000000" w:sz="4" w:space="0"/>
              <w:bottom w:val="single" w:color="000000" w:sz="4" w:space="0"/>
              <w:right w:val="single" w:color="000000" w:sz="4" w:space="0"/>
            </w:tcBorders>
          </w:tcPr>
          <w:p w14:paraId="74F9E936">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14:paraId="73955DD2">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381816C2">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36</w:t>
            </w:r>
          </w:p>
        </w:tc>
        <w:tc>
          <w:tcPr>
            <w:tcW w:w="2460" w:type="dxa"/>
            <w:tcBorders>
              <w:top w:val="single" w:color="000000" w:sz="4" w:space="0"/>
              <w:left w:val="single" w:color="000000" w:sz="4" w:space="0"/>
              <w:bottom w:val="single" w:color="000000" w:sz="4" w:space="0"/>
              <w:right w:val="single" w:color="000000" w:sz="4" w:space="0"/>
            </w:tcBorders>
          </w:tcPr>
          <w:p w14:paraId="371F135B">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Тестування</w:t>
            </w:r>
          </w:p>
        </w:tc>
        <w:tc>
          <w:tcPr>
            <w:tcW w:w="6360" w:type="dxa"/>
            <w:tcBorders>
              <w:top w:val="single" w:color="000000" w:sz="4" w:space="0"/>
              <w:left w:val="single" w:color="000000" w:sz="4" w:space="0"/>
              <w:bottom w:val="single" w:color="000000" w:sz="4" w:space="0"/>
              <w:right w:val="single" w:color="000000" w:sz="4" w:space="0"/>
            </w:tcBorders>
          </w:tcPr>
          <w:p w14:paraId="2D9C6DDC">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За допомогою тестування вчитель перевіряє опанування учнями фактичної інформації, понять. Орієнтовні типи тестових завдань:</w:t>
            </w:r>
          </w:p>
          <w:p w14:paraId="20A2D03F">
            <w:pPr>
              <w:pBdr>
                <w:top w:val="none" w:color="auto" w:sz="0" w:space="0"/>
                <w:left w:val="none" w:color="auto" w:sz="0" w:space="0"/>
                <w:bottom w:val="none" w:color="auto" w:sz="0" w:space="0"/>
                <w:right w:val="none" w:color="auto" w:sz="0" w:space="0"/>
                <w:between w:val="none" w:color="auto" w:sz="0" w:space="0"/>
              </w:pBdr>
              <w:spacing w:after="0" w:line="264"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Декілька правильних варіантів</w:t>
            </w:r>
          </w:p>
          <w:p w14:paraId="192C402C">
            <w:pPr>
              <w:pBdr>
                <w:top w:val="none" w:color="auto" w:sz="0" w:space="0"/>
                <w:left w:val="none" w:color="auto" w:sz="0" w:space="0"/>
                <w:bottom w:val="none" w:color="auto" w:sz="0" w:space="0"/>
                <w:right w:val="none" w:color="auto" w:sz="0" w:space="0"/>
                <w:between w:val="none" w:color="auto" w:sz="0" w:space="0"/>
              </w:pBdr>
              <w:spacing w:after="0" w:line="264" w:lineRule="auto"/>
              <w:ind w:hanging="6"/>
              <w:jc w:val="both"/>
              <w:rPr>
                <w:rFonts w:ascii="Times New Roman" w:hAnsi="Times New Roman" w:eastAsia="Calibri"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Правильно/Неправильно</w:t>
            </w:r>
          </w:p>
          <w:p w14:paraId="7E685A93">
            <w:pPr>
              <w:pBdr>
                <w:top w:val="none" w:color="auto" w:sz="0" w:space="0"/>
                <w:left w:val="none" w:color="auto" w:sz="0" w:space="0"/>
                <w:bottom w:val="none" w:color="auto" w:sz="0" w:space="0"/>
                <w:right w:val="none" w:color="auto" w:sz="0" w:space="0"/>
                <w:between w:val="none" w:color="auto" w:sz="0" w:space="0"/>
              </w:pBdr>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Коротка відповідь</w:t>
            </w:r>
          </w:p>
          <w:p w14:paraId="1A6B0626">
            <w:pPr>
              <w:pBdr>
                <w:top w:val="none" w:color="auto" w:sz="0" w:space="0"/>
                <w:left w:val="none" w:color="auto" w:sz="0" w:space="0"/>
                <w:bottom w:val="none" w:color="auto" w:sz="0" w:space="0"/>
                <w:right w:val="none" w:color="auto" w:sz="0" w:space="0"/>
                <w:between w:val="none" w:color="auto" w:sz="0" w:space="0"/>
              </w:pBdr>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Знайди відповідність</w:t>
            </w:r>
          </w:p>
          <w:p w14:paraId="15D15D94">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Розширена відповідь </w:t>
            </w:r>
          </w:p>
        </w:tc>
      </w:tr>
      <w:tr w14:paraId="3E43FE83">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A827B93">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37</w:t>
            </w:r>
          </w:p>
        </w:tc>
        <w:tc>
          <w:tcPr>
            <w:tcW w:w="2460" w:type="dxa"/>
            <w:tcBorders>
              <w:top w:val="single" w:color="000000" w:sz="4" w:space="0"/>
              <w:left w:val="single" w:color="000000" w:sz="4" w:space="0"/>
              <w:bottom w:val="single" w:color="000000" w:sz="4" w:space="0"/>
              <w:right w:val="single" w:color="000000" w:sz="4" w:space="0"/>
            </w:tcBorders>
          </w:tcPr>
          <w:p w14:paraId="1E541EA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Трикутна призма (червоний, жовтий, зелений)</w:t>
            </w:r>
          </w:p>
        </w:tc>
        <w:tc>
          <w:tcPr>
            <w:tcW w:w="6360" w:type="dxa"/>
            <w:tcBorders>
              <w:top w:val="single" w:color="000000" w:sz="4" w:space="0"/>
              <w:left w:val="single" w:color="000000" w:sz="4" w:space="0"/>
              <w:bottom w:val="single" w:color="000000" w:sz="4" w:space="0"/>
              <w:right w:val="single" w:color="000000" w:sz="4" w:space="0"/>
            </w:tcBorders>
          </w:tcPr>
          <w:p w14:paraId="70AE4AB2">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Учні дають вчителеві зворотний зв'язок, показуючи колір, що відповідає рівню розуміння</w:t>
            </w:r>
          </w:p>
        </w:tc>
      </w:tr>
      <w:tr w14:paraId="4F6529DD">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C598BE6">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38</w:t>
            </w:r>
          </w:p>
        </w:tc>
        <w:tc>
          <w:tcPr>
            <w:tcW w:w="2460" w:type="dxa"/>
            <w:tcBorders>
              <w:top w:val="single" w:color="000000" w:sz="4" w:space="0"/>
              <w:left w:val="single" w:color="000000" w:sz="4" w:space="0"/>
              <w:bottom w:val="single" w:color="000000" w:sz="4" w:space="0"/>
              <w:right w:val="single" w:color="000000" w:sz="4" w:space="0"/>
            </w:tcBorders>
          </w:tcPr>
          <w:p w14:paraId="4F76117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Усне опитування</w:t>
            </w:r>
          </w:p>
        </w:tc>
        <w:tc>
          <w:tcPr>
            <w:tcW w:w="6360" w:type="dxa"/>
            <w:tcBorders>
              <w:top w:val="single" w:color="000000" w:sz="4" w:space="0"/>
              <w:left w:val="single" w:color="000000" w:sz="4" w:space="0"/>
              <w:bottom w:val="single" w:color="000000" w:sz="4" w:space="0"/>
              <w:right w:val="single" w:color="000000" w:sz="4" w:space="0"/>
            </w:tcBorders>
          </w:tcPr>
          <w:p w14:paraId="2C5DEF76">
            <w:pPr>
              <w:pBdr>
                <w:top w:val="none" w:color="auto" w:sz="0" w:space="0"/>
                <w:left w:val="none" w:color="auto" w:sz="0" w:space="0"/>
                <w:bottom w:val="none" w:color="auto" w:sz="0" w:space="0"/>
                <w:right w:val="none" w:color="auto" w:sz="0" w:space="0"/>
                <w:between w:val="none" w:color="auto" w:sz="0" w:space="0"/>
              </w:pBdr>
              <w:tabs>
                <w:tab w:val="left" w:pos="125"/>
                <w:tab w:val="left" w:pos="1901"/>
                <w:tab w:val="left" w:pos="5899"/>
              </w:tabs>
              <w:spacing w:after="0" w:line="264"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Учитель пропонує учнями відповісти на запитання, наведені нижче:</w:t>
            </w:r>
          </w:p>
          <w:p w14:paraId="7869903E">
            <w:pPr>
              <w:pBdr>
                <w:top w:val="none" w:color="auto" w:sz="0" w:space="0"/>
                <w:left w:val="none" w:color="auto" w:sz="0" w:space="0"/>
                <w:bottom w:val="none" w:color="auto" w:sz="0" w:space="0"/>
                <w:right w:val="none" w:color="auto" w:sz="0" w:space="0"/>
                <w:between w:val="none" w:color="auto" w:sz="0" w:space="0"/>
              </w:pBdr>
              <w:tabs>
                <w:tab w:val="left" w:pos="125"/>
                <w:tab w:val="left" w:pos="1901"/>
                <w:tab w:val="left" w:pos="5899"/>
              </w:tabs>
              <w:spacing w:after="0" w:line="264" w:lineRule="auto"/>
              <w:ind w:hanging="6"/>
              <w:jc w:val="both"/>
              <w:rPr>
                <w:rFonts w:ascii="Times New Roman" w:hAnsi="Times New Roman" w:eastAsia="Calibri"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Чим це _________схоже на/відрізняється від_________?</w:t>
            </w:r>
          </w:p>
          <w:p w14:paraId="7FECBDF6">
            <w:pPr>
              <w:pBdr>
                <w:top w:val="none" w:color="auto" w:sz="0" w:space="0"/>
                <w:left w:val="none" w:color="auto" w:sz="0" w:space="0"/>
                <w:bottom w:val="none" w:color="auto" w:sz="0" w:space="0"/>
                <w:right w:val="none" w:color="auto" w:sz="0" w:space="0"/>
                <w:between w:val="none" w:color="auto" w:sz="0" w:space="0"/>
              </w:pBdr>
              <w:tabs>
                <w:tab w:val="left" w:pos="115"/>
                <w:tab w:val="left" w:pos="5986"/>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Які характерні риси/елементи________________?</w:t>
            </w:r>
          </w:p>
          <w:p w14:paraId="6272942F">
            <w:pPr>
              <w:pBdr>
                <w:top w:val="none" w:color="auto" w:sz="0" w:space="0"/>
                <w:left w:val="none" w:color="auto" w:sz="0" w:space="0"/>
                <w:bottom w:val="none" w:color="auto" w:sz="0" w:space="0"/>
                <w:right w:val="none" w:color="auto" w:sz="0" w:space="0"/>
                <w:between w:val="none" w:color="auto" w:sz="0" w:space="0"/>
              </w:pBdr>
              <w:tabs>
                <w:tab w:val="left" w:pos="130"/>
                <w:tab w:val="left" w:pos="5899"/>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 іще можна показати/проілюструвати________?</w:t>
            </w:r>
          </w:p>
          <w:p w14:paraId="5EF37CBF">
            <w:pPr>
              <w:pBdr>
                <w:top w:val="none" w:color="auto" w:sz="0" w:space="0"/>
                <w:left w:val="none" w:color="auto" w:sz="0" w:space="0"/>
                <w:bottom w:val="none" w:color="auto" w:sz="0" w:space="0"/>
                <w:right w:val="none" w:color="auto" w:sz="0" w:space="0"/>
                <w:between w:val="none" w:color="auto" w:sz="0" w:space="0"/>
              </w:pBdr>
              <w:tabs>
                <w:tab w:val="left" w:pos="115"/>
                <w:tab w:val="left" w:pos="5832"/>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У чому полягає головна ідея, ключова концепція, мораль _____________?</w:t>
            </w:r>
          </w:p>
          <w:p w14:paraId="7AE64D21">
            <w:pPr>
              <w:pBdr>
                <w:top w:val="none" w:color="auto" w:sz="0" w:space="0"/>
                <w:left w:val="none" w:color="auto" w:sz="0" w:space="0"/>
                <w:bottom w:val="none" w:color="auto" w:sz="0" w:space="0"/>
                <w:right w:val="none" w:color="auto" w:sz="0" w:space="0"/>
                <w:between w:val="none" w:color="auto" w:sz="0" w:space="0"/>
              </w:pBdr>
              <w:tabs>
                <w:tab w:val="left" w:pos="130"/>
                <w:tab w:val="left" w:pos="2861"/>
                <w:tab w:val="left" w:pos="5866"/>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 _________стосується ________________?</w:t>
            </w:r>
          </w:p>
          <w:p w14:paraId="395EC463">
            <w:pPr>
              <w:pBdr>
                <w:top w:val="none" w:color="auto" w:sz="0" w:space="0"/>
                <w:left w:val="none" w:color="auto" w:sz="0" w:space="0"/>
                <w:bottom w:val="none" w:color="auto" w:sz="0" w:space="0"/>
                <w:right w:val="none" w:color="auto" w:sz="0" w:space="0"/>
                <w:between w:val="none" w:color="auto" w:sz="0" w:space="0"/>
              </w:pBdr>
              <w:tabs>
                <w:tab w:val="left" w:pos="115"/>
                <w:tab w:val="left" w:pos="5962"/>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Які ідеї / деталі можна додати до_______________?</w:t>
            </w:r>
          </w:p>
          <w:p w14:paraId="145A6A7E">
            <w:pPr>
              <w:pBdr>
                <w:top w:val="none" w:color="auto" w:sz="0" w:space="0"/>
                <w:left w:val="none" w:color="auto" w:sz="0" w:space="0"/>
                <w:bottom w:val="none" w:color="auto" w:sz="0" w:space="0"/>
                <w:right w:val="none" w:color="auto" w:sz="0" w:space="0"/>
                <w:between w:val="none" w:color="auto" w:sz="0" w:space="0"/>
              </w:pBdr>
              <w:tabs>
                <w:tab w:val="left" w:pos="120"/>
                <w:tab w:val="left" w:pos="5794"/>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Наведіть приклад ___________________?</w:t>
            </w:r>
          </w:p>
          <w:p w14:paraId="64CBCB5A">
            <w:pPr>
              <w:pBdr>
                <w:top w:val="none" w:color="auto" w:sz="0" w:space="0"/>
                <w:left w:val="none" w:color="auto" w:sz="0" w:space="0"/>
                <w:bottom w:val="none" w:color="auto" w:sz="0" w:space="0"/>
                <w:right w:val="none" w:color="auto" w:sz="0" w:space="0"/>
                <w:between w:val="none" w:color="auto" w:sz="0" w:space="0"/>
              </w:pBdr>
              <w:tabs>
                <w:tab w:val="left" w:pos="115"/>
                <w:tab w:val="left" w:pos="5794"/>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Що не так з___________________?</w:t>
            </w:r>
          </w:p>
          <w:p w14:paraId="60C83EF0">
            <w:pPr>
              <w:pBdr>
                <w:top w:val="none" w:color="auto" w:sz="0" w:space="0"/>
                <w:left w:val="none" w:color="auto" w:sz="0" w:space="0"/>
                <w:bottom w:val="none" w:color="auto" w:sz="0" w:space="0"/>
                <w:right w:val="none" w:color="auto" w:sz="0" w:space="0"/>
                <w:between w:val="none" w:color="auto" w:sz="0" w:space="0"/>
              </w:pBdr>
              <w:tabs>
                <w:tab w:val="left" w:pos="115"/>
                <w:tab w:val="left" w:pos="5846"/>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Який висновок ви могли б зробити з__________________?</w:t>
            </w:r>
          </w:p>
          <w:p w14:paraId="4BDE4C95">
            <w:pPr>
              <w:pBdr>
                <w:top w:val="none" w:color="auto" w:sz="0" w:space="0"/>
                <w:left w:val="none" w:color="auto" w:sz="0" w:space="0"/>
                <w:bottom w:val="none" w:color="auto" w:sz="0" w:space="0"/>
                <w:right w:val="none" w:color="auto" w:sz="0" w:space="0"/>
                <w:between w:val="none" w:color="auto" w:sz="0" w:space="0"/>
              </w:pBdr>
              <w:tabs>
                <w:tab w:val="left" w:pos="115"/>
                <w:tab w:val="left" w:pos="5885"/>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Які висновки можна зробити з___________?</w:t>
            </w:r>
          </w:p>
          <w:p w14:paraId="4C20A434">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На яке питання ми намагаємося відповісти? Яку проблему ми намагаємося вирішити?</w:t>
            </w:r>
          </w:p>
          <w:p w14:paraId="58B2D12A">
            <w:pPr>
              <w:pBdr>
                <w:top w:val="none" w:color="auto" w:sz="0" w:space="0"/>
                <w:left w:val="none" w:color="auto" w:sz="0" w:space="0"/>
                <w:bottom w:val="none" w:color="auto" w:sz="0" w:space="0"/>
                <w:right w:val="none" w:color="auto" w:sz="0" w:space="0"/>
                <w:between w:val="none" w:color="auto" w:sz="0" w:space="0"/>
              </w:pBdr>
              <w:tabs>
                <w:tab w:val="left" w:pos="110"/>
                <w:tab w:val="left" w:pos="5909"/>
              </w:tabs>
              <w:spacing w:after="0" w:line="264" w:lineRule="auto"/>
              <w:ind w:hanging="6"/>
              <w:rPr>
                <w:rFonts w:ascii="Times New Roman" w:hAnsi="Times New Roman" w:eastAsia="Calibri"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Що ви можете сказати про ____________________?</w:t>
            </w:r>
          </w:p>
          <w:p w14:paraId="63A8CB5B">
            <w:pPr>
              <w:pBdr>
                <w:top w:val="none" w:color="auto" w:sz="0" w:space="0"/>
                <w:left w:val="none" w:color="auto" w:sz="0" w:space="0"/>
                <w:bottom w:val="none" w:color="auto" w:sz="0" w:space="0"/>
                <w:right w:val="none" w:color="auto" w:sz="0" w:space="0"/>
                <w:between w:val="none" w:color="auto" w:sz="0" w:space="0"/>
              </w:pBdr>
              <w:tabs>
                <w:tab w:val="left" w:pos="110"/>
                <w:tab w:val="left" w:pos="5842"/>
              </w:tabs>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Що може статися, якщо _______________ ?</w:t>
            </w:r>
          </w:p>
          <w:p w14:paraId="4BD263E7">
            <w:pPr>
              <w:pBdr>
                <w:top w:val="none" w:color="auto" w:sz="0" w:space="0"/>
                <w:left w:val="none" w:color="auto" w:sz="0" w:space="0"/>
                <w:bottom w:val="none" w:color="auto" w:sz="0" w:space="0"/>
                <w:right w:val="none" w:color="auto" w:sz="0" w:space="0"/>
                <w:between w:val="none" w:color="auto" w:sz="0" w:space="0"/>
              </w:pBdr>
              <w:tabs>
                <w:tab w:val="left" w:pos="115"/>
                <w:tab w:val="left" w:pos="6126"/>
              </w:tabs>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Які критерії можна взяти для оцінки ________________?</w:t>
            </w:r>
          </w:p>
          <w:p w14:paraId="5A63E2DB">
            <w:pPr>
              <w:pBdr>
                <w:top w:val="none" w:color="auto" w:sz="0" w:space="0"/>
                <w:left w:val="none" w:color="auto" w:sz="0" w:space="0"/>
                <w:bottom w:val="none" w:color="auto" w:sz="0" w:space="0"/>
                <w:right w:val="none" w:color="auto" w:sz="0" w:space="0"/>
                <w:between w:val="none" w:color="auto" w:sz="0" w:space="0"/>
              </w:pBdr>
              <w:tabs>
                <w:tab w:val="left" w:pos="115"/>
                <w:tab w:val="left" w:pos="5794"/>
              </w:tabs>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Які докази підтверджують____________________?</w:t>
            </w:r>
          </w:p>
          <w:p w14:paraId="04545E43">
            <w:pPr>
              <w:pBdr>
                <w:top w:val="none" w:color="auto" w:sz="0" w:space="0"/>
                <w:left w:val="none" w:color="auto" w:sz="0" w:space="0"/>
                <w:bottom w:val="none" w:color="auto" w:sz="0" w:space="0"/>
                <w:right w:val="none" w:color="auto" w:sz="0" w:space="0"/>
                <w:between w:val="none" w:color="auto" w:sz="0" w:space="0"/>
              </w:pBdr>
              <w:tabs>
                <w:tab w:val="left" w:pos="130"/>
                <w:tab w:val="left" w:pos="5794"/>
              </w:tabs>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 ми можемо довести / підтвердити ______________?</w:t>
            </w:r>
          </w:p>
          <w:p w14:paraId="3B8DC8BE">
            <w:pPr>
              <w:pBdr>
                <w:top w:val="none" w:color="auto" w:sz="0" w:space="0"/>
                <w:left w:val="none" w:color="auto" w:sz="0" w:space="0"/>
                <w:bottom w:val="none" w:color="auto" w:sz="0" w:space="0"/>
                <w:right w:val="none" w:color="auto" w:sz="0" w:space="0"/>
                <w:between w:val="none" w:color="auto" w:sz="0" w:space="0"/>
              </w:pBdr>
              <w:tabs>
                <w:tab w:val="left" w:pos="130"/>
                <w:tab w:val="left" w:pos="5846"/>
              </w:tabs>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 це можна розглядати з точки зору_______________?</w:t>
            </w:r>
          </w:p>
          <w:p w14:paraId="13C84EA7">
            <w:pPr>
              <w:pBdr>
                <w:top w:val="none" w:color="auto" w:sz="0" w:space="0"/>
                <w:left w:val="none" w:color="auto" w:sz="0" w:space="0"/>
                <w:bottom w:val="none" w:color="auto" w:sz="0" w:space="0"/>
                <w:right w:val="none" w:color="auto" w:sz="0" w:space="0"/>
                <w:between w:val="none" w:color="auto" w:sz="0" w:space="0"/>
              </w:pBdr>
              <w:tabs>
                <w:tab w:val="left" w:pos="115"/>
                <w:tab w:val="left" w:pos="5918"/>
              </w:tabs>
              <w:spacing w:after="0" w:line="264"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Які альтернативи ____________________ слід розглянути?</w:t>
            </w:r>
          </w:p>
          <w:p w14:paraId="215C37C3">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Який підхід/стратегію ви могли б використати для _____?</w:t>
            </w:r>
          </w:p>
        </w:tc>
      </w:tr>
      <w:tr w14:paraId="14E8BB59">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E532E46">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39</w:t>
            </w:r>
          </w:p>
        </w:tc>
        <w:tc>
          <w:tcPr>
            <w:tcW w:w="2460" w:type="dxa"/>
            <w:tcBorders>
              <w:top w:val="single" w:color="000000" w:sz="4" w:space="0"/>
              <w:left w:val="single" w:color="000000" w:sz="4" w:space="0"/>
              <w:bottom w:val="single" w:color="000000" w:sz="4" w:space="0"/>
              <w:right w:val="single" w:color="000000" w:sz="4" w:space="0"/>
            </w:tcBorders>
          </w:tcPr>
          <w:p w14:paraId="6E24F10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Учнівська конференція</w:t>
            </w:r>
          </w:p>
        </w:tc>
        <w:tc>
          <w:tcPr>
            <w:tcW w:w="6360" w:type="dxa"/>
            <w:tcBorders>
              <w:top w:val="single" w:color="000000" w:sz="4" w:space="0"/>
              <w:left w:val="single" w:color="000000" w:sz="4" w:space="0"/>
              <w:bottom w:val="single" w:color="000000" w:sz="4" w:space="0"/>
              <w:right w:val="single" w:color="000000" w:sz="4" w:space="0"/>
            </w:tcBorders>
          </w:tcPr>
          <w:p w14:paraId="14542DB8">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Бесіда з кожним учнем особисто для перевірки рівня розуміння</w:t>
            </w:r>
          </w:p>
        </w:tc>
      </w:tr>
      <w:tr w14:paraId="41518EA3">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4A6E50CE">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40</w:t>
            </w:r>
          </w:p>
        </w:tc>
        <w:tc>
          <w:tcPr>
            <w:tcW w:w="2460" w:type="dxa"/>
            <w:tcBorders>
              <w:top w:val="single" w:color="000000" w:sz="4" w:space="0"/>
              <w:left w:val="single" w:color="000000" w:sz="4" w:space="0"/>
              <w:bottom w:val="single" w:color="000000" w:sz="4" w:space="0"/>
              <w:right w:val="single" w:color="000000" w:sz="4" w:space="0"/>
            </w:tcBorders>
          </w:tcPr>
          <w:p w14:paraId="7AD5211C">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Хрестики-нулики</w:t>
            </w:r>
          </w:p>
        </w:tc>
        <w:tc>
          <w:tcPr>
            <w:tcW w:w="6360" w:type="dxa"/>
            <w:tcBorders>
              <w:top w:val="single" w:color="000000" w:sz="4" w:space="0"/>
              <w:left w:val="single" w:color="000000" w:sz="4" w:space="0"/>
              <w:bottom w:val="single" w:color="000000" w:sz="4" w:space="0"/>
              <w:right w:val="single" w:color="000000" w:sz="4" w:space="0"/>
            </w:tcBorders>
          </w:tcPr>
          <w:p w14:paraId="69CFD3F5">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14:paraId="70D2219D">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6E24F40B">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41</w:t>
            </w:r>
          </w:p>
        </w:tc>
        <w:tc>
          <w:tcPr>
            <w:tcW w:w="2460" w:type="dxa"/>
            <w:tcBorders>
              <w:top w:val="single" w:color="000000" w:sz="4" w:space="0"/>
              <w:left w:val="single" w:color="000000" w:sz="4" w:space="0"/>
              <w:bottom w:val="single" w:color="000000" w:sz="4" w:space="0"/>
              <w:right w:val="single" w:color="000000" w:sz="4" w:space="0"/>
            </w:tcBorders>
          </w:tcPr>
          <w:p w14:paraId="55A515F2">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Хто швидше?</w:t>
            </w:r>
          </w:p>
        </w:tc>
        <w:tc>
          <w:tcPr>
            <w:tcW w:w="6360" w:type="dxa"/>
            <w:tcBorders>
              <w:top w:val="single" w:color="000000" w:sz="4" w:space="0"/>
              <w:left w:val="single" w:color="000000" w:sz="4" w:space="0"/>
              <w:bottom w:val="single" w:color="000000" w:sz="4" w:space="0"/>
              <w:right w:val="single" w:color="000000" w:sz="4" w:space="0"/>
            </w:tcBorders>
          </w:tcPr>
          <w:p w14:paraId="0D74F6D4">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14:paraId="1C4C842A">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397F8DB">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42</w:t>
            </w:r>
          </w:p>
        </w:tc>
        <w:tc>
          <w:tcPr>
            <w:tcW w:w="2460" w:type="dxa"/>
            <w:tcBorders>
              <w:top w:val="single" w:color="000000" w:sz="4" w:space="0"/>
              <w:left w:val="single" w:color="000000" w:sz="4" w:space="0"/>
              <w:bottom w:val="single" w:color="000000" w:sz="4" w:space="0"/>
              <w:right w:val="single" w:color="000000" w:sz="4" w:space="0"/>
            </w:tcBorders>
          </w:tcPr>
          <w:p w14:paraId="171DB25A">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Швидкий запис</w:t>
            </w:r>
          </w:p>
        </w:tc>
        <w:tc>
          <w:tcPr>
            <w:tcW w:w="6360" w:type="dxa"/>
            <w:tcBorders>
              <w:top w:val="single" w:color="000000" w:sz="4" w:space="0"/>
              <w:left w:val="single" w:color="000000" w:sz="4" w:space="0"/>
              <w:bottom w:val="single" w:color="000000" w:sz="4" w:space="0"/>
              <w:right w:val="single" w:color="000000" w:sz="4" w:space="0"/>
            </w:tcBorders>
          </w:tcPr>
          <w:p w14:paraId="6FE2A03A">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Попросіть учнів відповісти за 2-10 хвилин на відкриті запитання або твердження</w:t>
            </w:r>
          </w:p>
        </w:tc>
      </w:tr>
      <w:tr w14:paraId="51FA8028">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7D4EB36E">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43</w:t>
            </w:r>
          </w:p>
        </w:tc>
        <w:tc>
          <w:tcPr>
            <w:tcW w:w="2460" w:type="dxa"/>
            <w:tcBorders>
              <w:top w:val="single" w:color="000000" w:sz="4" w:space="0"/>
              <w:left w:val="single" w:color="000000" w:sz="4" w:space="0"/>
              <w:bottom w:val="single" w:color="000000" w:sz="4" w:space="0"/>
              <w:right w:val="single" w:color="000000" w:sz="4" w:space="0"/>
            </w:tcBorders>
          </w:tcPr>
          <w:p w14:paraId="0BA74103">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Шкала Лайкерта</w:t>
            </w:r>
          </w:p>
        </w:tc>
        <w:tc>
          <w:tcPr>
            <w:tcW w:w="6360" w:type="dxa"/>
            <w:tcBorders>
              <w:top w:val="single" w:color="000000" w:sz="4" w:space="0"/>
              <w:left w:val="single" w:color="000000" w:sz="4" w:space="0"/>
              <w:bottom w:val="single" w:color="000000" w:sz="4" w:space="0"/>
              <w:right w:val="single" w:color="000000" w:sz="4" w:space="0"/>
            </w:tcBorders>
          </w:tcPr>
          <w:p w14:paraId="2365C430">
            <w:pPr>
              <w:pBdr>
                <w:top w:val="none" w:color="auto" w:sz="0" w:space="0"/>
                <w:left w:val="none" w:color="auto" w:sz="0" w:space="0"/>
                <w:bottom w:val="none" w:color="auto" w:sz="0" w:space="0"/>
                <w:right w:val="none" w:color="auto" w:sz="0" w:space="0"/>
                <w:between w:val="none" w:color="auto" w:sz="0" w:space="0"/>
              </w:pBdr>
              <w:spacing w:after="0" w:line="269"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1A0F949F">
            <w:pPr>
              <w:pBdr>
                <w:top w:val="none" w:color="auto" w:sz="0" w:space="0"/>
                <w:left w:val="none" w:color="auto" w:sz="0" w:space="0"/>
                <w:bottom w:val="none" w:color="auto" w:sz="0" w:space="0"/>
                <w:right w:val="none" w:color="auto" w:sz="0" w:space="0"/>
                <w:between w:val="none" w:color="auto" w:sz="0" w:space="0"/>
              </w:pBdr>
              <w:spacing w:after="260" w:line="269" w:lineRule="auto"/>
              <w:ind w:hanging="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«Герой (ім'я) не повинен був робити (що саме).»</w:t>
            </w:r>
          </w:p>
          <w:p w14:paraId="2CCE139B">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повністю погоджуюся</w:t>
            </w:r>
            <w:r>
              <w:rPr>
                <w:rFonts w:ascii="Times New Roman" w:hAnsi="Times New Roman" w:eastAsia="Times New Roman" w:cs="Times New Roman"/>
                <w:color w:val="000000"/>
                <w:sz w:val="24"/>
                <w:szCs w:val="24"/>
                <w:highlight w:val="white"/>
                <w:lang w:eastAsia="ru-RU"/>
              </w:rPr>
              <w:tab/>
            </w:r>
          </w:p>
          <w:p w14:paraId="6087A274">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не погоджуюся</w:t>
            </w:r>
            <w:r>
              <w:rPr>
                <w:rFonts w:ascii="Times New Roman" w:hAnsi="Times New Roman" w:eastAsia="Times New Roman" w:cs="Times New Roman"/>
                <w:color w:val="000000"/>
                <w:sz w:val="24"/>
                <w:szCs w:val="24"/>
                <w:highlight w:val="white"/>
                <w:lang w:eastAsia="ru-RU"/>
              </w:rPr>
              <w:tab/>
            </w:r>
          </w:p>
          <w:p w14:paraId="464F414C">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погоджуюся</w:t>
            </w:r>
            <w:r>
              <w:rPr>
                <w:rFonts w:ascii="Times New Roman" w:hAnsi="Times New Roman" w:eastAsia="Times New Roman" w:cs="Times New Roman"/>
                <w:color w:val="000000"/>
                <w:sz w:val="24"/>
                <w:szCs w:val="24"/>
                <w:highlight w:val="white"/>
                <w:lang w:eastAsia="ru-RU"/>
              </w:rPr>
              <w:tab/>
            </w:r>
          </w:p>
          <w:p w14:paraId="6AF5975C">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повністю погоджуюся</w:t>
            </w:r>
          </w:p>
        </w:tc>
      </w:tr>
      <w:tr w14:paraId="2FD049F4">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1E5EB994">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44</w:t>
            </w:r>
          </w:p>
        </w:tc>
        <w:tc>
          <w:tcPr>
            <w:tcW w:w="2460" w:type="dxa"/>
            <w:tcBorders>
              <w:top w:val="single" w:color="000000" w:sz="4" w:space="0"/>
              <w:left w:val="single" w:color="000000" w:sz="4" w:space="0"/>
              <w:bottom w:val="single" w:color="000000" w:sz="4" w:space="0"/>
              <w:right w:val="single" w:color="000000" w:sz="4" w:space="0"/>
            </w:tcBorders>
          </w:tcPr>
          <w:p w14:paraId="59D7B23F">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3-2-1</w:t>
            </w:r>
          </w:p>
        </w:tc>
        <w:tc>
          <w:tcPr>
            <w:tcW w:w="6360" w:type="dxa"/>
            <w:tcBorders>
              <w:top w:val="single" w:color="000000" w:sz="4" w:space="0"/>
              <w:left w:val="single" w:color="000000" w:sz="4" w:space="0"/>
              <w:bottom w:val="single" w:color="000000" w:sz="4" w:space="0"/>
              <w:right w:val="single" w:color="000000" w:sz="4" w:space="0"/>
            </w:tcBorders>
          </w:tcPr>
          <w:p w14:paraId="6E396AEA">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Учні виконують такі варіанти завдань, визначаючи за прочитаним текстом: </w:t>
            </w:r>
          </w:p>
          <w:p w14:paraId="226D392F">
            <w:pPr>
              <w:pBdr>
                <w:top w:val="none" w:color="auto" w:sz="0" w:space="0"/>
                <w:left w:val="none" w:color="auto" w:sz="0" w:space="0"/>
                <w:bottom w:val="none" w:color="auto" w:sz="0" w:space="0"/>
                <w:right w:val="none" w:color="auto" w:sz="0" w:space="0"/>
                <w:between w:val="none" w:color="auto" w:sz="0" w:space="0"/>
              </w:pBdr>
              <w:spacing w:after="0" w:line="269"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 xml:space="preserve">три речі, які ви дізналися, два </w:t>
            </w:r>
            <w:r>
              <w:rPr>
                <w:rFonts w:ascii="Times New Roman" w:hAnsi="Times New Roman" w:eastAsia="Times New Roman" w:cs="Times New Roman"/>
                <w:color w:val="000000"/>
                <w:sz w:val="24"/>
                <w:szCs w:val="24"/>
                <w:lang w:eastAsia="ru-RU"/>
              </w:rPr>
              <w:t xml:space="preserve">цікаві факти, одне </w:t>
            </w:r>
            <w:r>
              <w:rPr>
                <w:rFonts w:ascii="Times New Roman" w:hAnsi="Times New Roman" w:eastAsia="Times New Roman" w:cs="Times New Roman"/>
                <w:color w:val="000000"/>
                <w:sz w:val="24"/>
                <w:szCs w:val="24"/>
                <w:highlight w:val="white"/>
                <w:lang w:eastAsia="ru-RU"/>
              </w:rPr>
              <w:t>питання, що залишилося;</w:t>
            </w:r>
          </w:p>
          <w:p w14:paraId="45B7D7D5">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lang w:eastAsia="ru-RU"/>
              </w:rPr>
              <w:t xml:space="preserve">три </w:t>
            </w:r>
            <w:r>
              <w:rPr>
                <w:rFonts w:ascii="Times New Roman" w:hAnsi="Times New Roman" w:eastAsia="Times New Roman" w:cs="Times New Roman"/>
                <w:color w:val="000000"/>
                <w:sz w:val="24"/>
                <w:szCs w:val="24"/>
                <w:highlight w:val="white"/>
                <w:lang w:eastAsia="ru-RU"/>
              </w:rPr>
              <w:t>ключові слова, дві відмінності між _, один вплив на _;</w:t>
            </w:r>
          </w:p>
          <w:p w14:paraId="230D583D">
            <w:pPr>
              <w:pBdr>
                <w:top w:val="none" w:color="auto" w:sz="0" w:space="0"/>
                <w:left w:val="none" w:color="auto" w:sz="0" w:space="0"/>
                <w:bottom w:val="none" w:color="auto" w:sz="0" w:space="0"/>
                <w:right w:val="none" w:color="auto" w:sz="0" w:space="0"/>
                <w:between w:val="none" w:color="auto" w:sz="0" w:space="0"/>
              </w:pBdr>
              <w:tabs>
                <w:tab w:val="left" w:pos="163"/>
              </w:tabs>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три важливі факти, дві цікаві ідеї, одне уявлення про себе як учня;</w:t>
            </w:r>
          </w:p>
          <w:p w14:paraId="00244B87">
            <w:pPr>
              <w:pBdr>
                <w:top w:val="none" w:color="auto" w:sz="0" w:space="0"/>
                <w:left w:val="none" w:color="auto" w:sz="0" w:space="0"/>
                <w:bottom w:val="none" w:color="auto" w:sz="0" w:space="0"/>
                <w:right w:val="none" w:color="auto" w:sz="0" w:space="0"/>
                <w:between w:val="none" w:color="auto" w:sz="0" w:space="0"/>
              </w:pBdr>
              <w:tabs>
                <w:tab w:val="left" w:pos="158"/>
              </w:tabs>
              <w:spacing w:after="0" w:line="269" w:lineRule="auto"/>
              <w:ind w:hanging="6"/>
              <w:rPr>
                <w:rFonts w:ascii="Times New Roman" w:hAnsi="Times New Roman" w:eastAsia="Calibri"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 xml:space="preserve">три нові терміни, дві нові ідеї, </w:t>
            </w:r>
            <w:r>
              <w:rPr>
                <w:rFonts w:ascii="Times New Roman" w:hAnsi="Times New Roman" w:eastAsia="Times New Roman" w:cs="Times New Roman"/>
                <w:color w:val="000000"/>
                <w:sz w:val="24"/>
                <w:szCs w:val="24"/>
                <w:lang w:eastAsia="ru-RU"/>
              </w:rPr>
              <w:t>одна річ</w:t>
            </w:r>
            <w:r>
              <w:rPr>
                <w:rFonts w:ascii="Times New Roman" w:hAnsi="Times New Roman" w:eastAsia="Times New Roman" w:cs="Times New Roman"/>
                <w:color w:val="000000"/>
                <w:sz w:val="24"/>
                <w:szCs w:val="24"/>
                <w:highlight w:val="white"/>
                <w:lang w:eastAsia="ru-RU"/>
              </w:rPr>
              <w:t>, яку потрібно обдумати;</w:t>
            </w:r>
          </w:p>
          <w:p w14:paraId="7AD4ACA1">
            <w:pPr>
              <w:pBdr>
                <w:top w:val="none" w:color="auto" w:sz="0" w:space="0"/>
                <w:left w:val="none" w:color="auto" w:sz="0" w:space="0"/>
                <w:bottom w:val="none" w:color="auto" w:sz="0" w:space="0"/>
                <w:right w:val="none" w:color="auto" w:sz="0" w:space="0"/>
                <w:between w:val="none" w:color="auto" w:sz="0" w:space="0"/>
              </w:pBdr>
              <w:spacing w:after="0" w:line="269"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14:paraId="764E13D6">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73511C31">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45</w:t>
            </w:r>
          </w:p>
        </w:tc>
        <w:tc>
          <w:tcPr>
            <w:tcW w:w="2460" w:type="dxa"/>
            <w:tcBorders>
              <w:top w:val="single" w:color="000000" w:sz="4" w:space="0"/>
              <w:left w:val="single" w:color="000000" w:sz="4" w:space="0"/>
              <w:bottom w:val="single" w:color="000000" w:sz="4" w:space="0"/>
              <w:right w:val="single" w:color="000000" w:sz="4" w:space="0"/>
            </w:tcBorders>
          </w:tcPr>
          <w:p w14:paraId="05630446">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Трихвилинна пауза</w:t>
            </w:r>
          </w:p>
        </w:tc>
        <w:tc>
          <w:tcPr>
            <w:tcW w:w="6360" w:type="dxa"/>
            <w:tcBorders>
              <w:top w:val="single" w:color="000000" w:sz="4" w:space="0"/>
              <w:left w:val="single" w:color="000000" w:sz="4" w:space="0"/>
              <w:bottom w:val="single" w:color="000000" w:sz="4" w:space="0"/>
              <w:right w:val="single" w:color="000000" w:sz="4" w:space="0"/>
            </w:tcBorders>
          </w:tcPr>
          <w:p w14:paraId="0AEA3049">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427C0125">
            <w:pPr>
              <w:pBdr>
                <w:top w:val="none" w:color="auto" w:sz="0" w:space="0"/>
                <w:left w:val="none" w:color="auto" w:sz="0" w:space="0"/>
                <w:bottom w:val="none" w:color="auto" w:sz="0" w:space="0"/>
                <w:right w:val="none" w:color="auto" w:sz="0" w:space="0"/>
                <w:between w:val="none" w:color="auto" w:sz="0" w:space="0"/>
              </w:pBdr>
              <w:spacing w:after="0" w:line="264" w:lineRule="auto"/>
              <w:ind w:hanging="6"/>
              <w:rPr>
                <w:rFonts w:ascii="Times New Roman" w:hAnsi="Times New Roman" w:eastAsia="Calibri"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 змінив(ла) ставлення до....</w:t>
            </w:r>
          </w:p>
          <w:p w14:paraId="6D50ABF4">
            <w:pPr>
              <w:pBdr>
                <w:top w:val="none" w:color="auto" w:sz="0" w:space="0"/>
                <w:left w:val="none" w:color="auto" w:sz="0" w:space="0"/>
                <w:bottom w:val="none" w:color="auto" w:sz="0" w:space="0"/>
                <w:right w:val="none" w:color="auto" w:sz="0" w:space="0"/>
                <w:between w:val="none" w:color="auto" w:sz="0" w:space="0"/>
              </w:pBdr>
              <w:tabs>
                <w:tab w:val="left" w:pos="158"/>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Я більше дізнався(лася) про...</w:t>
            </w:r>
          </w:p>
          <w:p w14:paraId="2BD3C0F6">
            <w:pPr>
              <w:pBdr>
                <w:top w:val="none" w:color="auto" w:sz="0" w:space="0"/>
                <w:left w:val="none" w:color="auto" w:sz="0" w:space="0"/>
                <w:bottom w:val="none" w:color="auto" w:sz="0" w:space="0"/>
                <w:right w:val="none" w:color="auto" w:sz="0" w:space="0"/>
                <w:between w:val="none" w:color="auto" w:sz="0" w:space="0"/>
              </w:pBdr>
              <w:tabs>
                <w:tab w:val="left" w:pos="158"/>
              </w:tabs>
              <w:spacing w:after="0" w:line="264" w:lineRule="auto"/>
              <w:ind w:hanging="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highlight w:val="white"/>
                <w:lang w:eastAsia="ru-RU"/>
              </w:rPr>
              <w:t>Мене здивувало...</w:t>
            </w:r>
          </w:p>
          <w:p w14:paraId="65A0B0BB">
            <w:pPr>
              <w:pBdr>
                <w:top w:val="none" w:color="auto" w:sz="0" w:space="0"/>
                <w:left w:val="none" w:color="auto" w:sz="0" w:space="0"/>
                <w:bottom w:val="none" w:color="auto" w:sz="0" w:space="0"/>
                <w:right w:val="none" w:color="auto" w:sz="0" w:space="0"/>
                <w:between w:val="none" w:color="auto" w:sz="0" w:space="0"/>
              </w:pBdr>
              <w:tabs>
                <w:tab w:val="left" w:pos="158"/>
              </w:tabs>
              <w:spacing w:after="0" w:line="264"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Я почувався(лася)...</w:t>
            </w:r>
          </w:p>
        </w:tc>
      </w:tr>
      <w:tr w14:paraId="02B16BB0">
        <w:tblPrEx>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Pr>
          <w:p w14:paraId="21D0AA20">
            <w:pPr>
              <w:pBdr>
                <w:top w:val="none" w:color="auto" w:sz="0" w:space="0"/>
                <w:left w:val="none" w:color="auto" w:sz="0" w:space="0"/>
                <w:bottom w:val="none" w:color="auto" w:sz="0" w:space="0"/>
                <w:right w:val="none" w:color="auto" w:sz="0" w:space="0"/>
                <w:between w:val="none" w:color="auto" w:sz="0" w:space="0"/>
              </w:pBdr>
              <w:spacing w:after="0" w:line="240" w:lineRule="auto"/>
              <w:ind w:hanging="6"/>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46</w:t>
            </w:r>
          </w:p>
        </w:tc>
        <w:tc>
          <w:tcPr>
            <w:tcW w:w="2460" w:type="dxa"/>
            <w:tcBorders>
              <w:top w:val="single" w:color="000000" w:sz="4" w:space="0"/>
              <w:left w:val="single" w:color="000000" w:sz="4" w:space="0"/>
              <w:bottom w:val="single" w:color="000000" w:sz="4" w:space="0"/>
              <w:right w:val="single" w:color="000000" w:sz="4" w:space="0"/>
            </w:tcBorders>
          </w:tcPr>
          <w:p w14:paraId="6DB473BE">
            <w:pPr>
              <w:pBdr>
                <w:top w:val="none" w:color="auto" w:sz="0" w:space="0"/>
                <w:left w:val="none" w:color="auto" w:sz="0" w:space="0"/>
                <w:bottom w:val="none" w:color="auto" w:sz="0" w:space="0"/>
                <w:right w:val="none" w:color="auto" w:sz="0" w:space="0"/>
                <w:between w:val="none" w:color="auto" w:sz="0" w:space="0"/>
              </w:pBdr>
              <w:spacing w:after="0" w:line="240" w:lineRule="auto"/>
              <w:ind w:hanging="6"/>
              <w:rPr>
                <w:rFonts w:ascii="Times New Roman" w:hAnsi="Times New Roman" w:eastAsia="Calibri" w:cs="Times New Roman"/>
                <w:color w:val="000000"/>
                <w:sz w:val="24"/>
                <w:szCs w:val="24"/>
                <w:highlight w:val="white"/>
                <w:lang w:eastAsia="ru-RU"/>
              </w:rPr>
            </w:pPr>
            <w:r>
              <w:rPr>
                <w:rFonts w:ascii="Times New Roman" w:hAnsi="Times New Roman" w:eastAsia="Calibri" w:cs="Times New Roman"/>
                <w:color w:val="000000"/>
                <w:sz w:val="24"/>
                <w:szCs w:val="24"/>
                <w:highlight w:val="white"/>
                <w:lang w:eastAsia="ru-RU"/>
              </w:rPr>
              <w:t>Є питання, в кого є відповідь?</w:t>
            </w:r>
          </w:p>
        </w:tc>
        <w:tc>
          <w:tcPr>
            <w:tcW w:w="6360" w:type="dxa"/>
            <w:tcBorders>
              <w:top w:val="single" w:color="000000" w:sz="4" w:space="0"/>
              <w:left w:val="single" w:color="000000" w:sz="4" w:space="0"/>
              <w:bottom w:val="single" w:color="000000" w:sz="4" w:space="0"/>
              <w:right w:val="single" w:color="000000" w:sz="4" w:space="0"/>
            </w:tcBorders>
          </w:tcPr>
          <w:p w14:paraId="741B9193">
            <w:pPr>
              <w:pBdr>
                <w:top w:val="none" w:color="auto" w:sz="0" w:space="0"/>
                <w:left w:val="none" w:color="auto" w:sz="0" w:space="0"/>
                <w:bottom w:val="none" w:color="auto" w:sz="0" w:space="0"/>
                <w:right w:val="none" w:color="auto" w:sz="0" w:space="0"/>
                <w:between w:val="none" w:color="auto" w:sz="0" w:space="0"/>
              </w:pBdr>
              <w:spacing w:after="0" w:line="264" w:lineRule="auto"/>
              <w:ind w:hanging="6"/>
              <w:jc w:val="both"/>
              <w:rPr>
                <w:rFonts w:ascii="Times New Roman" w:hAnsi="Times New Roman" w:eastAsia="Times New Roman" w:cs="Times New Roman"/>
                <w:color w:val="000000"/>
                <w:sz w:val="24"/>
                <w:szCs w:val="24"/>
                <w:highlight w:val="white"/>
                <w:lang w:eastAsia="ru-RU"/>
              </w:rPr>
            </w:pPr>
            <w:r>
              <w:rPr>
                <w:rFonts w:ascii="Times New Roman" w:hAnsi="Times New Roman" w:eastAsia="Times New Roman" w:cs="Times New Roman"/>
                <w:color w:val="000000"/>
                <w:sz w:val="24"/>
                <w:szCs w:val="24"/>
                <w:highlight w:val="white"/>
                <w:lang w:eastAsia="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14:paraId="39B4BE0A">
      <w:pPr>
        <w:pStyle w:val="23"/>
        <w:spacing w:before="4"/>
        <w:rPr>
          <w:sz w:val="24"/>
          <w:szCs w:val="24"/>
        </w:rPr>
      </w:pPr>
    </w:p>
    <w:p w14:paraId="3EA5A41C">
      <w:pPr>
        <w:pStyle w:val="23"/>
        <w:spacing w:before="4"/>
        <w:rPr>
          <w:sz w:val="24"/>
          <w:szCs w:val="24"/>
        </w:rPr>
      </w:pPr>
    </w:p>
    <w:p w14:paraId="6104B902">
      <w:pPr>
        <w:pStyle w:val="23"/>
        <w:spacing w:before="4"/>
        <w:rPr>
          <w:sz w:val="17"/>
        </w:rPr>
      </w:pPr>
    </w:p>
    <w:p w14:paraId="5F8AE486">
      <w:pPr>
        <w:pStyle w:val="23"/>
        <w:spacing w:before="4"/>
        <w:rPr>
          <w:sz w:val="17"/>
        </w:rPr>
      </w:pPr>
    </w:p>
    <w:p w14:paraId="5BCB4FF4">
      <w:pPr>
        <w:pStyle w:val="23"/>
        <w:spacing w:before="4"/>
        <w:rPr>
          <w:sz w:val="17"/>
        </w:rPr>
      </w:pPr>
    </w:p>
    <w:p w14:paraId="3C67800C">
      <w:pPr>
        <w:pStyle w:val="23"/>
        <w:spacing w:before="4"/>
        <w:rPr>
          <w:sz w:val="17"/>
        </w:rPr>
      </w:pPr>
    </w:p>
    <w:p w14:paraId="05DB8FF5">
      <w:pPr>
        <w:pStyle w:val="23"/>
        <w:spacing w:before="4"/>
        <w:rPr>
          <w:sz w:val="17"/>
        </w:rPr>
      </w:pPr>
    </w:p>
    <w:p w14:paraId="2F06CB89">
      <w:pPr>
        <w:pStyle w:val="23"/>
        <w:spacing w:before="4"/>
        <w:rPr>
          <w:sz w:val="17"/>
        </w:rPr>
      </w:pPr>
    </w:p>
    <w:p w14:paraId="2AD44429">
      <w:pPr>
        <w:pStyle w:val="23"/>
        <w:spacing w:before="4"/>
        <w:rPr>
          <w:sz w:val="17"/>
        </w:rPr>
      </w:pPr>
    </w:p>
    <w:p w14:paraId="119F489D">
      <w:pPr>
        <w:pStyle w:val="23"/>
        <w:spacing w:before="4"/>
        <w:rPr>
          <w:sz w:val="17"/>
        </w:rPr>
      </w:pPr>
    </w:p>
    <w:p w14:paraId="5D92A2EE">
      <w:pPr>
        <w:pStyle w:val="23"/>
        <w:spacing w:before="4"/>
        <w:rPr>
          <w:sz w:val="17"/>
        </w:rPr>
      </w:pPr>
    </w:p>
    <w:p w14:paraId="1E820388">
      <w:pPr>
        <w:pStyle w:val="23"/>
        <w:spacing w:before="4"/>
        <w:rPr>
          <w:sz w:val="17"/>
        </w:rPr>
      </w:pPr>
    </w:p>
    <w:p w14:paraId="5E7CE826">
      <w:pPr>
        <w:pStyle w:val="23"/>
        <w:spacing w:before="4"/>
        <w:rPr>
          <w:sz w:val="17"/>
        </w:rPr>
      </w:pPr>
    </w:p>
    <w:p w14:paraId="0723F27A">
      <w:pPr>
        <w:pStyle w:val="23"/>
        <w:spacing w:before="4"/>
        <w:rPr>
          <w:sz w:val="17"/>
        </w:rPr>
      </w:pPr>
    </w:p>
    <w:p w14:paraId="42D2719D">
      <w:pPr>
        <w:pStyle w:val="23"/>
        <w:spacing w:before="4"/>
        <w:rPr>
          <w:sz w:val="17"/>
        </w:rPr>
      </w:pPr>
    </w:p>
    <w:p w14:paraId="1D735F05">
      <w:pPr>
        <w:pStyle w:val="23"/>
        <w:spacing w:before="4"/>
        <w:rPr>
          <w:sz w:val="17"/>
        </w:rPr>
      </w:pPr>
    </w:p>
    <w:p w14:paraId="04BE19C2">
      <w:pPr>
        <w:pStyle w:val="23"/>
        <w:spacing w:before="4"/>
        <w:rPr>
          <w:sz w:val="17"/>
        </w:rPr>
      </w:pPr>
    </w:p>
    <w:p w14:paraId="74D553D2">
      <w:pPr>
        <w:pStyle w:val="23"/>
        <w:spacing w:before="4"/>
        <w:rPr>
          <w:sz w:val="17"/>
        </w:rPr>
      </w:pPr>
    </w:p>
    <w:p w14:paraId="05717C48">
      <w:pPr>
        <w:pStyle w:val="23"/>
        <w:spacing w:before="4"/>
        <w:rPr>
          <w:sz w:val="17"/>
        </w:rPr>
      </w:pPr>
    </w:p>
    <w:p w14:paraId="3C8A5D33">
      <w:pPr>
        <w:pStyle w:val="23"/>
        <w:spacing w:before="4"/>
        <w:rPr>
          <w:sz w:val="17"/>
        </w:rPr>
      </w:pPr>
    </w:p>
    <w:p w14:paraId="705F1938">
      <w:pPr>
        <w:pStyle w:val="23"/>
        <w:spacing w:before="4"/>
        <w:rPr>
          <w:sz w:val="17"/>
        </w:rPr>
      </w:pPr>
    </w:p>
    <w:p w14:paraId="46BAE7DB">
      <w:pPr>
        <w:pStyle w:val="23"/>
        <w:spacing w:before="4"/>
        <w:rPr>
          <w:sz w:val="17"/>
        </w:rPr>
      </w:pPr>
    </w:p>
    <w:p w14:paraId="01DF58F3">
      <w:pPr>
        <w:pStyle w:val="23"/>
        <w:spacing w:before="4"/>
        <w:rPr>
          <w:sz w:val="17"/>
        </w:rPr>
      </w:pPr>
    </w:p>
    <w:p w14:paraId="5758499D">
      <w:pPr>
        <w:pStyle w:val="23"/>
        <w:spacing w:before="4"/>
        <w:rPr>
          <w:sz w:val="17"/>
        </w:rPr>
      </w:pPr>
    </w:p>
    <w:p w14:paraId="7A684739">
      <w:pPr>
        <w:pStyle w:val="23"/>
        <w:spacing w:before="4"/>
        <w:rPr>
          <w:sz w:val="17"/>
        </w:rPr>
      </w:pPr>
    </w:p>
    <w:p w14:paraId="0E871D07">
      <w:pPr>
        <w:pStyle w:val="23"/>
        <w:spacing w:before="4"/>
        <w:rPr>
          <w:sz w:val="17"/>
        </w:rPr>
      </w:pPr>
    </w:p>
    <w:p w14:paraId="510DB945">
      <w:pPr>
        <w:pStyle w:val="23"/>
        <w:spacing w:before="4"/>
        <w:rPr>
          <w:sz w:val="17"/>
        </w:rPr>
      </w:pPr>
    </w:p>
    <w:p w14:paraId="4342C0DF">
      <w:pPr>
        <w:pStyle w:val="23"/>
        <w:spacing w:before="4"/>
        <w:rPr>
          <w:sz w:val="17"/>
        </w:rPr>
      </w:pPr>
    </w:p>
    <w:p w14:paraId="02383191">
      <w:pPr>
        <w:pStyle w:val="23"/>
        <w:spacing w:before="4"/>
        <w:rPr>
          <w:sz w:val="17"/>
        </w:rPr>
      </w:pPr>
    </w:p>
    <w:p w14:paraId="4AC61DFD">
      <w:pPr>
        <w:pStyle w:val="23"/>
        <w:spacing w:before="4"/>
        <w:rPr>
          <w:sz w:val="17"/>
        </w:rPr>
      </w:pPr>
    </w:p>
    <w:p w14:paraId="70525735">
      <w:pPr>
        <w:pStyle w:val="23"/>
        <w:spacing w:before="4"/>
        <w:rPr>
          <w:sz w:val="17"/>
        </w:rPr>
      </w:pPr>
    </w:p>
    <w:p w14:paraId="4EE45DD8">
      <w:pPr>
        <w:pStyle w:val="23"/>
        <w:spacing w:before="4"/>
        <w:rPr>
          <w:sz w:val="17"/>
        </w:rPr>
      </w:pPr>
    </w:p>
    <w:p w14:paraId="4887CC0C">
      <w:pPr>
        <w:pStyle w:val="23"/>
        <w:spacing w:before="4"/>
        <w:rPr>
          <w:sz w:val="17"/>
        </w:rPr>
      </w:pPr>
    </w:p>
    <w:p w14:paraId="553C0F82">
      <w:pPr>
        <w:pStyle w:val="23"/>
        <w:spacing w:before="4"/>
        <w:rPr>
          <w:sz w:val="17"/>
        </w:rPr>
      </w:pPr>
    </w:p>
    <w:p w14:paraId="434EECDC">
      <w:pPr>
        <w:pStyle w:val="23"/>
        <w:spacing w:before="4"/>
        <w:rPr>
          <w:sz w:val="17"/>
        </w:rPr>
      </w:pPr>
    </w:p>
    <w:p w14:paraId="58EBADD2">
      <w:pPr>
        <w:pStyle w:val="23"/>
        <w:spacing w:before="4"/>
        <w:rPr>
          <w:sz w:val="17"/>
        </w:rPr>
      </w:pPr>
    </w:p>
    <w:p w14:paraId="426E1FAB">
      <w:pPr>
        <w:pStyle w:val="23"/>
        <w:spacing w:before="4"/>
        <w:rPr>
          <w:sz w:val="17"/>
        </w:rPr>
      </w:pPr>
    </w:p>
    <w:p w14:paraId="138980EE">
      <w:pPr>
        <w:pStyle w:val="23"/>
        <w:spacing w:before="4"/>
        <w:rPr>
          <w:sz w:val="17"/>
        </w:rPr>
      </w:pPr>
    </w:p>
    <w:p w14:paraId="578196AF">
      <w:pPr>
        <w:pStyle w:val="23"/>
        <w:spacing w:before="4"/>
        <w:rPr>
          <w:sz w:val="17"/>
        </w:rPr>
      </w:pPr>
    </w:p>
    <w:p w14:paraId="60500287">
      <w:pPr>
        <w:pStyle w:val="23"/>
        <w:spacing w:before="4"/>
        <w:rPr>
          <w:sz w:val="17"/>
        </w:rPr>
      </w:pPr>
    </w:p>
    <w:p w14:paraId="6CCF1981">
      <w:pPr>
        <w:pStyle w:val="23"/>
        <w:spacing w:before="4"/>
        <w:rPr>
          <w:sz w:val="17"/>
        </w:rPr>
      </w:pPr>
    </w:p>
    <w:p w14:paraId="32450801">
      <w:pPr>
        <w:pStyle w:val="23"/>
        <w:spacing w:before="4" w:line="360" w:lineRule="auto"/>
        <w:ind w:left="4678"/>
        <w:jc w:val="left"/>
      </w:pPr>
    </w:p>
    <w:p w14:paraId="4073B3D8">
      <w:pPr>
        <w:pStyle w:val="23"/>
        <w:spacing w:before="4" w:line="360" w:lineRule="auto"/>
        <w:ind w:left="4678"/>
        <w:jc w:val="left"/>
      </w:pPr>
    </w:p>
    <w:p w14:paraId="6F07B288">
      <w:pPr>
        <w:pStyle w:val="23"/>
        <w:spacing w:before="4" w:line="360" w:lineRule="auto"/>
        <w:ind w:left="4678"/>
        <w:jc w:val="left"/>
      </w:pPr>
    </w:p>
    <w:p w14:paraId="12DA877A">
      <w:pPr>
        <w:pStyle w:val="23"/>
        <w:spacing w:before="4" w:line="360" w:lineRule="auto"/>
        <w:ind w:left="4678"/>
        <w:jc w:val="left"/>
      </w:pPr>
    </w:p>
    <w:p w14:paraId="1F6488D7">
      <w:pPr>
        <w:pStyle w:val="23"/>
        <w:spacing w:before="4" w:line="360" w:lineRule="auto"/>
        <w:ind w:left="4678"/>
        <w:jc w:val="left"/>
      </w:pPr>
    </w:p>
    <w:p w14:paraId="70D1C19E">
      <w:pPr>
        <w:pStyle w:val="23"/>
        <w:spacing w:before="4" w:line="360" w:lineRule="auto"/>
        <w:ind w:left="4678"/>
        <w:jc w:val="left"/>
      </w:pPr>
    </w:p>
    <w:p w14:paraId="7B9CA316">
      <w:pPr>
        <w:pStyle w:val="23"/>
        <w:spacing w:before="4" w:line="360" w:lineRule="auto"/>
        <w:ind w:left="4678"/>
        <w:jc w:val="left"/>
      </w:pPr>
    </w:p>
    <w:p w14:paraId="4AD47699">
      <w:pPr>
        <w:pStyle w:val="23"/>
        <w:spacing w:before="4" w:line="360" w:lineRule="auto"/>
        <w:ind w:left="4678"/>
        <w:jc w:val="left"/>
      </w:pPr>
    </w:p>
    <w:p w14:paraId="51D270D0">
      <w:pPr>
        <w:pStyle w:val="23"/>
        <w:spacing w:before="4" w:line="360" w:lineRule="auto"/>
        <w:ind w:left="4678"/>
        <w:jc w:val="left"/>
      </w:pPr>
      <w:r>
        <w:br w:type="page"/>
      </w:r>
    </w:p>
    <w:p w14:paraId="3EEFA36F">
      <w:pPr>
        <w:pStyle w:val="23"/>
        <w:spacing w:before="4" w:line="360" w:lineRule="auto"/>
        <w:ind w:left="4678"/>
        <w:jc w:val="left"/>
      </w:pPr>
    </w:p>
    <w:p w14:paraId="6A22BDAE">
      <w:pPr>
        <w:pStyle w:val="23"/>
        <w:spacing w:before="4" w:line="360" w:lineRule="auto"/>
        <w:ind w:left="4678"/>
        <w:jc w:val="left"/>
      </w:pPr>
    </w:p>
    <w:p w14:paraId="228857C4">
      <w:pPr>
        <w:pStyle w:val="23"/>
        <w:spacing w:before="4" w:line="360" w:lineRule="auto"/>
        <w:ind w:left="4678"/>
        <w:jc w:val="left"/>
      </w:pPr>
    </w:p>
    <w:p w14:paraId="699399E8">
      <w:pPr>
        <w:pStyle w:val="23"/>
        <w:spacing w:before="4" w:line="360" w:lineRule="auto"/>
        <w:ind w:left="4678"/>
        <w:jc w:val="left"/>
      </w:pPr>
    </w:p>
    <w:p w14:paraId="588E3FC0">
      <w:pPr>
        <w:pStyle w:val="23"/>
        <w:spacing w:before="4" w:line="360" w:lineRule="auto"/>
        <w:ind w:left="4678"/>
        <w:jc w:val="left"/>
      </w:pPr>
    </w:p>
    <w:p w14:paraId="3178EFEA">
      <w:pPr>
        <w:pStyle w:val="23"/>
        <w:spacing w:before="4" w:line="360" w:lineRule="auto"/>
        <w:ind w:left="4678"/>
        <w:jc w:val="left"/>
      </w:pPr>
    </w:p>
    <w:p w14:paraId="51487FE6">
      <w:pPr>
        <w:pStyle w:val="23"/>
        <w:spacing w:before="4" w:line="360" w:lineRule="auto"/>
        <w:ind w:left="4678"/>
        <w:jc w:val="left"/>
      </w:pPr>
    </w:p>
    <w:p w14:paraId="702F949D">
      <w:pPr>
        <w:pStyle w:val="23"/>
        <w:spacing w:before="4" w:line="360" w:lineRule="auto"/>
        <w:ind w:left="4678"/>
        <w:jc w:val="left"/>
      </w:pPr>
    </w:p>
    <w:p w14:paraId="1E6CDD01">
      <w:pPr>
        <w:pStyle w:val="23"/>
        <w:spacing w:before="4" w:line="360" w:lineRule="auto"/>
        <w:ind w:left="4678"/>
        <w:jc w:val="left"/>
      </w:pPr>
    </w:p>
    <w:p w14:paraId="3C24DD6E">
      <w:pPr>
        <w:pStyle w:val="23"/>
        <w:spacing w:before="4" w:line="360" w:lineRule="auto"/>
        <w:ind w:left="4678"/>
        <w:jc w:val="left"/>
      </w:pPr>
    </w:p>
    <w:p w14:paraId="422644DF">
      <w:pPr>
        <w:pStyle w:val="23"/>
        <w:spacing w:before="4" w:line="360" w:lineRule="auto"/>
        <w:ind w:left="4678"/>
        <w:jc w:val="left"/>
      </w:pPr>
    </w:p>
    <w:p w14:paraId="04A90486">
      <w:pPr>
        <w:pStyle w:val="23"/>
        <w:spacing w:before="4" w:line="360" w:lineRule="auto"/>
        <w:ind w:left="4678"/>
        <w:jc w:val="left"/>
      </w:pPr>
    </w:p>
    <w:p w14:paraId="0FBCFF31">
      <w:pPr>
        <w:pStyle w:val="23"/>
        <w:spacing w:before="4" w:line="360" w:lineRule="auto"/>
        <w:ind w:left="4678"/>
        <w:jc w:val="left"/>
      </w:pPr>
    </w:p>
    <w:p w14:paraId="33AFAF41">
      <w:pPr>
        <w:pStyle w:val="23"/>
        <w:spacing w:before="4" w:line="360" w:lineRule="auto"/>
        <w:ind w:left="4678"/>
        <w:jc w:val="left"/>
      </w:pPr>
    </w:p>
    <w:p w14:paraId="5811C757">
      <w:pPr>
        <w:pStyle w:val="23"/>
        <w:spacing w:before="4" w:line="360" w:lineRule="auto"/>
        <w:ind w:left="4678"/>
        <w:jc w:val="left"/>
      </w:pPr>
    </w:p>
    <w:p w14:paraId="1F16C5C9">
      <w:pPr>
        <w:pStyle w:val="23"/>
        <w:spacing w:before="4" w:line="360" w:lineRule="auto"/>
        <w:ind w:left="4678"/>
        <w:jc w:val="left"/>
      </w:pPr>
    </w:p>
    <w:p w14:paraId="63DE461C">
      <w:pPr>
        <w:pStyle w:val="23"/>
        <w:spacing w:before="4" w:line="360" w:lineRule="auto"/>
        <w:ind w:left="4678"/>
        <w:jc w:val="left"/>
      </w:pPr>
    </w:p>
    <w:p w14:paraId="3BC7F221">
      <w:pPr>
        <w:pStyle w:val="23"/>
        <w:spacing w:before="4" w:line="360" w:lineRule="auto"/>
        <w:ind w:left="4678"/>
        <w:jc w:val="left"/>
      </w:pPr>
    </w:p>
    <w:p w14:paraId="2D8A8551">
      <w:pPr>
        <w:pStyle w:val="23"/>
        <w:spacing w:before="4" w:line="360" w:lineRule="auto"/>
        <w:ind w:left="4678"/>
        <w:jc w:val="left"/>
      </w:pPr>
    </w:p>
    <w:p w14:paraId="2A450A7D">
      <w:pPr>
        <w:pStyle w:val="23"/>
        <w:spacing w:before="4" w:line="360" w:lineRule="auto"/>
        <w:ind w:left="4678"/>
        <w:jc w:val="left"/>
      </w:pPr>
    </w:p>
    <w:p w14:paraId="1363C291">
      <w:pPr>
        <w:pStyle w:val="23"/>
        <w:spacing w:before="4" w:line="360" w:lineRule="auto"/>
        <w:ind w:left="4678"/>
        <w:jc w:val="left"/>
      </w:pPr>
    </w:p>
    <w:p w14:paraId="4D6F9D40">
      <w:pPr>
        <w:pStyle w:val="23"/>
        <w:spacing w:before="4" w:line="360" w:lineRule="auto"/>
        <w:ind w:left="4678"/>
        <w:jc w:val="left"/>
      </w:pPr>
    </w:p>
    <w:p w14:paraId="5A11D864">
      <w:pPr>
        <w:pStyle w:val="23"/>
        <w:spacing w:before="4" w:line="360" w:lineRule="auto"/>
        <w:ind w:left="4678"/>
        <w:jc w:val="left"/>
      </w:pPr>
    </w:p>
    <w:p w14:paraId="4F3799C3">
      <w:pPr>
        <w:pStyle w:val="23"/>
        <w:spacing w:before="4" w:line="360" w:lineRule="auto"/>
        <w:ind w:left="4678"/>
        <w:jc w:val="left"/>
      </w:pPr>
    </w:p>
    <w:sectPr>
      <w:footerReference r:id="rId6" w:type="default"/>
      <w:pgSz w:w="11906" w:h="16838"/>
      <w:pgMar w:top="709" w:right="850" w:bottom="568"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default"/>
    <w:sig w:usb0="E10022FF" w:usb1="C000E47F" w:usb2="00000029" w:usb3="00000000" w:csb0="200001DF" w:csb1="20000000"/>
  </w:font>
  <w:font w:name="Caladea">
    <w:altName w:val="Segoe Print"/>
    <w:panose1 w:val="00000000000000000000"/>
    <w:charset w:val="00"/>
    <w:family w:val="auto"/>
    <w:pitch w:val="default"/>
    <w:sig w:usb0="00000000" w:usb1="00000000" w:usb2="00000000" w:usb3="00000000" w:csb0="00000093" w:csb1="00000000"/>
  </w:font>
  <w:font w:name="Century Schoolbook">
    <w:panose1 w:val="02040604050505020304"/>
    <w:charset w:val="CC"/>
    <w:family w:val="roman"/>
    <w:pitch w:val="default"/>
    <w:sig w:usb0="00000287" w:usb1="00000000" w:usb2="00000000" w:usb3="00000000" w:csb0="2000009F" w:csb1="DFD70000"/>
  </w:font>
  <w:font w:name="Georgia">
    <w:panose1 w:val="02040502050405020303"/>
    <w:charset w:val="CC"/>
    <w:family w:val="roman"/>
    <w:pitch w:val="default"/>
    <w:sig w:usb0="00000287" w:usb1="00000000" w:usb2="00000000" w:usb3="00000000" w:csb0="2000009F" w:csb1="00000000"/>
  </w:font>
  <w:font w:name="Stone Sans">
    <w:altName w:val="Times New Roman"/>
    <w:panose1 w:val="00000000000000000000"/>
    <w:charset w:val="00"/>
    <w:family w:val="auto"/>
    <w:pitch w:val="default"/>
    <w:sig w:usb0="00000000"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549696"/>
      <w:docPartObj>
        <w:docPartGallery w:val="AutoText"/>
      </w:docPartObj>
    </w:sdtPr>
    <w:sdtEndPr>
      <w:rPr>
        <w:rFonts w:ascii="Times New Roman" w:hAnsi="Times New Roman" w:cs="Times New Roman"/>
      </w:rPr>
    </w:sdtEndPr>
    <w:sdtContent>
      <w:p w14:paraId="67585C5B">
        <w:pPr>
          <w:pStyle w:val="29"/>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1</w:t>
        </w:r>
        <w:r>
          <w:rPr>
            <w:rFonts w:ascii="Times New Roman" w:hAnsi="Times New Roman" w:cs="Times New Roman"/>
          </w:rPr>
          <w:fldChar w:fldCharType="end"/>
        </w:r>
      </w:p>
    </w:sdtContent>
  </w:sdt>
  <w:p w14:paraId="409D6C1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860525"/>
      <w:docPartObj>
        <w:docPartGallery w:val="AutoText"/>
      </w:docPartObj>
    </w:sdtPr>
    <w:sdtEndPr>
      <w:rPr>
        <w:rFonts w:ascii="Times New Roman" w:hAnsi="Times New Roman" w:cs="Times New Roman"/>
      </w:rPr>
    </w:sdtEndPr>
    <w:sdtContent>
      <w:p w14:paraId="1B80C238">
        <w:pPr>
          <w:pStyle w:val="29"/>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47</w:t>
        </w:r>
        <w:r>
          <w:rPr>
            <w:rFonts w:ascii="Times New Roman" w:hAnsi="Times New Roman" w:cs="Times New Roman"/>
          </w:rPr>
          <w:fldChar w:fldCharType="end"/>
        </w:r>
      </w:p>
    </w:sdtContent>
  </w:sdt>
  <w:p w14:paraId="57824D69">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95990"/>
    <w:multiLevelType w:val="multilevel"/>
    <w:tmpl w:val="00695990"/>
    <w:lvl w:ilvl="0" w:tentative="0">
      <w:start w:val="0"/>
      <w:numFmt w:val="bullet"/>
      <w:lvlText w:val="-"/>
      <w:lvlJc w:val="left"/>
      <w:pPr>
        <w:ind w:left="1415" w:hanging="564"/>
      </w:pPr>
      <w:rPr>
        <w:rFonts w:hint="default" w:ascii="Times New Roman" w:hAnsi="Times New Roman" w:eastAsia="Times New Roman" w:cs="Times New Roman"/>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1">
    <w:nsid w:val="02BA4B19"/>
    <w:multiLevelType w:val="multilevel"/>
    <w:tmpl w:val="02BA4B1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1D7116B"/>
    <w:multiLevelType w:val="multilevel"/>
    <w:tmpl w:val="11D7116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3150C7"/>
    <w:multiLevelType w:val="multilevel"/>
    <w:tmpl w:val="2E3150C7"/>
    <w:lvl w:ilvl="0" w:tentative="0">
      <w:start w:val="1"/>
      <w:numFmt w:val="bullet"/>
      <w:lvlText w:val=""/>
      <w:lvlJc w:val="left"/>
      <w:pPr>
        <w:tabs>
          <w:tab w:val="left" w:pos="219"/>
        </w:tabs>
        <w:ind w:left="219" w:hanging="360"/>
      </w:pPr>
      <w:rPr>
        <w:rFonts w:hint="default" w:ascii="Wingdings" w:hAnsi="Wingdings"/>
        <w:sz w:val="20"/>
      </w:rPr>
    </w:lvl>
    <w:lvl w:ilvl="1" w:tentative="0">
      <w:start w:val="1"/>
      <w:numFmt w:val="bullet"/>
      <w:lvlText w:val="o"/>
      <w:lvlJc w:val="left"/>
      <w:pPr>
        <w:tabs>
          <w:tab w:val="left" w:pos="939"/>
        </w:tabs>
        <w:ind w:left="939" w:hanging="360"/>
      </w:pPr>
      <w:rPr>
        <w:rFonts w:hint="default" w:ascii="Courier New" w:hAnsi="Courier New"/>
        <w:sz w:val="20"/>
      </w:rPr>
    </w:lvl>
    <w:lvl w:ilvl="2" w:tentative="0">
      <w:start w:val="1"/>
      <w:numFmt w:val="bullet"/>
      <w:lvlText w:val=""/>
      <w:lvlJc w:val="left"/>
      <w:pPr>
        <w:tabs>
          <w:tab w:val="left" w:pos="1659"/>
        </w:tabs>
        <w:ind w:left="1659" w:hanging="360"/>
      </w:pPr>
      <w:rPr>
        <w:rFonts w:hint="default" w:ascii="Wingdings" w:hAnsi="Wingdings"/>
        <w:sz w:val="20"/>
      </w:rPr>
    </w:lvl>
    <w:lvl w:ilvl="3" w:tentative="0">
      <w:start w:val="1"/>
      <w:numFmt w:val="bullet"/>
      <w:lvlText w:val=""/>
      <w:lvlJc w:val="left"/>
      <w:pPr>
        <w:tabs>
          <w:tab w:val="left" w:pos="2379"/>
        </w:tabs>
        <w:ind w:left="2379" w:hanging="360"/>
      </w:pPr>
      <w:rPr>
        <w:rFonts w:hint="default" w:ascii="Wingdings" w:hAnsi="Wingdings"/>
        <w:sz w:val="20"/>
      </w:rPr>
    </w:lvl>
    <w:lvl w:ilvl="4" w:tentative="0">
      <w:start w:val="1"/>
      <w:numFmt w:val="bullet"/>
      <w:lvlText w:val=""/>
      <w:lvlJc w:val="left"/>
      <w:pPr>
        <w:tabs>
          <w:tab w:val="left" w:pos="3099"/>
        </w:tabs>
        <w:ind w:left="3099" w:hanging="360"/>
      </w:pPr>
      <w:rPr>
        <w:rFonts w:hint="default" w:ascii="Wingdings" w:hAnsi="Wingdings"/>
        <w:sz w:val="20"/>
      </w:rPr>
    </w:lvl>
    <w:lvl w:ilvl="5" w:tentative="0">
      <w:start w:val="1"/>
      <w:numFmt w:val="bullet"/>
      <w:lvlText w:val=""/>
      <w:lvlJc w:val="left"/>
      <w:pPr>
        <w:tabs>
          <w:tab w:val="left" w:pos="3819"/>
        </w:tabs>
        <w:ind w:left="3819" w:hanging="360"/>
      </w:pPr>
      <w:rPr>
        <w:rFonts w:hint="default" w:ascii="Wingdings" w:hAnsi="Wingdings"/>
        <w:sz w:val="20"/>
      </w:rPr>
    </w:lvl>
    <w:lvl w:ilvl="6" w:tentative="0">
      <w:start w:val="1"/>
      <w:numFmt w:val="bullet"/>
      <w:lvlText w:val=""/>
      <w:lvlJc w:val="left"/>
      <w:pPr>
        <w:tabs>
          <w:tab w:val="left" w:pos="4539"/>
        </w:tabs>
        <w:ind w:left="4539" w:hanging="360"/>
      </w:pPr>
      <w:rPr>
        <w:rFonts w:hint="default" w:ascii="Wingdings" w:hAnsi="Wingdings"/>
        <w:sz w:val="20"/>
      </w:rPr>
    </w:lvl>
    <w:lvl w:ilvl="7" w:tentative="0">
      <w:start w:val="1"/>
      <w:numFmt w:val="bullet"/>
      <w:lvlText w:val=""/>
      <w:lvlJc w:val="left"/>
      <w:pPr>
        <w:tabs>
          <w:tab w:val="left" w:pos="5259"/>
        </w:tabs>
        <w:ind w:left="5259" w:hanging="360"/>
      </w:pPr>
      <w:rPr>
        <w:rFonts w:hint="default" w:ascii="Wingdings" w:hAnsi="Wingdings"/>
        <w:sz w:val="20"/>
      </w:rPr>
    </w:lvl>
    <w:lvl w:ilvl="8" w:tentative="0">
      <w:start w:val="1"/>
      <w:numFmt w:val="bullet"/>
      <w:lvlText w:val=""/>
      <w:lvlJc w:val="left"/>
      <w:pPr>
        <w:tabs>
          <w:tab w:val="left" w:pos="5979"/>
        </w:tabs>
        <w:ind w:left="5979" w:hanging="360"/>
      </w:pPr>
      <w:rPr>
        <w:rFonts w:hint="default" w:ascii="Wingdings" w:hAnsi="Wingdings"/>
        <w:sz w:val="20"/>
      </w:rPr>
    </w:lvl>
  </w:abstractNum>
  <w:abstractNum w:abstractNumId="4">
    <w:nsid w:val="2E49577E"/>
    <w:multiLevelType w:val="multilevel"/>
    <w:tmpl w:val="2E4957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EEB2B41"/>
    <w:multiLevelType w:val="multilevel"/>
    <w:tmpl w:val="2EEB2B4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30DB0437"/>
    <w:multiLevelType w:val="multilevel"/>
    <w:tmpl w:val="30DB0437"/>
    <w:lvl w:ilvl="0" w:tentative="0">
      <w:start w:val="0"/>
      <w:numFmt w:val="bullet"/>
      <w:lvlText w:val="-"/>
      <w:lvlJc w:val="left"/>
      <w:pPr>
        <w:tabs>
          <w:tab w:val="left" w:pos="720"/>
        </w:tabs>
        <w:ind w:left="720" w:hanging="360"/>
      </w:pPr>
      <w:rPr>
        <w:rFonts w:hint="default"/>
        <w:b/>
        <w:bCs/>
        <w:w w:val="99"/>
        <w:sz w:val="20"/>
        <w:lang w:val="uk-UA" w:eastAsia="en-US" w:bidi="ar-SA"/>
      </w:rPr>
    </w:lvl>
    <w:lvl w:ilvl="1" w:tentative="0">
      <w:start w:val="0"/>
      <w:numFmt w:val="bullet"/>
      <w:lvlText w:val="-"/>
      <w:lvlJc w:val="left"/>
      <w:pPr>
        <w:ind w:left="1788" w:hanging="708"/>
      </w:pPr>
      <w:rPr>
        <w:rFonts w:hint="default" w:ascii="Times New Roman" w:hAnsi="Times New Roman" w:eastAsia="Calibri"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70B532A"/>
    <w:multiLevelType w:val="multilevel"/>
    <w:tmpl w:val="370B532A"/>
    <w:lvl w:ilvl="0" w:tentative="0">
      <w:start w:val="0"/>
      <w:numFmt w:val="bullet"/>
      <w:lvlText w:val="-"/>
      <w:lvlJc w:val="left"/>
      <w:pPr>
        <w:ind w:left="1429" w:hanging="360"/>
      </w:pPr>
      <w:rPr>
        <w:rFonts w:hint="default" w:ascii="Times New Roman" w:hAnsi="Times New Roman" w:eastAsia="Times New Roman" w:cs="Times New Roman"/>
        <w:b/>
        <w:bCs/>
        <w:w w:val="99"/>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42FF7063"/>
    <w:multiLevelType w:val="multilevel"/>
    <w:tmpl w:val="42FF7063"/>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446A4989"/>
    <w:multiLevelType w:val="multilevel"/>
    <w:tmpl w:val="446A4989"/>
    <w:lvl w:ilvl="0" w:tentative="0">
      <w:start w:val="0"/>
      <w:numFmt w:val="bullet"/>
      <w:lvlText w:val="-"/>
      <w:lvlJc w:val="left"/>
      <w:pPr>
        <w:ind w:left="1429" w:hanging="360"/>
      </w:pPr>
      <w:rPr>
        <w:rFonts w:hint="default"/>
        <w:b/>
        <w:bCs/>
        <w:w w:val="99"/>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46514419"/>
    <w:multiLevelType w:val="multilevel"/>
    <w:tmpl w:val="46514419"/>
    <w:lvl w:ilvl="0" w:tentative="0">
      <w:start w:val="0"/>
      <w:numFmt w:val="bullet"/>
      <w:lvlText w:val="-"/>
      <w:lvlJc w:val="left"/>
      <w:pPr>
        <w:ind w:left="1429" w:hanging="360"/>
      </w:pPr>
      <w:rPr>
        <w:rFonts w:hint="default" w:ascii="Times New Roman" w:hAnsi="Times New Roman" w:eastAsia="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467D7542"/>
    <w:multiLevelType w:val="multilevel"/>
    <w:tmpl w:val="467D7542"/>
    <w:lvl w:ilvl="0" w:tentative="0">
      <w:start w:val="0"/>
      <w:numFmt w:val="bullet"/>
      <w:lvlText w:val=""/>
      <w:lvlJc w:val="left"/>
      <w:pPr>
        <w:ind w:left="392" w:hanging="284"/>
      </w:pPr>
      <w:rPr>
        <w:rFonts w:hint="default" w:ascii="Symbol" w:hAnsi="Symbol" w:eastAsia="Symbol" w:cs="Symbol"/>
        <w:w w:val="100"/>
        <w:sz w:val="24"/>
        <w:szCs w:val="24"/>
        <w:lang w:val="uk-UA" w:eastAsia="en-US" w:bidi="ar-SA"/>
      </w:rPr>
    </w:lvl>
    <w:lvl w:ilvl="1" w:tentative="0">
      <w:start w:val="0"/>
      <w:numFmt w:val="bullet"/>
      <w:lvlText w:val="•"/>
      <w:lvlJc w:val="left"/>
      <w:pPr>
        <w:ind w:left="1484" w:hanging="284"/>
      </w:pPr>
      <w:rPr>
        <w:rFonts w:hint="default"/>
        <w:lang w:val="uk-UA" w:eastAsia="en-US" w:bidi="ar-SA"/>
      </w:rPr>
    </w:lvl>
    <w:lvl w:ilvl="2" w:tentative="0">
      <w:start w:val="0"/>
      <w:numFmt w:val="bullet"/>
      <w:lvlText w:val="•"/>
      <w:lvlJc w:val="left"/>
      <w:pPr>
        <w:ind w:left="2569" w:hanging="284"/>
      </w:pPr>
      <w:rPr>
        <w:rFonts w:hint="default"/>
        <w:lang w:val="uk-UA" w:eastAsia="en-US" w:bidi="ar-SA"/>
      </w:rPr>
    </w:lvl>
    <w:lvl w:ilvl="3" w:tentative="0">
      <w:start w:val="0"/>
      <w:numFmt w:val="bullet"/>
      <w:lvlText w:val="•"/>
      <w:lvlJc w:val="left"/>
      <w:pPr>
        <w:ind w:left="3653" w:hanging="284"/>
      </w:pPr>
      <w:rPr>
        <w:rFonts w:hint="default"/>
        <w:lang w:val="uk-UA" w:eastAsia="en-US" w:bidi="ar-SA"/>
      </w:rPr>
    </w:lvl>
    <w:lvl w:ilvl="4" w:tentative="0">
      <w:start w:val="0"/>
      <w:numFmt w:val="bullet"/>
      <w:lvlText w:val="•"/>
      <w:lvlJc w:val="left"/>
      <w:pPr>
        <w:ind w:left="4738" w:hanging="284"/>
      </w:pPr>
      <w:rPr>
        <w:rFonts w:hint="default"/>
        <w:lang w:val="uk-UA" w:eastAsia="en-US" w:bidi="ar-SA"/>
      </w:rPr>
    </w:lvl>
    <w:lvl w:ilvl="5" w:tentative="0">
      <w:start w:val="0"/>
      <w:numFmt w:val="bullet"/>
      <w:lvlText w:val="•"/>
      <w:lvlJc w:val="left"/>
      <w:pPr>
        <w:ind w:left="5823" w:hanging="284"/>
      </w:pPr>
      <w:rPr>
        <w:rFonts w:hint="default"/>
        <w:lang w:val="uk-UA" w:eastAsia="en-US" w:bidi="ar-SA"/>
      </w:rPr>
    </w:lvl>
    <w:lvl w:ilvl="6" w:tentative="0">
      <w:start w:val="0"/>
      <w:numFmt w:val="bullet"/>
      <w:lvlText w:val="•"/>
      <w:lvlJc w:val="left"/>
      <w:pPr>
        <w:ind w:left="6907" w:hanging="284"/>
      </w:pPr>
      <w:rPr>
        <w:rFonts w:hint="default"/>
        <w:lang w:val="uk-UA" w:eastAsia="en-US" w:bidi="ar-SA"/>
      </w:rPr>
    </w:lvl>
    <w:lvl w:ilvl="7" w:tentative="0">
      <w:start w:val="0"/>
      <w:numFmt w:val="bullet"/>
      <w:lvlText w:val="•"/>
      <w:lvlJc w:val="left"/>
      <w:pPr>
        <w:ind w:left="7992" w:hanging="284"/>
      </w:pPr>
      <w:rPr>
        <w:rFonts w:hint="default"/>
        <w:lang w:val="uk-UA" w:eastAsia="en-US" w:bidi="ar-SA"/>
      </w:rPr>
    </w:lvl>
    <w:lvl w:ilvl="8" w:tentative="0">
      <w:start w:val="0"/>
      <w:numFmt w:val="bullet"/>
      <w:lvlText w:val="•"/>
      <w:lvlJc w:val="left"/>
      <w:pPr>
        <w:ind w:left="9077" w:hanging="284"/>
      </w:pPr>
      <w:rPr>
        <w:rFonts w:hint="default"/>
        <w:lang w:val="uk-UA" w:eastAsia="en-US" w:bidi="ar-SA"/>
      </w:rPr>
    </w:lvl>
  </w:abstractNum>
  <w:abstractNum w:abstractNumId="12">
    <w:nsid w:val="4788662F"/>
    <w:multiLevelType w:val="multilevel"/>
    <w:tmpl w:val="4788662F"/>
    <w:lvl w:ilvl="0" w:tentative="0">
      <w:start w:val="1"/>
      <w:numFmt w:val="bullet"/>
      <w:lvlText w:val=""/>
      <w:lvlJc w:val="left"/>
      <w:pPr>
        <w:ind w:left="1528" w:hanging="222"/>
      </w:pPr>
      <w:rPr>
        <w:rFonts w:hint="default" w:ascii="Wingdings" w:hAnsi="Wingdings"/>
        <w:w w:val="99"/>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48175A93"/>
    <w:multiLevelType w:val="multilevel"/>
    <w:tmpl w:val="48175A93"/>
    <w:lvl w:ilvl="0" w:tentative="0">
      <w:start w:val="1"/>
      <w:numFmt w:val="decimal"/>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4">
    <w:nsid w:val="528175BA"/>
    <w:multiLevelType w:val="multilevel"/>
    <w:tmpl w:val="528175BA"/>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5C248FC"/>
    <w:multiLevelType w:val="multilevel"/>
    <w:tmpl w:val="55C248FC"/>
    <w:lvl w:ilvl="0" w:tentative="0">
      <w:start w:val="1"/>
      <w:numFmt w:val="bullet"/>
      <w:lvlText w:val=""/>
      <w:lvlJc w:val="left"/>
      <w:pPr>
        <w:ind w:left="1429"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580620A3"/>
    <w:multiLevelType w:val="multilevel"/>
    <w:tmpl w:val="580620A3"/>
    <w:lvl w:ilvl="0" w:tentative="0">
      <w:start w:val="0"/>
      <w:numFmt w:val="bullet"/>
      <w:lvlText w:val="-"/>
      <w:lvlJc w:val="left"/>
      <w:pPr>
        <w:ind w:left="1429" w:hanging="360"/>
      </w:pPr>
      <w:rPr>
        <w:rFonts w:hint="default" w:ascii="Times New Roman" w:hAnsi="Times New Roman" w:eastAsia="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7">
    <w:nsid w:val="5B3F3B3C"/>
    <w:multiLevelType w:val="multilevel"/>
    <w:tmpl w:val="5B3F3B3C"/>
    <w:lvl w:ilvl="0" w:tentative="0">
      <w:start w:val="0"/>
      <w:numFmt w:val="bullet"/>
      <w:lvlText w:val="-"/>
      <w:lvlJc w:val="left"/>
      <w:pPr>
        <w:ind w:left="1429" w:hanging="360"/>
      </w:pPr>
      <w:rPr>
        <w:rFonts w:hint="default"/>
        <w:b/>
        <w:bCs/>
        <w:w w:val="99"/>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75324A68"/>
    <w:multiLevelType w:val="multilevel"/>
    <w:tmpl w:val="75324A68"/>
    <w:lvl w:ilvl="0" w:tentative="0">
      <w:start w:val="0"/>
      <w:numFmt w:val="bullet"/>
      <w:lvlText w:val=""/>
      <w:lvlJc w:val="left"/>
      <w:pPr>
        <w:ind w:left="1112" w:hanging="360"/>
      </w:pPr>
      <w:rPr>
        <w:rFonts w:hint="default" w:ascii="Symbol" w:hAnsi="Symbol" w:eastAsia="Symbol" w:cs="Symbol"/>
        <w:w w:val="100"/>
        <w:sz w:val="24"/>
        <w:szCs w:val="24"/>
        <w:lang w:val="uk-UA" w:eastAsia="en-US" w:bidi="ar-SA"/>
      </w:rPr>
    </w:lvl>
    <w:lvl w:ilvl="1" w:tentative="0">
      <w:start w:val="0"/>
      <w:numFmt w:val="bullet"/>
      <w:lvlText w:val="•"/>
      <w:lvlJc w:val="left"/>
      <w:pPr>
        <w:ind w:left="2132" w:hanging="360"/>
      </w:pPr>
      <w:rPr>
        <w:rFonts w:hint="default"/>
        <w:lang w:val="uk-UA" w:eastAsia="en-US" w:bidi="ar-SA"/>
      </w:rPr>
    </w:lvl>
    <w:lvl w:ilvl="2" w:tentative="0">
      <w:start w:val="0"/>
      <w:numFmt w:val="bullet"/>
      <w:lvlText w:val="•"/>
      <w:lvlJc w:val="left"/>
      <w:pPr>
        <w:ind w:left="3145" w:hanging="360"/>
      </w:pPr>
      <w:rPr>
        <w:rFonts w:hint="default"/>
        <w:lang w:val="uk-UA" w:eastAsia="en-US" w:bidi="ar-SA"/>
      </w:rPr>
    </w:lvl>
    <w:lvl w:ilvl="3" w:tentative="0">
      <w:start w:val="0"/>
      <w:numFmt w:val="bullet"/>
      <w:lvlText w:val="•"/>
      <w:lvlJc w:val="left"/>
      <w:pPr>
        <w:ind w:left="4157" w:hanging="360"/>
      </w:pPr>
      <w:rPr>
        <w:rFonts w:hint="default"/>
        <w:lang w:val="uk-UA" w:eastAsia="en-US" w:bidi="ar-SA"/>
      </w:rPr>
    </w:lvl>
    <w:lvl w:ilvl="4" w:tentative="0">
      <w:start w:val="0"/>
      <w:numFmt w:val="bullet"/>
      <w:lvlText w:val="•"/>
      <w:lvlJc w:val="left"/>
      <w:pPr>
        <w:ind w:left="5170" w:hanging="360"/>
      </w:pPr>
      <w:rPr>
        <w:rFonts w:hint="default"/>
        <w:lang w:val="uk-UA" w:eastAsia="en-US" w:bidi="ar-SA"/>
      </w:rPr>
    </w:lvl>
    <w:lvl w:ilvl="5" w:tentative="0">
      <w:start w:val="0"/>
      <w:numFmt w:val="bullet"/>
      <w:lvlText w:val="•"/>
      <w:lvlJc w:val="left"/>
      <w:pPr>
        <w:ind w:left="6183" w:hanging="360"/>
      </w:pPr>
      <w:rPr>
        <w:rFonts w:hint="default"/>
        <w:lang w:val="uk-UA" w:eastAsia="en-US" w:bidi="ar-SA"/>
      </w:rPr>
    </w:lvl>
    <w:lvl w:ilvl="6" w:tentative="0">
      <w:start w:val="0"/>
      <w:numFmt w:val="bullet"/>
      <w:lvlText w:val="•"/>
      <w:lvlJc w:val="left"/>
      <w:pPr>
        <w:ind w:left="7195" w:hanging="360"/>
      </w:pPr>
      <w:rPr>
        <w:rFonts w:hint="default"/>
        <w:lang w:val="uk-UA" w:eastAsia="en-US" w:bidi="ar-SA"/>
      </w:rPr>
    </w:lvl>
    <w:lvl w:ilvl="7" w:tentative="0">
      <w:start w:val="0"/>
      <w:numFmt w:val="bullet"/>
      <w:lvlText w:val="•"/>
      <w:lvlJc w:val="left"/>
      <w:pPr>
        <w:ind w:left="8208" w:hanging="360"/>
      </w:pPr>
      <w:rPr>
        <w:rFonts w:hint="default"/>
        <w:lang w:val="uk-UA" w:eastAsia="en-US" w:bidi="ar-SA"/>
      </w:rPr>
    </w:lvl>
    <w:lvl w:ilvl="8" w:tentative="0">
      <w:start w:val="0"/>
      <w:numFmt w:val="bullet"/>
      <w:lvlText w:val="•"/>
      <w:lvlJc w:val="left"/>
      <w:pPr>
        <w:ind w:left="9221" w:hanging="360"/>
      </w:pPr>
      <w:rPr>
        <w:rFonts w:hint="default"/>
        <w:lang w:val="uk-UA" w:eastAsia="en-US" w:bidi="ar-SA"/>
      </w:rPr>
    </w:lvl>
  </w:abstractNum>
  <w:abstractNum w:abstractNumId="19">
    <w:nsid w:val="79DF2323"/>
    <w:multiLevelType w:val="multilevel"/>
    <w:tmpl w:val="79DF2323"/>
    <w:lvl w:ilvl="0" w:tentative="0">
      <w:start w:val="0"/>
      <w:numFmt w:val="bullet"/>
      <w:lvlText w:val="-"/>
      <w:lvlJc w:val="left"/>
      <w:pPr>
        <w:ind w:left="142" w:hanging="221"/>
      </w:pPr>
      <w:rPr>
        <w:rFonts w:ascii="Times New Roman" w:hAnsi="Times New Roman" w:eastAsia="Times New Roman" w:cs="Times New Roman"/>
        <w:sz w:val="28"/>
        <w:szCs w:val="28"/>
      </w:rPr>
    </w:lvl>
    <w:lvl w:ilvl="1" w:tentative="0">
      <w:start w:val="0"/>
      <w:numFmt w:val="bullet"/>
      <w:lvlText w:val="•"/>
      <w:lvlJc w:val="left"/>
      <w:pPr>
        <w:ind w:left="1086" w:hanging="221"/>
      </w:pPr>
    </w:lvl>
    <w:lvl w:ilvl="2" w:tentative="0">
      <w:start w:val="0"/>
      <w:numFmt w:val="bullet"/>
      <w:lvlText w:val="•"/>
      <w:lvlJc w:val="left"/>
      <w:pPr>
        <w:ind w:left="2033" w:hanging="220"/>
      </w:pPr>
    </w:lvl>
    <w:lvl w:ilvl="3" w:tentative="0">
      <w:start w:val="0"/>
      <w:numFmt w:val="bullet"/>
      <w:lvlText w:val="•"/>
      <w:lvlJc w:val="left"/>
      <w:pPr>
        <w:ind w:left="2979" w:hanging="221"/>
      </w:pPr>
    </w:lvl>
    <w:lvl w:ilvl="4" w:tentative="0">
      <w:start w:val="0"/>
      <w:numFmt w:val="bullet"/>
      <w:lvlText w:val="•"/>
      <w:lvlJc w:val="left"/>
      <w:pPr>
        <w:ind w:left="3926" w:hanging="221"/>
      </w:pPr>
    </w:lvl>
    <w:lvl w:ilvl="5" w:tentative="0">
      <w:start w:val="0"/>
      <w:numFmt w:val="bullet"/>
      <w:lvlText w:val="•"/>
      <w:lvlJc w:val="left"/>
      <w:pPr>
        <w:ind w:left="4873" w:hanging="221"/>
      </w:pPr>
    </w:lvl>
    <w:lvl w:ilvl="6" w:tentative="0">
      <w:start w:val="0"/>
      <w:numFmt w:val="bullet"/>
      <w:lvlText w:val="•"/>
      <w:lvlJc w:val="left"/>
      <w:pPr>
        <w:ind w:left="5819" w:hanging="221"/>
      </w:pPr>
    </w:lvl>
    <w:lvl w:ilvl="7" w:tentative="0">
      <w:start w:val="0"/>
      <w:numFmt w:val="bullet"/>
      <w:lvlText w:val="•"/>
      <w:lvlJc w:val="left"/>
      <w:pPr>
        <w:ind w:left="6766" w:hanging="221"/>
      </w:pPr>
    </w:lvl>
    <w:lvl w:ilvl="8" w:tentative="0">
      <w:start w:val="0"/>
      <w:numFmt w:val="bullet"/>
      <w:lvlText w:val="•"/>
      <w:lvlJc w:val="left"/>
      <w:pPr>
        <w:ind w:left="7713" w:hanging="221"/>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16"/>
  </w:num>
  <w:num w:numId="5">
    <w:abstractNumId w:val="0"/>
  </w:num>
  <w:num w:numId="6">
    <w:abstractNumId w:val="3"/>
  </w:num>
  <w:num w:numId="7">
    <w:abstractNumId w:val="10"/>
  </w:num>
  <w:num w:numId="8">
    <w:abstractNumId w:val="4"/>
  </w:num>
  <w:num w:numId="9">
    <w:abstractNumId w:val="14"/>
  </w:num>
  <w:num w:numId="10">
    <w:abstractNumId w:val="2"/>
  </w:num>
  <w:num w:numId="11">
    <w:abstractNumId w:val="9"/>
  </w:num>
  <w:num w:numId="12">
    <w:abstractNumId w:val="7"/>
  </w:num>
  <w:num w:numId="13">
    <w:abstractNumId w:val="18"/>
  </w:num>
  <w:num w:numId="14">
    <w:abstractNumId w:val="19"/>
  </w:num>
  <w:num w:numId="15">
    <w:abstractNumId w:val="15"/>
  </w:num>
  <w:num w:numId="16">
    <w:abstractNumId w:val="12"/>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36BA2"/>
    <w:rsid w:val="00037C63"/>
    <w:rsid w:val="00040F21"/>
    <w:rsid w:val="00052733"/>
    <w:rsid w:val="00053579"/>
    <w:rsid w:val="0006022E"/>
    <w:rsid w:val="00064E04"/>
    <w:rsid w:val="000677EA"/>
    <w:rsid w:val="00077CB7"/>
    <w:rsid w:val="000846D2"/>
    <w:rsid w:val="00084A7C"/>
    <w:rsid w:val="000910BB"/>
    <w:rsid w:val="000A43DE"/>
    <w:rsid w:val="000A55D4"/>
    <w:rsid w:val="000C6EB9"/>
    <w:rsid w:val="000D07F3"/>
    <w:rsid w:val="001105D4"/>
    <w:rsid w:val="001107D7"/>
    <w:rsid w:val="00110B7D"/>
    <w:rsid w:val="001118B7"/>
    <w:rsid w:val="00113E96"/>
    <w:rsid w:val="0014182A"/>
    <w:rsid w:val="00157103"/>
    <w:rsid w:val="001702C0"/>
    <w:rsid w:val="00170C64"/>
    <w:rsid w:val="001735EF"/>
    <w:rsid w:val="001927A3"/>
    <w:rsid w:val="00192B0A"/>
    <w:rsid w:val="0019333B"/>
    <w:rsid w:val="00197ED6"/>
    <w:rsid w:val="001A7261"/>
    <w:rsid w:val="001B236B"/>
    <w:rsid w:val="001B3F60"/>
    <w:rsid w:val="001B75A5"/>
    <w:rsid w:val="001C0A5D"/>
    <w:rsid w:val="001D5390"/>
    <w:rsid w:val="001F1226"/>
    <w:rsid w:val="0021332C"/>
    <w:rsid w:val="00222F00"/>
    <w:rsid w:val="00232FEE"/>
    <w:rsid w:val="0023330F"/>
    <w:rsid w:val="0023507F"/>
    <w:rsid w:val="002372E8"/>
    <w:rsid w:val="00244882"/>
    <w:rsid w:val="002466C2"/>
    <w:rsid w:val="002502A8"/>
    <w:rsid w:val="00255F30"/>
    <w:rsid w:val="00261856"/>
    <w:rsid w:val="00272C9D"/>
    <w:rsid w:val="00272ED4"/>
    <w:rsid w:val="00273142"/>
    <w:rsid w:val="002779DF"/>
    <w:rsid w:val="00285D18"/>
    <w:rsid w:val="00286B0A"/>
    <w:rsid w:val="00292727"/>
    <w:rsid w:val="002A18D2"/>
    <w:rsid w:val="002B495C"/>
    <w:rsid w:val="002C120A"/>
    <w:rsid w:val="002C2117"/>
    <w:rsid w:val="002D507B"/>
    <w:rsid w:val="002E097A"/>
    <w:rsid w:val="002E641A"/>
    <w:rsid w:val="002E70CF"/>
    <w:rsid w:val="002F047A"/>
    <w:rsid w:val="002F6742"/>
    <w:rsid w:val="003004E9"/>
    <w:rsid w:val="00305E7F"/>
    <w:rsid w:val="003126B6"/>
    <w:rsid w:val="00312B13"/>
    <w:rsid w:val="0032479E"/>
    <w:rsid w:val="003252C5"/>
    <w:rsid w:val="00326B9C"/>
    <w:rsid w:val="003435DA"/>
    <w:rsid w:val="00344526"/>
    <w:rsid w:val="00357F6A"/>
    <w:rsid w:val="003700A3"/>
    <w:rsid w:val="00372423"/>
    <w:rsid w:val="00375D2B"/>
    <w:rsid w:val="00375DF3"/>
    <w:rsid w:val="003772E3"/>
    <w:rsid w:val="00390967"/>
    <w:rsid w:val="00396D13"/>
    <w:rsid w:val="003B206D"/>
    <w:rsid w:val="003B5096"/>
    <w:rsid w:val="003C0D83"/>
    <w:rsid w:val="003D1A56"/>
    <w:rsid w:val="003E322F"/>
    <w:rsid w:val="003F159E"/>
    <w:rsid w:val="003F1F8B"/>
    <w:rsid w:val="004018B7"/>
    <w:rsid w:val="0041514B"/>
    <w:rsid w:val="0045086B"/>
    <w:rsid w:val="00451C9B"/>
    <w:rsid w:val="00455906"/>
    <w:rsid w:val="00455F98"/>
    <w:rsid w:val="00471A2E"/>
    <w:rsid w:val="00477468"/>
    <w:rsid w:val="004819B8"/>
    <w:rsid w:val="00486AF4"/>
    <w:rsid w:val="00491995"/>
    <w:rsid w:val="004A2308"/>
    <w:rsid w:val="004B1FC8"/>
    <w:rsid w:val="004C118F"/>
    <w:rsid w:val="004C3510"/>
    <w:rsid w:val="004D0157"/>
    <w:rsid w:val="004D22D2"/>
    <w:rsid w:val="004D2D91"/>
    <w:rsid w:val="004D3242"/>
    <w:rsid w:val="004D4B58"/>
    <w:rsid w:val="004E48D7"/>
    <w:rsid w:val="004E5101"/>
    <w:rsid w:val="004F299A"/>
    <w:rsid w:val="00511918"/>
    <w:rsid w:val="005139E4"/>
    <w:rsid w:val="005171FD"/>
    <w:rsid w:val="00521008"/>
    <w:rsid w:val="00523816"/>
    <w:rsid w:val="00523F30"/>
    <w:rsid w:val="00526822"/>
    <w:rsid w:val="005308CD"/>
    <w:rsid w:val="00536EA6"/>
    <w:rsid w:val="00540529"/>
    <w:rsid w:val="00544304"/>
    <w:rsid w:val="005527C7"/>
    <w:rsid w:val="0055642B"/>
    <w:rsid w:val="00581DEA"/>
    <w:rsid w:val="005820E7"/>
    <w:rsid w:val="0058733C"/>
    <w:rsid w:val="00593703"/>
    <w:rsid w:val="005B0A4D"/>
    <w:rsid w:val="005B0C4C"/>
    <w:rsid w:val="005B6859"/>
    <w:rsid w:val="005C2293"/>
    <w:rsid w:val="005C4A19"/>
    <w:rsid w:val="005C5FE6"/>
    <w:rsid w:val="005D2321"/>
    <w:rsid w:val="005D2400"/>
    <w:rsid w:val="005D5CA3"/>
    <w:rsid w:val="005D6A75"/>
    <w:rsid w:val="005D7A24"/>
    <w:rsid w:val="005E20D4"/>
    <w:rsid w:val="005E6243"/>
    <w:rsid w:val="0060555D"/>
    <w:rsid w:val="00607E8F"/>
    <w:rsid w:val="006101FA"/>
    <w:rsid w:val="0061119F"/>
    <w:rsid w:val="00615721"/>
    <w:rsid w:val="006166B6"/>
    <w:rsid w:val="00623DDA"/>
    <w:rsid w:val="00623F38"/>
    <w:rsid w:val="00626966"/>
    <w:rsid w:val="006305AA"/>
    <w:rsid w:val="0063418D"/>
    <w:rsid w:val="00634841"/>
    <w:rsid w:val="00654C01"/>
    <w:rsid w:val="00661F56"/>
    <w:rsid w:val="00666574"/>
    <w:rsid w:val="006776E5"/>
    <w:rsid w:val="00682604"/>
    <w:rsid w:val="00686992"/>
    <w:rsid w:val="00687048"/>
    <w:rsid w:val="00692D38"/>
    <w:rsid w:val="006A11B0"/>
    <w:rsid w:val="006A3BE9"/>
    <w:rsid w:val="006A6CBC"/>
    <w:rsid w:val="006A74DE"/>
    <w:rsid w:val="006B4B1A"/>
    <w:rsid w:val="006B5F1C"/>
    <w:rsid w:val="006B607A"/>
    <w:rsid w:val="006C05C0"/>
    <w:rsid w:val="006C1B19"/>
    <w:rsid w:val="006C2F49"/>
    <w:rsid w:val="006C4F94"/>
    <w:rsid w:val="006D7068"/>
    <w:rsid w:val="006F05EE"/>
    <w:rsid w:val="006F0F1F"/>
    <w:rsid w:val="00706D36"/>
    <w:rsid w:val="00707EF1"/>
    <w:rsid w:val="00712DB1"/>
    <w:rsid w:val="007252D4"/>
    <w:rsid w:val="00743ABB"/>
    <w:rsid w:val="00745DD1"/>
    <w:rsid w:val="0074632E"/>
    <w:rsid w:val="0075090A"/>
    <w:rsid w:val="00753FA3"/>
    <w:rsid w:val="00754604"/>
    <w:rsid w:val="007654AC"/>
    <w:rsid w:val="00765804"/>
    <w:rsid w:val="00772F6F"/>
    <w:rsid w:val="00790697"/>
    <w:rsid w:val="00791DD6"/>
    <w:rsid w:val="007B54C7"/>
    <w:rsid w:val="007D2736"/>
    <w:rsid w:val="007D34D4"/>
    <w:rsid w:val="007D46F0"/>
    <w:rsid w:val="007E602E"/>
    <w:rsid w:val="007E6784"/>
    <w:rsid w:val="00805BFE"/>
    <w:rsid w:val="008078F2"/>
    <w:rsid w:val="00813B2F"/>
    <w:rsid w:val="0081620D"/>
    <w:rsid w:val="00826A18"/>
    <w:rsid w:val="008308D5"/>
    <w:rsid w:val="00845B92"/>
    <w:rsid w:val="00857FCD"/>
    <w:rsid w:val="0087084A"/>
    <w:rsid w:val="00882419"/>
    <w:rsid w:val="008866BC"/>
    <w:rsid w:val="00896C54"/>
    <w:rsid w:val="008A4F62"/>
    <w:rsid w:val="008A6565"/>
    <w:rsid w:val="008B2ED1"/>
    <w:rsid w:val="008B5F3E"/>
    <w:rsid w:val="008B6A27"/>
    <w:rsid w:val="008C1F82"/>
    <w:rsid w:val="008E05B3"/>
    <w:rsid w:val="008E1513"/>
    <w:rsid w:val="008E3890"/>
    <w:rsid w:val="00907EE9"/>
    <w:rsid w:val="0091028B"/>
    <w:rsid w:val="0091339F"/>
    <w:rsid w:val="00916194"/>
    <w:rsid w:val="00920EF9"/>
    <w:rsid w:val="00927991"/>
    <w:rsid w:val="00927AE4"/>
    <w:rsid w:val="009336F3"/>
    <w:rsid w:val="00934070"/>
    <w:rsid w:val="00954204"/>
    <w:rsid w:val="00995D2B"/>
    <w:rsid w:val="00997C77"/>
    <w:rsid w:val="009A61AA"/>
    <w:rsid w:val="009B3178"/>
    <w:rsid w:val="009B6FDF"/>
    <w:rsid w:val="009B7ABD"/>
    <w:rsid w:val="009C04B6"/>
    <w:rsid w:val="009C3DFD"/>
    <w:rsid w:val="009C4A6C"/>
    <w:rsid w:val="009C5FA7"/>
    <w:rsid w:val="009C73B2"/>
    <w:rsid w:val="009E1FF8"/>
    <w:rsid w:val="009F127F"/>
    <w:rsid w:val="009F1AFC"/>
    <w:rsid w:val="009F3156"/>
    <w:rsid w:val="00A00473"/>
    <w:rsid w:val="00A1157C"/>
    <w:rsid w:val="00A12A5A"/>
    <w:rsid w:val="00A16706"/>
    <w:rsid w:val="00A218A3"/>
    <w:rsid w:val="00A22431"/>
    <w:rsid w:val="00A23B68"/>
    <w:rsid w:val="00A25CAE"/>
    <w:rsid w:val="00A35782"/>
    <w:rsid w:val="00A440E5"/>
    <w:rsid w:val="00A52F1D"/>
    <w:rsid w:val="00A557C3"/>
    <w:rsid w:val="00A6476B"/>
    <w:rsid w:val="00A649BE"/>
    <w:rsid w:val="00A95CCD"/>
    <w:rsid w:val="00A9731F"/>
    <w:rsid w:val="00AA41C9"/>
    <w:rsid w:val="00AA44A1"/>
    <w:rsid w:val="00AA7FD4"/>
    <w:rsid w:val="00AB13CF"/>
    <w:rsid w:val="00AB1EF1"/>
    <w:rsid w:val="00AB29DA"/>
    <w:rsid w:val="00AC4A34"/>
    <w:rsid w:val="00AD23CF"/>
    <w:rsid w:val="00AD7C67"/>
    <w:rsid w:val="00AE2050"/>
    <w:rsid w:val="00AF2ACB"/>
    <w:rsid w:val="00B00ACA"/>
    <w:rsid w:val="00B17361"/>
    <w:rsid w:val="00B17A54"/>
    <w:rsid w:val="00B214FB"/>
    <w:rsid w:val="00B2461F"/>
    <w:rsid w:val="00B403A5"/>
    <w:rsid w:val="00B444A4"/>
    <w:rsid w:val="00B51CA5"/>
    <w:rsid w:val="00B65BE0"/>
    <w:rsid w:val="00B82DBD"/>
    <w:rsid w:val="00B842BC"/>
    <w:rsid w:val="00B9130B"/>
    <w:rsid w:val="00BA74DC"/>
    <w:rsid w:val="00BB0154"/>
    <w:rsid w:val="00BC1390"/>
    <w:rsid w:val="00BC6471"/>
    <w:rsid w:val="00BC6796"/>
    <w:rsid w:val="00BC72FF"/>
    <w:rsid w:val="00BD5AB9"/>
    <w:rsid w:val="00BE1AAD"/>
    <w:rsid w:val="00BF0191"/>
    <w:rsid w:val="00BF0EB3"/>
    <w:rsid w:val="00BF1425"/>
    <w:rsid w:val="00BF6154"/>
    <w:rsid w:val="00BF73C7"/>
    <w:rsid w:val="00C023ED"/>
    <w:rsid w:val="00C2526F"/>
    <w:rsid w:val="00C30F64"/>
    <w:rsid w:val="00C32F9B"/>
    <w:rsid w:val="00C33073"/>
    <w:rsid w:val="00C333B3"/>
    <w:rsid w:val="00C33ACD"/>
    <w:rsid w:val="00C3561F"/>
    <w:rsid w:val="00C46728"/>
    <w:rsid w:val="00C5365D"/>
    <w:rsid w:val="00C60407"/>
    <w:rsid w:val="00C64FED"/>
    <w:rsid w:val="00C74176"/>
    <w:rsid w:val="00C76826"/>
    <w:rsid w:val="00C77E8F"/>
    <w:rsid w:val="00C902A2"/>
    <w:rsid w:val="00CB0425"/>
    <w:rsid w:val="00CB51BE"/>
    <w:rsid w:val="00CC4F1F"/>
    <w:rsid w:val="00CF327B"/>
    <w:rsid w:val="00CF39A5"/>
    <w:rsid w:val="00D15A35"/>
    <w:rsid w:val="00D2161B"/>
    <w:rsid w:val="00D4058F"/>
    <w:rsid w:val="00D4537F"/>
    <w:rsid w:val="00D45C1D"/>
    <w:rsid w:val="00D545C4"/>
    <w:rsid w:val="00D55ACA"/>
    <w:rsid w:val="00D60C35"/>
    <w:rsid w:val="00D75E5A"/>
    <w:rsid w:val="00D83A53"/>
    <w:rsid w:val="00D8771D"/>
    <w:rsid w:val="00D908AC"/>
    <w:rsid w:val="00D913AB"/>
    <w:rsid w:val="00D97143"/>
    <w:rsid w:val="00DA3BE5"/>
    <w:rsid w:val="00DC0162"/>
    <w:rsid w:val="00DD12BF"/>
    <w:rsid w:val="00DE0860"/>
    <w:rsid w:val="00DF0336"/>
    <w:rsid w:val="00E065EA"/>
    <w:rsid w:val="00E11C9A"/>
    <w:rsid w:val="00E22AF9"/>
    <w:rsid w:val="00E279D3"/>
    <w:rsid w:val="00E3389C"/>
    <w:rsid w:val="00E417E6"/>
    <w:rsid w:val="00E42F4E"/>
    <w:rsid w:val="00E51014"/>
    <w:rsid w:val="00E510E8"/>
    <w:rsid w:val="00E51A26"/>
    <w:rsid w:val="00E53655"/>
    <w:rsid w:val="00E54A71"/>
    <w:rsid w:val="00E611D8"/>
    <w:rsid w:val="00E678D2"/>
    <w:rsid w:val="00E71C4A"/>
    <w:rsid w:val="00E73CBC"/>
    <w:rsid w:val="00E8050E"/>
    <w:rsid w:val="00EA4F80"/>
    <w:rsid w:val="00EB41E8"/>
    <w:rsid w:val="00EB595E"/>
    <w:rsid w:val="00EB60C4"/>
    <w:rsid w:val="00ED3151"/>
    <w:rsid w:val="00EE3079"/>
    <w:rsid w:val="00EE4B73"/>
    <w:rsid w:val="00EF2DD8"/>
    <w:rsid w:val="00EF6346"/>
    <w:rsid w:val="00F013BE"/>
    <w:rsid w:val="00F064AE"/>
    <w:rsid w:val="00F154CB"/>
    <w:rsid w:val="00F235E4"/>
    <w:rsid w:val="00F3309A"/>
    <w:rsid w:val="00F36BF0"/>
    <w:rsid w:val="00F4394E"/>
    <w:rsid w:val="00F44B6F"/>
    <w:rsid w:val="00F466AA"/>
    <w:rsid w:val="00F469B6"/>
    <w:rsid w:val="00F557D8"/>
    <w:rsid w:val="00F62B12"/>
    <w:rsid w:val="00F77AED"/>
    <w:rsid w:val="00F81923"/>
    <w:rsid w:val="00F91B87"/>
    <w:rsid w:val="00F96308"/>
    <w:rsid w:val="00FA43E8"/>
    <w:rsid w:val="00FA60F1"/>
    <w:rsid w:val="00FA7564"/>
    <w:rsid w:val="00FB6547"/>
    <w:rsid w:val="00FC431D"/>
    <w:rsid w:val="00FC7486"/>
    <w:rsid w:val="00FD53C2"/>
    <w:rsid w:val="00FE51DC"/>
    <w:rsid w:val="00FF35E8"/>
    <w:rsid w:val="00FF625D"/>
    <w:rsid w:val="00FF6D2F"/>
    <w:rsid w:val="3A003BB8"/>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1" w:semiHidden="0" w:name="toc 1"/>
    <w:lsdException w:qFormat="1" w:uiPriority="1"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next w:val="1"/>
    <w:link w:val="35"/>
    <w:qFormat/>
    <w:uiPriority w:val="9"/>
    <w:pPr>
      <w:keepNext/>
      <w:keepLines/>
      <w:spacing w:before="240" w:after="0" w:line="240" w:lineRule="auto"/>
      <w:outlineLvl w:val="0"/>
    </w:pPr>
    <w:rPr>
      <w:rFonts w:asciiTheme="majorHAnsi" w:hAnsiTheme="majorHAnsi" w:eastAsiaTheme="majorEastAsia" w:cstheme="majorBidi"/>
      <w:color w:val="376092" w:themeColor="accent1" w:themeShade="BF"/>
      <w:sz w:val="32"/>
      <w:szCs w:val="32"/>
      <w:lang w:val="en-US" w:eastAsia="en-US"/>
    </w:rPr>
  </w:style>
  <w:style w:type="paragraph" w:styleId="3">
    <w:name w:val="heading 2"/>
    <w:basedOn w:val="1"/>
    <w:next w:val="1"/>
    <w:link w:val="36"/>
    <w:unhideWhenUsed/>
    <w:qFormat/>
    <w:uiPriority w:val="9"/>
    <w:pPr>
      <w:keepNext/>
      <w:keepLines/>
      <w:spacing w:before="200" w:after="0" w:line="259" w:lineRule="auto"/>
      <w:outlineLvl w:val="1"/>
    </w:pPr>
    <w:rPr>
      <w:rFonts w:asciiTheme="majorHAnsi" w:hAnsiTheme="majorHAnsi" w:eastAsiaTheme="majorEastAsia" w:cstheme="majorBidi"/>
      <w:b/>
      <w:bCs/>
      <w:color w:val="4F81BD" w:themeColor="accent1"/>
      <w:sz w:val="26"/>
      <w:szCs w:val="26"/>
      <w:lang w:val="ru-RU" w:eastAsia="en-US"/>
      <w14:textFill>
        <w14:solidFill>
          <w14:schemeClr w14:val="accent1"/>
        </w14:solidFill>
      </w14:textFill>
    </w:rPr>
  </w:style>
  <w:style w:type="paragraph" w:styleId="4">
    <w:name w:val="heading 3"/>
    <w:basedOn w:val="1"/>
    <w:next w:val="1"/>
    <w:link w:val="37"/>
    <w:unhideWhenUsed/>
    <w:qFormat/>
    <w:uiPriority w:val="0"/>
    <w:pPr>
      <w:keepNext/>
      <w:keepLines/>
      <w:spacing w:after="0" w:line="240" w:lineRule="auto"/>
      <w:outlineLvl w:val="2"/>
    </w:pPr>
    <w:rPr>
      <w:rFonts w:ascii="Arial" w:hAnsi="Arial" w:eastAsiaTheme="majorEastAsia" w:cstheme="majorBidi"/>
      <w:b/>
      <w:szCs w:val="24"/>
      <w:lang w:eastAsia="en-US"/>
    </w:rPr>
  </w:style>
  <w:style w:type="paragraph" w:styleId="5">
    <w:name w:val="heading 4"/>
    <w:basedOn w:val="1"/>
    <w:next w:val="1"/>
    <w:link w:val="38"/>
    <w:unhideWhenUsed/>
    <w:qFormat/>
    <w:uiPriority w:val="0"/>
    <w:pPr>
      <w:keepNext/>
      <w:keepLines/>
      <w:spacing w:after="0" w:line="240" w:lineRule="auto"/>
      <w:jc w:val="center"/>
      <w:outlineLvl w:val="3"/>
    </w:pPr>
    <w:rPr>
      <w:rFonts w:ascii="Arial" w:hAnsi="Arial" w:eastAsiaTheme="majorEastAsia" w:cstheme="majorBidi"/>
      <w:b/>
      <w:iCs/>
      <w:lang w:eastAsia="en-US"/>
    </w:rPr>
  </w:style>
  <w:style w:type="paragraph" w:styleId="6">
    <w:name w:val="heading 5"/>
    <w:basedOn w:val="1"/>
    <w:next w:val="1"/>
    <w:link w:val="71"/>
    <w:qFormat/>
    <w:uiPriority w:val="0"/>
    <w:pPr>
      <w:spacing w:before="240" w:after="60" w:line="240" w:lineRule="auto"/>
      <w:outlineLvl w:val="4"/>
    </w:pPr>
    <w:rPr>
      <w:rFonts w:ascii="Times New Roman CYR" w:hAnsi="Times New Roman CYR" w:eastAsia="Times New Roman" w:cs="Times New Roman"/>
      <w:b/>
      <w:bCs/>
      <w:i/>
      <w:iCs/>
      <w:sz w:val="26"/>
      <w:szCs w:val="26"/>
      <w:lang w:val="ru-RU"/>
    </w:rPr>
  </w:style>
  <w:style w:type="paragraph" w:styleId="7">
    <w:name w:val="heading 6"/>
    <w:basedOn w:val="1"/>
    <w:next w:val="1"/>
    <w:link w:val="72"/>
    <w:qFormat/>
    <w:uiPriority w:val="0"/>
    <w:pPr>
      <w:keepNext/>
      <w:autoSpaceDE w:val="0"/>
      <w:autoSpaceDN w:val="0"/>
      <w:spacing w:after="0" w:line="240" w:lineRule="auto"/>
      <w:ind w:firstLine="7"/>
      <w:jc w:val="right"/>
      <w:outlineLvl w:val="5"/>
    </w:pPr>
    <w:rPr>
      <w:rFonts w:ascii="Times New Roman CYR" w:hAnsi="Times New Roman CYR" w:eastAsia="Times New Roman" w:cs="Times New Roman CYR"/>
      <w:b/>
      <w:sz w:val="24"/>
      <w:szCs w:val="20"/>
    </w:rPr>
  </w:style>
  <w:style w:type="paragraph" w:styleId="8">
    <w:name w:val="heading 7"/>
    <w:basedOn w:val="1"/>
    <w:next w:val="1"/>
    <w:link w:val="73"/>
    <w:qFormat/>
    <w:uiPriority w:val="0"/>
    <w:pPr>
      <w:keepNext/>
      <w:autoSpaceDE w:val="0"/>
      <w:autoSpaceDN w:val="0"/>
      <w:spacing w:after="0" w:line="240" w:lineRule="auto"/>
      <w:jc w:val="right"/>
      <w:outlineLvl w:val="6"/>
    </w:pPr>
    <w:rPr>
      <w:rFonts w:ascii="Times New Roman CYR" w:hAnsi="Times New Roman CYR" w:eastAsia="Times New Roman" w:cs="Times New Roman CYR"/>
      <w:b/>
      <w:sz w:val="24"/>
      <w:szCs w:val="20"/>
    </w:rPr>
  </w:style>
  <w:style w:type="paragraph" w:styleId="9">
    <w:name w:val="heading 8"/>
    <w:basedOn w:val="1"/>
    <w:next w:val="1"/>
    <w:link w:val="74"/>
    <w:qFormat/>
    <w:uiPriority w:val="0"/>
    <w:pPr>
      <w:keepNext/>
      <w:pBdr>
        <w:left w:val="single" w:color="auto" w:sz="4" w:space="0"/>
        <w:right w:val="single" w:color="auto" w:sz="4" w:space="4"/>
      </w:pBdr>
      <w:autoSpaceDE w:val="0"/>
      <w:autoSpaceDN w:val="0"/>
      <w:spacing w:after="0" w:line="240" w:lineRule="auto"/>
      <w:ind w:left="-2160" w:right="-37"/>
      <w:jc w:val="center"/>
      <w:outlineLvl w:val="7"/>
    </w:pPr>
    <w:rPr>
      <w:rFonts w:ascii="Times New Roman CYR" w:hAnsi="Times New Roman CYR" w:eastAsia="Times New Roman" w:cs="Times New Roman CYR"/>
      <w:b/>
      <w:sz w:val="24"/>
      <w:szCs w:val="20"/>
    </w:rPr>
  </w:style>
  <w:style w:type="paragraph" w:styleId="10">
    <w:name w:val="heading 9"/>
    <w:basedOn w:val="1"/>
    <w:next w:val="1"/>
    <w:link w:val="75"/>
    <w:qFormat/>
    <w:uiPriority w:val="0"/>
    <w:pPr>
      <w:keepNext/>
      <w:autoSpaceDE w:val="0"/>
      <w:autoSpaceDN w:val="0"/>
      <w:spacing w:after="0" w:line="240" w:lineRule="auto"/>
      <w:jc w:val="center"/>
      <w:outlineLvl w:val="8"/>
    </w:pPr>
    <w:rPr>
      <w:rFonts w:ascii="Times New Roman CYR" w:hAnsi="Times New Roman CYR" w:eastAsia="Times New Roman" w:cs="Times New Roman CYR"/>
      <w:b/>
      <w:sz w:val="24"/>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footnote reference"/>
    <w:uiPriority w:val="99"/>
    <w:rPr>
      <w:rFonts w:ascii="Times New Roman" w:hAnsi="Times New Roman"/>
      <w:sz w:val="27"/>
      <w:vertAlign w:val="superscript"/>
      <w:lang w:val="en-US"/>
    </w:rPr>
  </w:style>
  <w:style w:type="character" w:styleId="15">
    <w:name w:val="Hyperlink"/>
    <w:basedOn w:val="11"/>
    <w:unhideWhenUsed/>
    <w:uiPriority w:val="99"/>
    <w:rPr>
      <w:color w:val="0000FF" w:themeColor="hyperlink"/>
      <w:u w:val="single"/>
      <w14:textFill>
        <w14:solidFill>
          <w14:schemeClr w14:val="hlink"/>
        </w14:solidFill>
      </w14:textFill>
    </w:rPr>
  </w:style>
  <w:style w:type="character" w:styleId="16">
    <w:name w:val="line number"/>
    <w:basedOn w:val="11"/>
    <w:semiHidden/>
    <w:unhideWhenUsed/>
    <w:qFormat/>
    <w:uiPriority w:val="99"/>
  </w:style>
  <w:style w:type="character" w:styleId="17">
    <w:name w:val="Strong"/>
    <w:qFormat/>
    <w:uiPriority w:val="22"/>
    <w:rPr>
      <w:b/>
      <w:bCs/>
    </w:rPr>
  </w:style>
  <w:style w:type="paragraph" w:styleId="18">
    <w:name w:val="Balloon Text"/>
    <w:basedOn w:val="1"/>
    <w:link w:val="40"/>
    <w:unhideWhenUsed/>
    <w:uiPriority w:val="99"/>
    <w:pPr>
      <w:spacing w:after="0" w:line="240" w:lineRule="auto"/>
    </w:pPr>
    <w:rPr>
      <w:rFonts w:ascii="Segoe UI" w:hAnsi="Segoe UI" w:cs="Segoe UI" w:eastAsiaTheme="minorHAnsi"/>
      <w:sz w:val="18"/>
      <w:szCs w:val="18"/>
      <w:lang w:val="ru-RU" w:eastAsia="en-US"/>
    </w:rPr>
  </w:style>
  <w:style w:type="paragraph" w:styleId="19">
    <w:name w:val="annotation text"/>
    <w:basedOn w:val="1"/>
    <w:link w:val="65"/>
    <w:semiHidden/>
    <w:unhideWhenUsed/>
    <w:uiPriority w:val="99"/>
    <w:pPr>
      <w:spacing w:after="0" w:line="240" w:lineRule="auto"/>
    </w:pPr>
    <w:rPr>
      <w:rFonts w:ascii="Arial" w:hAnsi="Arial"/>
      <w:sz w:val="20"/>
      <w:szCs w:val="20"/>
    </w:rPr>
  </w:style>
  <w:style w:type="paragraph" w:styleId="20">
    <w:name w:val="annotation subject"/>
    <w:basedOn w:val="19"/>
    <w:next w:val="19"/>
    <w:link w:val="67"/>
    <w:semiHidden/>
    <w:unhideWhenUsed/>
    <w:qFormat/>
    <w:uiPriority w:val="99"/>
    <w:rPr>
      <w:b/>
      <w:bCs/>
    </w:rPr>
  </w:style>
  <w:style w:type="paragraph" w:styleId="21">
    <w:name w:val="footnote text"/>
    <w:basedOn w:val="1"/>
    <w:link w:val="69"/>
    <w:unhideWhenUsed/>
    <w:uiPriority w:val="99"/>
    <w:pPr>
      <w:spacing w:after="0" w:line="240" w:lineRule="auto"/>
    </w:pPr>
    <w:rPr>
      <w:rFonts w:ascii="Arial" w:hAnsi="Arial"/>
      <w:sz w:val="20"/>
      <w:szCs w:val="20"/>
    </w:rPr>
  </w:style>
  <w:style w:type="paragraph" w:styleId="22">
    <w:name w:val="header"/>
    <w:basedOn w:val="1"/>
    <w:link w:val="49"/>
    <w:unhideWhenUsed/>
    <w:uiPriority w:val="99"/>
    <w:pPr>
      <w:tabs>
        <w:tab w:val="center" w:pos="4513"/>
        <w:tab w:val="right" w:pos="9026"/>
      </w:tabs>
      <w:spacing w:after="0" w:line="240" w:lineRule="auto"/>
    </w:pPr>
    <w:rPr>
      <w:rFonts w:ascii="Arial" w:hAnsi="Arial" w:eastAsiaTheme="minorHAnsi"/>
      <w:sz w:val="24"/>
      <w:lang w:eastAsia="en-US"/>
    </w:rPr>
  </w:style>
  <w:style w:type="paragraph" w:styleId="23">
    <w:name w:val="Body Text"/>
    <w:basedOn w:val="1"/>
    <w:link w:val="42"/>
    <w:qFormat/>
    <w:uiPriority w:val="1"/>
    <w:pPr>
      <w:spacing w:after="0" w:line="240" w:lineRule="auto"/>
      <w:jc w:val="both"/>
    </w:pPr>
    <w:rPr>
      <w:rFonts w:ascii="Times New Roman" w:hAnsi="Times New Roman" w:eastAsia="Times New Roman" w:cs="Times New Roman"/>
      <w:sz w:val="28"/>
      <w:szCs w:val="20"/>
      <w:lang w:eastAsia="ru-RU"/>
    </w:rPr>
  </w:style>
  <w:style w:type="paragraph" w:styleId="24">
    <w:name w:val="toc 1"/>
    <w:basedOn w:val="1"/>
    <w:next w:val="1"/>
    <w:autoRedefine/>
    <w:unhideWhenUsed/>
    <w:qFormat/>
    <w:uiPriority w:val="1"/>
    <w:pPr>
      <w:tabs>
        <w:tab w:val="right" w:leader="dot" w:pos="9911"/>
      </w:tabs>
      <w:spacing w:after="0" w:line="240" w:lineRule="auto"/>
    </w:pPr>
    <w:rPr>
      <w:rFonts w:ascii="Arial" w:hAnsi="Arial" w:eastAsiaTheme="minorHAnsi"/>
      <w:sz w:val="24"/>
      <w:lang w:eastAsia="en-US"/>
    </w:rPr>
  </w:style>
  <w:style w:type="paragraph" w:styleId="25">
    <w:name w:val="toc 3"/>
    <w:basedOn w:val="1"/>
    <w:next w:val="1"/>
    <w:autoRedefine/>
    <w:unhideWhenUsed/>
    <w:uiPriority w:val="39"/>
    <w:pPr>
      <w:spacing w:after="100" w:line="240" w:lineRule="auto"/>
      <w:ind w:left="480"/>
    </w:pPr>
    <w:rPr>
      <w:rFonts w:ascii="Arial" w:hAnsi="Arial" w:eastAsiaTheme="minorHAnsi"/>
      <w:sz w:val="24"/>
      <w:lang w:eastAsia="en-US"/>
    </w:rPr>
  </w:style>
  <w:style w:type="paragraph" w:styleId="26">
    <w:name w:val="toc 2"/>
    <w:basedOn w:val="1"/>
    <w:next w:val="1"/>
    <w:autoRedefine/>
    <w:unhideWhenUsed/>
    <w:qFormat/>
    <w:uiPriority w:val="1"/>
    <w:pPr>
      <w:spacing w:after="100" w:line="240" w:lineRule="auto"/>
      <w:ind w:left="240"/>
    </w:pPr>
    <w:rPr>
      <w:rFonts w:ascii="Arial" w:hAnsi="Arial" w:eastAsiaTheme="minorHAnsi"/>
      <w:sz w:val="24"/>
      <w:lang w:eastAsia="en-US"/>
    </w:rPr>
  </w:style>
  <w:style w:type="paragraph" w:styleId="27">
    <w:name w:val="Body Text Indent"/>
    <w:basedOn w:val="1"/>
    <w:link w:val="79"/>
    <w:unhideWhenUsed/>
    <w:uiPriority w:val="0"/>
    <w:pPr>
      <w:spacing w:after="0" w:line="240" w:lineRule="auto"/>
      <w:ind w:left="1134" w:hanging="425"/>
      <w:jc w:val="both"/>
    </w:pPr>
    <w:rPr>
      <w:lang w:eastAsia="ru-RU"/>
    </w:rPr>
  </w:style>
  <w:style w:type="paragraph" w:styleId="28">
    <w:name w:val="Title"/>
    <w:basedOn w:val="1"/>
    <w:link w:val="34"/>
    <w:qFormat/>
    <w:uiPriority w:val="0"/>
    <w:pPr>
      <w:spacing w:after="0" w:line="240" w:lineRule="auto"/>
      <w:jc w:val="center"/>
    </w:pPr>
    <w:rPr>
      <w:rFonts w:ascii="Times New Roman" w:hAnsi="Times New Roman" w:eastAsia="Times New Roman" w:cs="Times New Roman"/>
      <w:b/>
      <w:bCs/>
      <w:sz w:val="24"/>
      <w:szCs w:val="24"/>
      <w:lang w:eastAsia="ru-RU"/>
    </w:rPr>
  </w:style>
  <w:style w:type="paragraph" w:styleId="29">
    <w:name w:val="footer"/>
    <w:basedOn w:val="1"/>
    <w:link w:val="50"/>
    <w:unhideWhenUsed/>
    <w:qFormat/>
    <w:uiPriority w:val="99"/>
    <w:pPr>
      <w:tabs>
        <w:tab w:val="center" w:pos="4513"/>
        <w:tab w:val="right" w:pos="9026"/>
      </w:tabs>
      <w:spacing w:after="0" w:line="240" w:lineRule="auto"/>
    </w:pPr>
    <w:rPr>
      <w:rFonts w:ascii="Arial" w:hAnsi="Arial" w:eastAsiaTheme="minorHAnsi"/>
      <w:sz w:val="24"/>
      <w:lang w:eastAsia="en-US"/>
    </w:rPr>
  </w:style>
  <w:style w:type="paragraph" w:styleId="30">
    <w:name w:val="Normal (Web)"/>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styleId="31">
    <w:name w:val="Subtitle"/>
    <w:basedOn w:val="1"/>
    <w:next w:val="32"/>
    <w:link w:val="56"/>
    <w:qFormat/>
    <w:uiPriority w:val="0"/>
    <w:pPr>
      <w:keepNext/>
      <w:keepLines/>
      <w:widowControl w:val="0"/>
      <w:suppressAutoHyphens/>
      <w:autoSpaceDN w:val="0"/>
      <w:spacing w:before="360" w:after="80" w:line="240" w:lineRule="auto"/>
      <w:textAlignment w:val="baseline"/>
    </w:pPr>
    <w:rPr>
      <w:rFonts w:ascii="Georgia" w:hAnsi="Georgia" w:eastAsia="Georgia" w:cs="Georgia"/>
      <w:i/>
      <w:color w:val="666666"/>
      <w:kern w:val="3"/>
      <w:sz w:val="48"/>
      <w:szCs w:val="48"/>
      <w:lang w:val="en-US" w:eastAsia="zh-CN" w:bidi="hi-IN"/>
    </w:rPr>
  </w:style>
  <w:style w:type="paragraph" w:customStyle="1" w:styleId="32">
    <w:name w:val="Standard"/>
    <w:qFormat/>
    <w:uiPriority w:val="0"/>
    <w:pPr>
      <w:widowControl w:val="0"/>
      <w:suppressAutoHyphens/>
      <w:autoSpaceDN w:val="0"/>
      <w:spacing w:after="0" w:line="240" w:lineRule="auto"/>
      <w:textAlignment w:val="baseline"/>
    </w:pPr>
    <w:rPr>
      <w:rFonts w:ascii="Arial" w:hAnsi="Arial" w:eastAsia="Arial" w:cs="Arial"/>
      <w:color w:val="000000"/>
      <w:kern w:val="3"/>
      <w:sz w:val="24"/>
      <w:szCs w:val="24"/>
      <w:lang w:val="en-US" w:eastAsia="zh-CN" w:bidi="hi-IN"/>
    </w:rPr>
  </w:style>
  <w:style w:type="table" w:styleId="33">
    <w:name w:val="Table Grid"/>
    <w:basedOn w:val="12"/>
    <w:uiPriority w:val="39"/>
    <w:pPr>
      <w:spacing w:after="0" w:line="240" w:lineRule="auto"/>
    </w:pPr>
    <w:rPr>
      <w:rFonts w:eastAsiaTheme="minorHAnsi"/>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Заголовок Знак"/>
    <w:basedOn w:val="11"/>
    <w:link w:val="28"/>
    <w:uiPriority w:val="0"/>
    <w:rPr>
      <w:rFonts w:ascii="Times New Roman" w:hAnsi="Times New Roman" w:eastAsia="Times New Roman" w:cs="Times New Roman"/>
      <w:b/>
      <w:bCs/>
      <w:sz w:val="24"/>
      <w:szCs w:val="24"/>
      <w:lang w:eastAsia="ru-RU"/>
    </w:rPr>
  </w:style>
  <w:style w:type="character" w:customStyle="1" w:styleId="35">
    <w:name w:val="Заголовок 1 Знак"/>
    <w:basedOn w:val="11"/>
    <w:link w:val="2"/>
    <w:uiPriority w:val="9"/>
    <w:rPr>
      <w:rFonts w:asciiTheme="majorHAnsi" w:hAnsiTheme="majorHAnsi" w:eastAsiaTheme="majorEastAsia" w:cstheme="majorBidi"/>
      <w:color w:val="376092" w:themeColor="accent1" w:themeShade="BF"/>
      <w:sz w:val="32"/>
      <w:szCs w:val="32"/>
      <w:lang w:val="en-US" w:eastAsia="en-US"/>
    </w:rPr>
  </w:style>
  <w:style w:type="character" w:customStyle="1" w:styleId="36">
    <w:name w:val="Заголовок 2 Знак"/>
    <w:basedOn w:val="11"/>
    <w:link w:val="3"/>
    <w:uiPriority w:val="9"/>
    <w:rPr>
      <w:rFonts w:asciiTheme="majorHAnsi" w:hAnsiTheme="majorHAnsi" w:eastAsiaTheme="majorEastAsia" w:cstheme="majorBidi"/>
      <w:b/>
      <w:bCs/>
      <w:color w:val="4F81BD" w:themeColor="accent1"/>
      <w:sz w:val="26"/>
      <w:szCs w:val="26"/>
      <w:lang w:val="ru-RU" w:eastAsia="en-US"/>
      <w14:textFill>
        <w14:solidFill>
          <w14:schemeClr w14:val="accent1"/>
        </w14:solidFill>
      </w14:textFill>
    </w:rPr>
  </w:style>
  <w:style w:type="character" w:customStyle="1" w:styleId="37">
    <w:name w:val="Заголовок 3 Знак"/>
    <w:basedOn w:val="11"/>
    <w:link w:val="4"/>
    <w:uiPriority w:val="0"/>
    <w:rPr>
      <w:rFonts w:ascii="Arial" w:hAnsi="Arial" w:eastAsiaTheme="majorEastAsia" w:cstheme="majorBidi"/>
      <w:b/>
      <w:szCs w:val="24"/>
      <w:lang w:eastAsia="en-US"/>
    </w:rPr>
  </w:style>
  <w:style w:type="character" w:customStyle="1" w:styleId="38">
    <w:name w:val="Заголовок 4 Знак"/>
    <w:basedOn w:val="11"/>
    <w:link w:val="5"/>
    <w:uiPriority w:val="0"/>
    <w:rPr>
      <w:rFonts w:ascii="Arial" w:hAnsi="Arial" w:eastAsiaTheme="majorEastAsia" w:cstheme="majorBidi"/>
      <w:b/>
      <w:iCs/>
      <w:lang w:eastAsia="en-US"/>
    </w:rPr>
  </w:style>
  <w:style w:type="paragraph" w:styleId="39">
    <w:name w:val="List Paragraph"/>
    <w:basedOn w:val="1"/>
    <w:qFormat/>
    <w:uiPriority w:val="1"/>
    <w:pPr>
      <w:spacing w:after="160" w:line="259" w:lineRule="auto"/>
      <w:ind w:left="720"/>
      <w:contextualSpacing/>
    </w:pPr>
    <w:rPr>
      <w:rFonts w:eastAsiaTheme="minorHAnsi"/>
      <w:lang w:val="ru-RU" w:eastAsia="en-US"/>
    </w:rPr>
  </w:style>
  <w:style w:type="character" w:customStyle="1" w:styleId="40">
    <w:name w:val="Текст выноски Знак"/>
    <w:basedOn w:val="11"/>
    <w:link w:val="18"/>
    <w:uiPriority w:val="99"/>
    <w:rPr>
      <w:rFonts w:ascii="Segoe UI" w:hAnsi="Segoe UI" w:cs="Segoe UI" w:eastAsiaTheme="minorHAnsi"/>
      <w:sz w:val="18"/>
      <w:szCs w:val="18"/>
      <w:lang w:val="ru-RU" w:eastAsia="en-US"/>
    </w:rPr>
  </w:style>
  <w:style w:type="paragraph" w:customStyle="1" w:styleId="41">
    <w:name w:val="Знак"/>
    <w:basedOn w:val="1"/>
    <w:uiPriority w:val="0"/>
    <w:pPr>
      <w:spacing w:after="0" w:line="240" w:lineRule="auto"/>
    </w:pPr>
    <w:rPr>
      <w:rFonts w:ascii="Times New Roman" w:hAnsi="Times New Roman" w:eastAsia="Times New Roman" w:cs="Times New Roman"/>
      <w:sz w:val="20"/>
      <w:szCs w:val="20"/>
      <w:lang w:val="en-US" w:eastAsia="en-US"/>
    </w:rPr>
  </w:style>
  <w:style w:type="character" w:customStyle="1" w:styleId="42">
    <w:name w:val="Основной текст Знак"/>
    <w:basedOn w:val="11"/>
    <w:link w:val="23"/>
    <w:uiPriority w:val="1"/>
    <w:rPr>
      <w:rFonts w:ascii="Times New Roman" w:hAnsi="Times New Roman" w:eastAsia="Times New Roman" w:cs="Times New Roman"/>
      <w:sz w:val="28"/>
      <w:szCs w:val="20"/>
      <w:lang w:eastAsia="ru-RU"/>
    </w:rPr>
  </w:style>
  <w:style w:type="paragraph" w:customStyle="1" w:styleId="43">
    <w:name w:val="a"/>
    <w:basedOn w:val="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44">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45">
    <w:name w:val="CharAttribute4"/>
    <w:qFormat/>
    <w:uiPriority w:val="99"/>
    <w:rPr>
      <w:rFonts w:ascii="Times New Roman" w:hAnsi="Times New Roman"/>
      <w:color w:val="00000A"/>
      <w:sz w:val="28"/>
    </w:rPr>
  </w:style>
  <w:style w:type="character" w:customStyle="1" w:styleId="46">
    <w:name w:val="CharAttribute1"/>
    <w:uiPriority w:val="0"/>
    <w:rPr>
      <w:rFonts w:ascii="Calibri" w:hAnsi="Calibri"/>
      <w:sz w:val="22"/>
    </w:rPr>
  </w:style>
  <w:style w:type="paragraph" w:customStyle="1" w:styleId="47">
    <w:name w:val="Звичайний1"/>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color w:val="000000"/>
      <w:sz w:val="22"/>
      <w:szCs w:val="22"/>
      <w:lang w:val="uk-UA" w:eastAsia="ru-RU" w:bidi="ar-SA"/>
    </w:rPr>
  </w:style>
  <w:style w:type="paragraph" w:customStyle="1" w:styleId="48">
    <w:name w:val="TOC Heading"/>
    <w:basedOn w:val="2"/>
    <w:next w:val="1"/>
    <w:unhideWhenUsed/>
    <w:qFormat/>
    <w:uiPriority w:val="39"/>
    <w:pPr>
      <w:spacing w:line="259" w:lineRule="auto"/>
      <w:outlineLvl w:val="9"/>
    </w:pPr>
  </w:style>
  <w:style w:type="character" w:customStyle="1" w:styleId="49">
    <w:name w:val="Верхний колонтитул Знак"/>
    <w:basedOn w:val="11"/>
    <w:link w:val="22"/>
    <w:uiPriority w:val="99"/>
    <w:rPr>
      <w:rFonts w:ascii="Arial" w:hAnsi="Arial" w:eastAsiaTheme="minorHAnsi"/>
      <w:sz w:val="24"/>
      <w:lang w:eastAsia="en-US"/>
    </w:rPr>
  </w:style>
  <w:style w:type="character" w:customStyle="1" w:styleId="50">
    <w:name w:val="Нижний колонтитул Знак"/>
    <w:basedOn w:val="11"/>
    <w:link w:val="29"/>
    <w:qFormat/>
    <w:uiPriority w:val="99"/>
    <w:rPr>
      <w:rFonts w:ascii="Arial" w:hAnsi="Arial" w:eastAsiaTheme="minorHAnsi"/>
      <w:sz w:val="24"/>
      <w:lang w:eastAsia="en-US"/>
    </w:rPr>
  </w:style>
  <w:style w:type="paragraph" w:customStyle="1" w:styleId="51">
    <w:name w:val="Heading"/>
    <w:basedOn w:val="32"/>
    <w:next w:val="1"/>
    <w:qFormat/>
    <w:uiPriority w:val="0"/>
    <w:pPr>
      <w:keepNext/>
      <w:spacing w:before="240" w:after="120"/>
    </w:pPr>
    <w:rPr>
      <w:rFonts w:ascii="Caladea" w:hAnsi="Caladea" w:eastAsia="Caladea" w:cs="Caladea"/>
      <w:sz w:val="28"/>
      <w:szCs w:val="28"/>
    </w:rPr>
  </w:style>
  <w:style w:type="character" w:customStyle="1" w:styleId="52">
    <w:name w:val="Основной текст (2) + Arial7"/>
    <w:basedOn w:val="11"/>
    <w:qFormat/>
    <w:uiPriority w:val="0"/>
    <w:rPr>
      <w:rFonts w:ascii="Arial" w:hAnsi="Arial" w:cs="Arial"/>
      <w:color w:val="000000"/>
      <w:spacing w:val="0"/>
      <w:w w:val="100"/>
      <w:position w:val="0"/>
      <w:sz w:val="18"/>
      <w:szCs w:val="18"/>
      <w:lang w:val="uk-UA" w:eastAsia="uk-UA" w:bidi="ar-SA"/>
    </w:rPr>
  </w:style>
  <w:style w:type="character" w:customStyle="1" w:styleId="53">
    <w:name w:val="Основной текст (2)_"/>
    <w:basedOn w:val="11"/>
    <w:link w:val="54"/>
    <w:locked/>
    <w:uiPriority w:val="0"/>
    <w:rPr>
      <w:rFonts w:ascii="Century Schoolbook" w:hAnsi="Century Schoolbook"/>
      <w:sz w:val="19"/>
      <w:szCs w:val="19"/>
      <w:shd w:val="clear" w:color="auto" w:fill="FFFFFF"/>
    </w:rPr>
  </w:style>
  <w:style w:type="paragraph" w:customStyle="1" w:styleId="54">
    <w:name w:val="Основной текст (2)"/>
    <w:basedOn w:val="1"/>
    <w:link w:val="53"/>
    <w:qFormat/>
    <w:uiPriority w:val="0"/>
    <w:pPr>
      <w:widowControl w:val="0"/>
      <w:shd w:val="clear" w:color="auto" w:fill="FFFFFF"/>
      <w:spacing w:after="720" w:line="235" w:lineRule="exact"/>
      <w:ind w:hanging="320"/>
    </w:pPr>
    <w:rPr>
      <w:rFonts w:ascii="Century Schoolbook" w:hAnsi="Century Schoolbook"/>
      <w:sz w:val="19"/>
      <w:szCs w:val="19"/>
    </w:rPr>
  </w:style>
  <w:style w:type="character" w:customStyle="1" w:styleId="55">
    <w:name w:val="Основной текст (2) + Arial6"/>
    <w:basedOn w:val="53"/>
    <w:qFormat/>
    <w:uiPriority w:val="0"/>
    <w:rPr>
      <w:rFonts w:ascii="Arial" w:hAnsi="Arial" w:eastAsia="Times New Roman" w:cs="Arial"/>
      <w:i/>
      <w:iCs/>
      <w:color w:val="000000"/>
      <w:spacing w:val="0"/>
      <w:w w:val="100"/>
      <w:position w:val="0"/>
      <w:sz w:val="18"/>
      <w:szCs w:val="18"/>
      <w:u w:val="none"/>
      <w:shd w:val="clear" w:color="auto" w:fill="FFFFFF"/>
      <w:lang w:val="de-DE" w:eastAsia="de-DE"/>
    </w:rPr>
  </w:style>
  <w:style w:type="character" w:customStyle="1" w:styleId="56">
    <w:name w:val="Подзаголовок Знак"/>
    <w:basedOn w:val="11"/>
    <w:link w:val="31"/>
    <w:qFormat/>
    <w:uiPriority w:val="0"/>
    <w:rPr>
      <w:rFonts w:ascii="Georgia" w:hAnsi="Georgia" w:eastAsia="Georgia" w:cs="Georgia"/>
      <w:i/>
      <w:color w:val="666666"/>
      <w:kern w:val="3"/>
      <w:sz w:val="48"/>
      <w:szCs w:val="48"/>
      <w:lang w:val="en-US" w:eastAsia="zh-CN" w:bidi="hi-IN"/>
    </w:rPr>
  </w:style>
  <w:style w:type="paragraph" w:customStyle="1" w:styleId="57">
    <w:name w:val="Default"/>
    <w:qFormat/>
    <w:uiPriority w:val="0"/>
    <w:pPr>
      <w:widowControl w:val="0"/>
      <w:autoSpaceDE w:val="0"/>
      <w:autoSpaceDN w:val="0"/>
      <w:adjustRightInd w:val="0"/>
      <w:spacing w:after="0" w:line="240" w:lineRule="auto"/>
    </w:pPr>
    <w:rPr>
      <w:rFonts w:ascii="Stone Sans" w:hAnsi="Stone Sans" w:eastAsia="Calibri" w:cs="Times New Roman"/>
      <w:color w:val="000000"/>
      <w:sz w:val="24"/>
      <w:szCs w:val="24"/>
      <w:lang w:val="de-CH" w:eastAsia="de-CH" w:bidi="ar-SA"/>
    </w:rPr>
  </w:style>
  <w:style w:type="character" w:customStyle="1" w:styleId="58">
    <w:name w:val="Основной текст (2) + Arial1"/>
    <w:qFormat/>
    <w:uiPriority w:val="99"/>
    <w:rPr>
      <w:rFonts w:ascii="Arial" w:hAnsi="Arial" w:cs="Arial"/>
      <w:i/>
      <w:iCs/>
      <w:color w:val="000000"/>
      <w:spacing w:val="0"/>
      <w:w w:val="100"/>
      <w:position w:val="0"/>
      <w:sz w:val="8"/>
      <w:szCs w:val="8"/>
      <w:lang w:val="fr-FR" w:eastAsia="fr-FR" w:bidi="ar-SA"/>
    </w:rPr>
  </w:style>
  <w:style w:type="character" w:customStyle="1" w:styleId="59">
    <w:name w:val="Основной текст (2) + Arial2"/>
    <w:qFormat/>
    <w:uiPriority w:val="99"/>
    <w:rPr>
      <w:rFonts w:ascii="Arial" w:hAnsi="Arial" w:cs="Arial"/>
      <w:i/>
      <w:iCs/>
      <w:color w:val="000000"/>
      <w:spacing w:val="0"/>
      <w:w w:val="100"/>
      <w:position w:val="0"/>
      <w:sz w:val="18"/>
      <w:szCs w:val="18"/>
      <w:lang w:val="fr-FR" w:eastAsia="fr-FR" w:bidi="ar-SA"/>
    </w:rPr>
  </w:style>
  <w:style w:type="character" w:customStyle="1" w:styleId="60">
    <w:name w:val="Основной текст (2) + Arial3"/>
    <w:uiPriority w:val="99"/>
    <w:rPr>
      <w:rFonts w:ascii="Arial" w:hAnsi="Arial" w:cs="Arial"/>
      <w:color w:val="000000"/>
      <w:spacing w:val="0"/>
      <w:w w:val="100"/>
      <w:position w:val="0"/>
      <w:sz w:val="18"/>
      <w:szCs w:val="18"/>
      <w:lang w:val="uk-UA" w:eastAsia="uk-UA" w:bidi="ar-SA"/>
    </w:rPr>
  </w:style>
  <w:style w:type="paragraph" w:customStyle="1" w:styleId="61">
    <w:name w:val="Обычный1"/>
    <w:uiPriority w:val="99"/>
    <w:pPr>
      <w:widowControl w:val="0"/>
      <w:spacing w:after="0" w:line="240" w:lineRule="auto"/>
    </w:pPr>
    <w:rPr>
      <w:rFonts w:ascii="Arial" w:hAnsi="Arial" w:eastAsia="Calibri" w:cs="Arial"/>
      <w:color w:val="000000"/>
      <w:sz w:val="24"/>
      <w:szCs w:val="24"/>
      <w:lang w:val="ru-RU" w:eastAsia="ru-RU" w:bidi="ar-SA"/>
    </w:rPr>
  </w:style>
  <w:style w:type="paragraph" w:customStyle="1" w:styleId="62">
    <w:name w:val="Table Text_7"/>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hAnsi="Times New Roman" w:eastAsia="Calibri" w:cs="Times New Roman"/>
      <w:sz w:val="17"/>
      <w:szCs w:val="17"/>
      <w:lang w:val="en-US" w:eastAsia="uk-UA" w:bidi="ar-SA"/>
    </w:rPr>
  </w:style>
  <w:style w:type="character" w:customStyle="1" w:styleId="63">
    <w:name w:val="apple-converted-space"/>
    <w:basedOn w:val="11"/>
    <w:uiPriority w:val="0"/>
  </w:style>
  <w:style w:type="paragraph" w:customStyle="1" w:styleId="64">
    <w:name w:val="Table Text_9"/>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hAnsi="Times New Roman" w:eastAsia="Arial" w:cs="Times New Roman"/>
      <w:sz w:val="18"/>
      <w:szCs w:val="18"/>
      <w:lang w:val="en-US" w:eastAsia="uk-UA" w:bidi="ar-SA"/>
    </w:rPr>
  </w:style>
  <w:style w:type="character" w:customStyle="1" w:styleId="65">
    <w:name w:val="Текст примечания Знак"/>
    <w:basedOn w:val="11"/>
    <w:link w:val="19"/>
    <w:semiHidden/>
    <w:uiPriority w:val="99"/>
    <w:rPr>
      <w:rFonts w:ascii="Arial" w:hAnsi="Arial"/>
      <w:sz w:val="20"/>
      <w:szCs w:val="20"/>
    </w:rPr>
  </w:style>
  <w:style w:type="character" w:customStyle="1" w:styleId="66">
    <w:name w:val="Текст примечания Знак1"/>
    <w:basedOn w:val="11"/>
    <w:semiHidden/>
    <w:qFormat/>
    <w:uiPriority w:val="99"/>
    <w:rPr>
      <w:sz w:val="20"/>
      <w:szCs w:val="20"/>
    </w:rPr>
  </w:style>
  <w:style w:type="character" w:customStyle="1" w:styleId="67">
    <w:name w:val="Тема примечания Знак"/>
    <w:basedOn w:val="65"/>
    <w:link w:val="20"/>
    <w:semiHidden/>
    <w:qFormat/>
    <w:uiPriority w:val="99"/>
    <w:rPr>
      <w:rFonts w:ascii="Arial" w:hAnsi="Arial"/>
      <w:b/>
      <w:bCs/>
      <w:sz w:val="20"/>
      <w:szCs w:val="20"/>
    </w:rPr>
  </w:style>
  <w:style w:type="character" w:customStyle="1" w:styleId="68">
    <w:name w:val="Тема примечания Знак1"/>
    <w:basedOn w:val="66"/>
    <w:semiHidden/>
    <w:qFormat/>
    <w:uiPriority w:val="99"/>
    <w:rPr>
      <w:b/>
      <w:bCs/>
      <w:sz w:val="20"/>
      <w:szCs w:val="20"/>
    </w:rPr>
  </w:style>
  <w:style w:type="character" w:customStyle="1" w:styleId="69">
    <w:name w:val="Текст сноски Знак"/>
    <w:basedOn w:val="11"/>
    <w:link w:val="21"/>
    <w:uiPriority w:val="99"/>
    <w:rPr>
      <w:rFonts w:ascii="Arial" w:hAnsi="Arial"/>
      <w:sz w:val="20"/>
      <w:szCs w:val="20"/>
    </w:rPr>
  </w:style>
  <w:style w:type="character" w:customStyle="1" w:styleId="70">
    <w:name w:val="Текст сноски Знак1"/>
    <w:basedOn w:val="11"/>
    <w:semiHidden/>
    <w:uiPriority w:val="99"/>
    <w:rPr>
      <w:sz w:val="20"/>
      <w:szCs w:val="20"/>
    </w:rPr>
  </w:style>
  <w:style w:type="character" w:customStyle="1" w:styleId="71">
    <w:name w:val="Заголовок 5 Знак"/>
    <w:basedOn w:val="11"/>
    <w:link w:val="6"/>
    <w:uiPriority w:val="0"/>
    <w:rPr>
      <w:rFonts w:ascii="Times New Roman CYR" w:hAnsi="Times New Roman CYR" w:eastAsia="Times New Roman" w:cs="Times New Roman"/>
      <w:b/>
      <w:bCs/>
      <w:i/>
      <w:iCs/>
      <w:sz w:val="26"/>
      <w:szCs w:val="26"/>
      <w:lang w:val="ru-RU"/>
    </w:rPr>
  </w:style>
  <w:style w:type="character" w:customStyle="1" w:styleId="72">
    <w:name w:val="Заголовок 6 Знак"/>
    <w:basedOn w:val="11"/>
    <w:link w:val="7"/>
    <w:qFormat/>
    <w:uiPriority w:val="0"/>
    <w:rPr>
      <w:rFonts w:ascii="Times New Roman CYR" w:hAnsi="Times New Roman CYR" w:eastAsia="Times New Roman" w:cs="Times New Roman CYR"/>
      <w:b/>
      <w:sz w:val="24"/>
      <w:szCs w:val="20"/>
    </w:rPr>
  </w:style>
  <w:style w:type="character" w:customStyle="1" w:styleId="73">
    <w:name w:val="Заголовок 7 Знак"/>
    <w:basedOn w:val="11"/>
    <w:link w:val="8"/>
    <w:qFormat/>
    <w:uiPriority w:val="0"/>
    <w:rPr>
      <w:rFonts w:ascii="Times New Roman CYR" w:hAnsi="Times New Roman CYR" w:eastAsia="Times New Roman" w:cs="Times New Roman CYR"/>
      <w:b/>
      <w:sz w:val="24"/>
      <w:szCs w:val="20"/>
    </w:rPr>
  </w:style>
  <w:style w:type="character" w:customStyle="1" w:styleId="74">
    <w:name w:val="Заголовок 8 Знак"/>
    <w:basedOn w:val="11"/>
    <w:link w:val="9"/>
    <w:qFormat/>
    <w:uiPriority w:val="0"/>
    <w:rPr>
      <w:rFonts w:ascii="Times New Roman CYR" w:hAnsi="Times New Roman CYR" w:eastAsia="Times New Roman" w:cs="Times New Roman CYR"/>
      <w:b/>
      <w:sz w:val="24"/>
      <w:szCs w:val="20"/>
    </w:rPr>
  </w:style>
  <w:style w:type="character" w:customStyle="1" w:styleId="75">
    <w:name w:val="Заголовок 9 Знак"/>
    <w:basedOn w:val="11"/>
    <w:link w:val="10"/>
    <w:qFormat/>
    <w:uiPriority w:val="0"/>
    <w:rPr>
      <w:rFonts w:ascii="Times New Roman CYR" w:hAnsi="Times New Roman CYR" w:eastAsia="Times New Roman" w:cs="Times New Roman CYR"/>
      <w:b/>
      <w:sz w:val="24"/>
      <w:szCs w:val="20"/>
    </w:rPr>
  </w:style>
  <w:style w:type="paragraph" w:customStyle="1" w:styleId="76">
    <w:name w:val="Знак Знак Знак"/>
    <w:basedOn w:val="1"/>
    <w:qFormat/>
    <w:uiPriority w:val="0"/>
    <w:pPr>
      <w:spacing w:after="0" w:line="240" w:lineRule="auto"/>
    </w:pPr>
    <w:rPr>
      <w:rFonts w:ascii="Verdana" w:hAnsi="Verdana" w:eastAsia="Times New Roman" w:cs="Verdana"/>
      <w:sz w:val="20"/>
      <w:szCs w:val="20"/>
      <w:lang w:val="en-US" w:eastAsia="en-US"/>
    </w:rPr>
  </w:style>
  <w:style w:type="character" w:customStyle="1" w:styleId="77">
    <w:name w:val="Основной текст Знак1"/>
    <w:basedOn w:val="11"/>
    <w:uiPriority w:val="99"/>
    <w:rPr>
      <w:snapToGrid w:val="0"/>
      <w:sz w:val="24"/>
      <w:lang w:eastAsia="ru-RU"/>
    </w:rPr>
  </w:style>
  <w:style w:type="character" w:customStyle="1" w:styleId="78">
    <w:name w:val="Основний текст Знак1"/>
    <w:basedOn w:val="11"/>
    <w:semiHidden/>
    <w:uiPriority w:val="99"/>
  </w:style>
  <w:style w:type="character" w:customStyle="1" w:styleId="79">
    <w:name w:val="Основной текст с отступом Знак"/>
    <w:link w:val="27"/>
    <w:uiPriority w:val="0"/>
    <w:rPr>
      <w:lang w:eastAsia="ru-RU"/>
    </w:rPr>
  </w:style>
  <w:style w:type="character" w:customStyle="1" w:styleId="80">
    <w:name w:val="Основной текст с отступом Знак1"/>
    <w:basedOn w:val="11"/>
    <w:uiPriority w:val="99"/>
  </w:style>
  <w:style w:type="character" w:customStyle="1" w:styleId="81">
    <w:name w:val="Основний текст з відступом Знак1"/>
    <w:basedOn w:val="11"/>
    <w:semiHidden/>
    <w:uiPriority w:val="99"/>
  </w:style>
  <w:style w:type="character" w:customStyle="1" w:styleId="82">
    <w:name w:val="Текст выноски Знак1"/>
    <w:basedOn w:val="11"/>
    <w:uiPriority w:val="99"/>
    <w:rPr>
      <w:rFonts w:ascii="Tahoma" w:hAnsi="Tahoma" w:cs="Tahoma"/>
      <w:snapToGrid w:val="0"/>
      <w:sz w:val="16"/>
      <w:szCs w:val="16"/>
      <w:lang w:eastAsia="ru-RU"/>
    </w:rPr>
  </w:style>
  <w:style w:type="character" w:customStyle="1" w:styleId="83">
    <w:name w:val="Текст у виносці Знак1"/>
    <w:semiHidden/>
    <w:uiPriority w:val="99"/>
    <w:rPr>
      <w:rFonts w:ascii="Tahoma" w:hAnsi="Tahoma" w:cs="Tahoma"/>
      <w:sz w:val="16"/>
      <w:szCs w:val="16"/>
    </w:rPr>
  </w:style>
  <w:style w:type="paragraph" w:customStyle="1" w:styleId="84">
    <w:name w:val="Знак Знак Знак1"/>
    <w:basedOn w:val="1"/>
    <w:uiPriority w:val="0"/>
    <w:pPr>
      <w:spacing w:after="0" w:line="240" w:lineRule="auto"/>
    </w:pPr>
    <w:rPr>
      <w:rFonts w:ascii="Verdana" w:hAnsi="Verdana" w:eastAsia="Times New Roman" w:cs="Verdana"/>
      <w:sz w:val="20"/>
      <w:szCs w:val="20"/>
      <w:lang w:val="en-US" w:eastAsia="en-US"/>
    </w:rPr>
  </w:style>
  <w:style w:type="character" w:customStyle="1" w:styleId="85">
    <w:name w:val="Heading 1 Char"/>
    <w:locked/>
    <w:uiPriority w:val="0"/>
    <w:rPr>
      <w:rFonts w:ascii="Times New Roman CYR" w:hAnsi="Times New Roman CYR" w:cs="Times New Roman CYR"/>
      <w:sz w:val="20"/>
      <w:szCs w:val="20"/>
      <w:lang w:eastAsia="uk-UA"/>
    </w:rPr>
  </w:style>
  <w:style w:type="paragraph" w:customStyle="1" w:styleId="86">
    <w:name w:val="Абзац списка1"/>
    <w:basedOn w:val="1"/>
    <w:qFormat/>
    <w:uiPriority w:val="0"/>
    <w:pPr>
      <w:ind w:left="720"/>
    </w:pPr>
    <w:rPr>
      <w:rFonts w:ascii="Calibri" w:hAnsi="Calibri" w:eastAsia="Times New Roman" w:cs="Calibri"/>
      <w:lang w:eastAsia="en-US"/>
    </w:rPr>
  </w:style>
  <w:style w:type="character" w:customStyle="1" w:styleId="87">
    <w:name w:val="Основний текст_"/>
    <w:link w:val="88"/>
    <w:locked/>
    <w:uiPriority w:val="0"/>
    <w:rPr>
      <w:sz w:val="26"/>
      <w:szCs w:val="26"/>
      <w:shd w:val="clear" w:color="auto" w:fill="FFFFFF"/>
    </w:rPr>
  </w:style>
  <w:style w:type="paragraph" w:customStyle="1" w:styleId="88">
    <w:name w:val="Основний текст1"/>
    <w:basedOn w:val="1"/>
    <w:link w:val="87"/>
    <w:qFormat/>
    <w:uiPriority w:val="0"/>
    <w:pPr>
      <w:shd w:val="clear" w:color="auto" w:fill="FFFFFF"/>
      <w:spacing w:before="600" w:after="240" w:line="326" w:lineRule="exact"/>
      <w:jc w:val="both"/>
    </w:pPr>
    <w:rPr>
      <w:sz w:val="26"/>
      <w:szCs w:val="26"/>
      <w:shd w:val="clear" w:color="auto" w:fill="FFFFFF"/>
    </w:rPr>
  </w:style>
  <w:style w:type="character" w:customStyle="1" w:styleId="89">
    <w:name w:val="rvts0"/>
    <w:qFormat/>
    <w:uiPriority w:val="0"/>
  </w:style>
  <w:style w:type="character" w:customStyle="1" w:styleId="90">
    <w:name w:val="Основний текст (2)_"/>
    <w:uiPriority w:val="0"/>
    <w:rPr>
      <w:rFonts w:ascii="Times New Roman" w:hAnsi="Times New Roman" w:eastAsia="Times New Roman" w:cs="Times New Roman"/>
      <w:sz w:val="28"/>
      <w:szCs w:val="28"/>
      <w:u w:val="none"/>
    </w:rPr>
  </w:style>
  <w:style w:type="character" w:customStyle="1" w:styleId="91">
    <w:name w:val="Основний текст (2)"/>
    <w:qFormat/>
    <w:uiPriority w:val="0"/>
    <w:rPr>
      <w:rFonts w:ascii="Times New Roman" w:hAnsi="Times New Roman" w:eastAsia="Times New Roman" w:cs="Times New Roman"/>
      <w:color w:val="000000"/>
      <w:spacing w:val="0"/>
      <w:w w:val="100"/>
      <w:position w:val="0"/>
      <w:sz w:val="28"/>
      <w:szCs w:val="28"/>
      <w:u w:val="none"/>
      <w:lang w:val="uk-UA" w:eastAsia="uk-UA" w:bidi="uk-UA"/>
    </w:rPr>
  </w:style>
  <w:style w:type="character" w:customStyle="1" w:styleId="92">
    <w:name w:val="Основний текст (2) + 11 pt"/>
    <w:uiPriority w:val="0"/>
    <w:rPr>
      <w:rFonts w:ascii="Times New Roman" w:hAnsi="Times New Roman" w:eastAsia="Times New Roman" w:cs="Times New Roman"/>
      <w:color w:val="000000"/>
      <w:spacing w:val="0"/>
      <w:w w:val="100"/>
      <w:position w:val="0"/>
      <w:sz w:val="22"/>
      <w:szCs w:val="22"/>
      <w:u w:val="none"/>
      <w:lang w:val="uk-UA" w:eastAsia="uk-UA" w:bidi="uk-UA"/>
    </w:rPr>
  </w:style>
  <w:style w:type="character" w:customStyle="1" w:styleId="93">
    <w:name w:val="Заголовок №2_"/>
    <w:link w:val="94"/>
    <w:uiPriority w:val="0"/>
    <w:rPr>
      <w:b/>
      <w:bCs/>
      <w:sz w:val="28"/>
      <w:szCs w:val="28"/>
      <w:shd w:val="clear" w:color="auto" w:fill="FFFFFF"/>
    </w:rPr>
  </w:style>
  <w:style w:type="paragraph" w:customStyle="1" w:styleId="94">
    <w:name w:val="Заголовок №2"/>
    <w:basedOn w:val="1"/>
    <w:link w:val="93"/>
    <w:uiPriority w:val="0"/>
    <w:pPr>
      <w:widowControl w:val="0"/>
      <w:shd w:val="clear" w:color="auto" w:fill="FFFFFF"/>
      <w:spacing w:after="300" w:line="331" w:lineRule="exact"/>
      <w:jc w:val="center"/>
      <w:outlineLvl w:val="1"/>
    </w:pPr>
    <w:rPr>
      <w:b/>
      <w:bCs/>
      <w:sz w:val="28"/>
      <w:szCs w:val="28"/>
    </w:rPr>
  </w:style>
  <w:style w:type="character" w:customStyle="1" w:styleId="95">
    <w:name w:val="Основний текст (2) + 13 pt;Напівжирний"/>
    <w:qFormat/>
    <w:uiPriority w:val="0"/>
    <w:rPr>
      <w:rFonts w:ascii="Times New Roman" w:hAnsi="Times New Roman" w:eastAsia="Times New Roman" w:cs="Times New Roman"/>
      <w:b/>
      <w:bCs/>
      <w:color w:val="000000"/>
      <w:spacing w:val="0"/>
      <w:w w:val="100"/>
      <w:position w:val="0"/>
      <w:sz w:val="26"/>
      <w:szCs w:val="26"/>
      <w:u w:val="none"/>
      <w:lang w:val="uk-UA" w:eastAsia="uk-UA" w:bidi="uk-UA"/>
    </w:rPr>
  </w:style>
  <w:style w:type="character" w:customStyle="1" w:styleId="96">
    <w:name w:val="Основний текст (2) + Курсив"/>
    <w:qFormat/>
    <w:uiPriority w:val="0"/>
    <w:rPr>
      <w:rFonts w:ascii="Times New Roman" w:hAnsi="Times New Roman" w:eastAsia="Times New Roman" w:cs="Times New Roman"/>
      <w:i/>
      <w:iCs/>
      <w:color w:val="000000"/>
      <w:spacing w:val="0"/>
      <w:w w:val="100"/>
      <w:position w:val="0"/>
      <w:sz w:val="28"/>
      <w:szCs w:val="28"/>
      <w:u w:val="none"/>
      <w:lang w:val="uk-UA" w:eastAsia="uk-UA" w:bidi="uk-UA"/>
    </w:rPr>
  </w:style>
  <w:style w:type="paragraph" w:customStyle="1" w:styleId="97">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98">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9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table" w:customStyle="1" w:styleId="100">
    <w:name w:val="Grid Table 4 Accent 5"/>
    <w:basedOn w:val="12"/>
    <w:qFormat/>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101">
    <w:name w:val="Plain Table 1"/>
    <w:basedOn w:val="12"/>
    <w:qFormat/>
    <w:uiPriority w:val="41"/>
    <w:pPr>
      <w:widowControl w:val="0"/>
      <w:autoSpaceDE w:val="0"/>
      <w:autoSpaceDN w:val="0"/>
      <w:spacing w:after="0" w:line="240" w:lineRule="auto"/>
    </w:pPr>
    <w:rPr>
      <w:rFonts w:eastAsiaTheme="minorHAnsi"/>
      <w:lang w:val="en-US"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02">
    <w:name w:val="Grid Table Light"/>
    <w:basedOn w:val="12"/>
    <w:uiPriority w:val="40"/>
    <w:pPr>
      <w:widowControl w:val="0"/>
      <w:autoSpaceDE w:val="0"/>
      <w:autoSpaceDN w:val="0"/>
      <w:spacing w:after="0" w:line="240" w:lineRule="auto"/>
    </w:pPr>
    <w:rPr>
      <w:rFonts w:eastAsiaTheme="minorHAnsi"/>
      <w:lang w:val="en-US"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03">
    <w:name w:val="Unresolved Mention"/>
    <w:basedOn w:val="11"/>
    <w:semiHidden/>
    <w:unhideWhenUsed/>
    <w:qFormat/>
    <w:uiPriority w:val="99"/>
    <w:rPr>
      <w:color w:val="605E5C"/>
      <w:shd w:val="clear" w:color="auto" w:fill="E1DFDD"/>
    </w:rPr>
  </w:style>
  <w:style w:type="character" w:customStyle="1" w:styleId="104">
    <w:name w:val="rvts58"/>
    <w:basedOn w:val="11"/>
    <w:qFormat/>
    <w:uiPriority w:val="0"/>
  </w:style>
  <w:style w:type="table" w:customStyle="1" w:styleId="105">
    <w:name w:val="Сетка таблицы1"/>
    <w:basedOn w:val="12"/>
    <w:qFormat/>
    <w:uiPriority w:val="39"/>
    <w:pPr>
      <w:widowControl w:val="0"/>
      <w:autoSpaceDE w:val="0"/>
      <w:autoSpaceDN w:val="0"/>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9BA2-F462-4FB8-9B49-9625B72E9FA5}">
  <ds:schemaRefs/>
</ds:datastoreItem>
</file>

<file path=docProps/app.xml><?xml version="1.0" encoding="utf-8"?>
<Properties xmlns="http://schemas.openxmlformats.org/officeDocument/2006/extended-properties" xmlns:vt="http://schemas.openxmlformats.org/officeDocument/2006/docPropsVTypes">
  <Template>Normal.dotm</Template>
  <Pages>51</Pages>
  <Words>61964</Words>
  <Characters>35321</Characters>
  <Lines>294</Lines>
  <Paragraphs>194</Paragraphs>
  <TotalTime>258</TotalTime>
  <ScaleCrop>false</ScaleCrop>
  <LinksUpToDate>false</LinksUpToDate>
  <CharactersWithSpaces>97091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2024-07-24T07:53:00Z</dcterms:created>
  <dc:creator>user</dc:creator>
  <cp:lastModifiedBy>Liliya</cp:lastModifiedBy>
  <cp:lastPrinted>2024-08-27T11:41:00Z</cp:lastPrinted>
  <dcterms:modified xsi:type="dcterms:W3CDTF">2024-11-06T12:32:13Z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034C8B61C2484B119EEDAF137ECE769B_13</vt:lpwstr>
  </property>
</Properties>
</file>